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sz w:val="24"/>
          <w:szCs w:val="24"/>
        </w:rPr>
      </w:pPr>
      <w:r>
        <w:rPr>
          <w:rFonts w:ascii="Calibri" w:hAnsi="Calibri"/>
          <w:color w:val="000000"/>
          <w:sz w:val="24"/>
          <w:szCs w:val="24"/>
        </w:rPr>
        <w:t>Our Mission Who Are Heart Dwellers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9.9.25</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Beloved </w:t>
      </w:r>
      <w:r>
        <w:rPr>
          <w:rFonts w:ascii="Calibri" w:hAnsi="Calibri"/>
          <w:color w:val="000000"/>
          <w:sz w:val="24"/>
          <w:szCs w:val="24"/>
        </w:rPr>
        <w:t>H</w:t>
      </w:r>
      <w:r>
        <w:rPr>
          <w:rFonts w:ascii="Calibri" w:hAnsi="Calibri"/>
          <w:color w:val="000000"/>
          <w:sz w:val="24"/>
          <w:szCs w:val="24"/>
        </w:rPr>
        <w:t xml:space="preserve">eart </w:t>
      </w:r>
      <w:r>
        <w:rPr>
          <w:rFonts w:ascii="Calibri" w:hAnsi="Calibri"/>
          <w:color w:val="000000"/>
          <w:sz w:val="24"/>
          <w:szCs w:val="24"/>
        </w:rPr>
        <w:t>D</w:t>
      </w:r>
      <w:r>
        <w:rPr>
          <w:rFonts w:ascii="Calibri" w:hAnsi="Calibri"/>
          <w:color w:val="000000"/>
          <w:sz w:val="24"/>
          <w:szCs w:val="24"/>
        </w:rPr>
        <w:t xml:space="preserve">wellers, attacks on our community here in New Mexico have been very challenging. There are some misunderstandings about who we are and who we are not. I want to clear this up for you so we can go forward in unity. First of all, we are not a church. Rather, we are souls in love with Jesus, and we strive to dwell and bring comfort to </w:t>
      </w:r>
      <w:r>
        <w:rPr>
          <w:rFonts w:ascii="Calibri" w:hAnsi="Calibri"/>
          <w:color w:val="000000"/>
          <w:sz w:val="24"/>
          <w:szCs w:val="24"/>
        </w:rPr>
        <w:t>H</w:t>
      </w:r>
      <w:r>
        <w:rPr>
          <w:rFonts w:ascii="Calibri" w:hAnsi="Calibri"/>
          <w:color w:val="000000"/>
          <w:sz w:val="24"/>
          <w:szCs w:val="24"/>
        </w:rPr>
        <w:t xml:space="preserve">is aching heart for the souls that have abandoned </w:t>
      </w:r>
      <w:r>
        <w:rPr>
          <w:rFonts w:ascii="Calibri" w:hAnsi="Calibri"/>
          <w:color w:val="000000"/>
          <w:sz w:val="24"/>
          <w:szCs w:val="24"/>
        </w:rPr>
        <w:t>H</w:t>
      </w:r>
      <w:r>
        <w:rPr>
          <w:rFonts w:ascii="Calibri" w:hAnsi="Calibri"/>
          <w:color w:val="000000"/>
          <w:sz w:val="24"/>
          <w:szCs w:val="24"/>
        </w:rPr>
        <w:t xml:space="preserve">im and those who are not yet saved. We are a loose fellowship of souls all around the world that embrace the qualities of the early Church, especially in Philadelphia, that Jesus began in Jerusalem in the upper room in 33 AD. </w:t>
      </w:r>
      <w:r>
        <w:rPr>
          <w:rFonts w:ascii="Calibri" w:hAnsi="Calibri"/>
          <w:color w:val="000000"/>
          <w:sz w:val="24"/>
          <w:szCs w:val="24"/>
        </w:rPr>
        <w:t>T</w:t>
      </w:r>
      <w:r>
        <w:rPr>
          <w:rFonts w:ascii="Calibri" w:hAnsi="Calibri"/>
          <w:color w:val="000000"/>
          <w:sz w:val="24"/>
          <w:szCs w:val="24"/>
        </w:rPr>
        <w:t>he call to follow S</w:t>
      </w:r>
      <w:r>
        <w:rPr>
          <w:rFonts w:ascii="Calibri" w:hAnsi="Calibri"/>
          <w:color w:val="000000"/>
          <w:sz w:val="24"/>
          <w:szCs w:val="24"/>
        </w:rPr>
        <w:t xml:space="preserve">aint </w:t>
      </w:r>
      <w:r>
        <w:rPr>
          <w:rFonts w:ascii="Calibri" w:hAnsi="Calibri"/>
          <w:color w:val="000000"/>
          <w:sz w:val="24"/>
          <w:szCs w:val="24"/>
        </w:rPr>
        <w:t xml:space="preserve">Francis comes to a soul who wants to live exclusively for God, a life of simplicity, detached from the agendas of the world, longing to live more like Jesus when </w:t>
      </w:r>
      <w:r>
        <w:rPr>
          <w:rFonts w:ascii="Calibri" w:hAnsi="Calibri"/>
          <w:color w:val="000000"/>
          <w:sz w:val="24"/>
          <w:szCs w:val="24"/>
        </w:rPr>
        <w:t>H</w:t>
      </w:r>
      <w:r>
        <w:rPr>
          <w:rFonts w:ascii="Calibri" w:hAnsi="Calibri"/>
          <w:color w:val="000000"/>
          <w:sz w:val="24"/>
          <w:szCs w:val="24"/>
        </w:rPr>
        <w:t xml:space="preserve">e was in the world, and to learn humility through detachment from the purse of our own opinions, and to be teachable souls as we learn more about </w:t>
      </w:r>
      <w:r>
        <w:rPr>
          <w:rFonts w:ascii="Calibri" w:hAnsi="Calibri"/>
          <w:color w:val="000000"/>
          <w:sz w:val="24"/>
          <w:szCs w:val="24"/>
        </w:rPr>
        <w:t>H</w:t>
      </w:r>
      <w:r>
        <w:rPr>
          <w:rFonts w:ascii="Calibri" w:hAnsi="Calibri"/>
          <w:color w:val="000000"/>
          <w:sz w:val="24"/>
          <w:szCs w:val="24"/>
        </w:rPr>
        <w:t xml:space="preserve">is ways. Obedience is guided by faithfulness to the </w:t>
      </w:r>
      <w:r>
        <w:rPr>
          <w:rFonts w:ascii="Calibri" w:hAnsi="Calibri"/>
          <w:color w:val="000000"/>
          <w:sz w:val="24"/>
          <w:szCs w:val="24"/>
        </w:rPr>
        <w:t>S</w:t>
      </w:r>
      <w:r>
        <w:rPr>
          <w:rFonts w:ascii="Calibri" w:hAnsi="Calibri"/>
          <w:color w:val="000000"/>
          <w:sz w:val="24"/>
          <w:szCs w:val="24"/>
        </w:rPr>
        <w:t>criptures in our own conscience. It is never forced upon a soul, and it is never heavy-handed.</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Our ministry cultivates intimacy with God, intercessory prayer, penance, and repentance for ourselves and the whole Christian body around the world. We share our intimate relationship with Jesus on social media to acquaint men, women and children with </w:t>
      </w:r>
      <w:r>
        <w:rPr>
          <w:rFonts w:ascii="Calibri" w:hAnsi="Calibri"/>
          <w:color w:val="000000"/>
          <w:sz w:val="24"/>
          <w:szCs w:val="24"/>
        </w:rPr>
        <w:t>H</w:t>
      </w:r>
      <w:r>
        <w:rPr>
          <w:rFonts w:ascii="Calibri" w:hAnsi="Calibri"/>
          <w:color w:val="000000"/>
          <w:sz w:val="24"/>
          <w:szCs w:val="24"/>
        </w:rPr>
        <w:t>is desire to be an intimate part of their lives,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to convince them that </w:t>
      </w:r>
      <w:r>
        <w:rPr>
          <w:rFonts w:ascii="Calibri" w:hAnsi="Calibri"/>
          <w:color w:val="000000"/>
          <w:sz w:val="24"/>
          <w:szCs w:val="24"/>
        </w:rPr>
        <w:t>H</w:t>
      </w:r>
      <w:r>
        <w:rPr>
          <w:rFonts w:ascii="Calibri" w:hAnsi="Calibri"/>
          <w:color w:val="000000"/>
          <w:sz w:val="24"/>
          <w:szCs w:val="24"/>
        </w:rPr>
        <w:t>e longs to share in their lives, to guide them, to sanctify them, to nurture and protect them no matter how dark their past. He offers them a new life cultivating the gifts they were born with so they can become all that they were created to be. For instance I was a nationally</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published nature photographer and when I dedicated my life to Jesus He led me out of that world, turning my focus on to art and music, so I could draw all men to </w:t>
      </w:r>
      <w:r>
        <w:rPr>
          <w:rFonts w:ascii="Calibri" w:hAnsi="Calibri"/>
          <w:color w:val="000000"/>
          <w:sz w:val="24"/>
          <w:szCs w:val="24"/>
        </w:rPr>
        <w:t>H</w:t>
      </w:r>
      <w:r>
        <w:rPr>
          <w:rFonts w:ascii="Calibri" w:hAnsi="Calibri"/>
          <w:color w:val="000000"/>
          <w:sz w:val="24"/>
          <w:szCs w:val="24"/>
        </w:rPr>
        <w:t xml:space="preserve">im through songs and images. Oh, what a wonderful world of creativity </w:t>
      </w:r>
      <w:r>
        <w:rPr>
          <w:rFonts w:ascii="Calibri" w:hAnsi="Calibri"/>
          <w:color w:val="000000"/>
          <w:sz w:val="24"/>
          <w:szCs w:val="24"/>
        </w:rPr>
        <w:t>H</w:t>
      </w:r>
      <w:r>
        <w:rPr>
          <w:rFonts w:ascii="Calibri" w:hAnsi="Calibri"/>
          <w:color w:val="000000"/>
          <w:sz w:val="24"/>
          <w:szCs w:val="24"/>
        </w:rPr>
        <w:t xml:space="preserve">e brought me into. But I had to be willing to leave the other behind. I have no regrets. I had dreamt about these gifts that I didn't have, and </w:t>
      </w:r>
      <w:r>
        <w:rPr>
          <w:rFonts w:ascii="Calibri" w:hAnsi="Calibri"/>
          <w:color w:val="000000"/>
          <w:sz w:val="24"/>
          <w:szCs w:val="24"/>
        </w:rPr>
        <w:t>H</w:t>
      </w:r>
      <w:r>
        <w:rPr>
          <w:rFonts w:ascii="Calibri" w:hAnsi="Calibri"/>
          <w:color w:val="000000"/>
          <w:sz w:val="24"/>
          <w:szCs w:val="24"/>
        </w:rPr>
        <w:t>e awakened and empowered me to create with them.</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Those who want to live their life for Jesus alone may choose to take vows and enter a community, but there are many who are called to operate in the secular world while they devote themselves to God in whatever capacity He calls them too. For those who want to embrace the depths of the faith, there are three Franciscan vows. Poverty, chastity, and obedience. These vows, also known as the Evangelical Councils, are promises made to God that help Franciscans imitate Christ by living in the</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married state, keeping the marriage bed pure according to the Holy Gospel, or if they are single. They're called to a life of celibacy, giving up that prerogative to be more closely united with the Lord. The vow of poverty involves detaching from unnecessary possessions, and in the life of celibacy. We nurture the pure intimacy that comes from our union with the Lord. Obedience involves trusting in God's will and in the guidance of the community.</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We also follow the example of St. Francis of Assisi, living a very simple life, forsaking the values of the world. Wearing a simple brown habit and vowing to live a life of evangelical poverty, chastity for our state-in-life and obedience to the mother or father of the community, the vows a religious takes are three ways of imitating Jesus. Who is poor, chaste and obedient, the Vows are the response to God's invitation of love to each person to be consecrated totally for his glory and the salvation of souls.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They are a radical living out of the Gospels by committing to live as Jesus </w:t>
      </w:r>
      <w:r>
        <w:rPr>
          <w:rFonts w:ascii="Calibri" w:hAnsi="Calibri"/>
          <w:color w:val="000000"/>
          <w:sz w:val="24"/>
          <w:szCs w:val="24"/>
        </w:rPr>
        <w:t>H</w:t>
      </w:r>
      <w:r>
        <w:rPr>
          <w:rFonts w:ascii="Calibri" w:hAnsi="Calibri"/>
          <w:color w:val="000000"/>
          <w:sz w:val="24"/>
          <w:szCs w:val="24"/>
        </w:rPr>
        <w:t xml:space="preserve">imself lived.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Some of our dear ones had a different vision of who we are supposed to be. God bless them and may they thrive in their own terrorism. We never were told to have a strict international structure. The Lord has called us to be a simple, independent company of believers in love with Jesus and to share with one another this calling and all its challenges. Others may take the proactive of going beyond</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and building up their own unique vision, but we are simply in love with Jesus and the souls who do not yet know Him. Because we never claim to be a Church, it is our choice to remain under the covering of the Church Jesus began with the Holy Spirit in the upper room. 33 AD. This is the early Church 300 years before Rome became involved. We acknowledge the wondrous workings of the Holy Spirit through that Church and others that follow the Holy Spirit leading to the very best of their understanding. We believe that is the one Church, but we do believe that the early Church that Jesus instituted has been infiltrated by the enemy and severely compromised. So, we are carrying </w:t>
      </w:r>
      <w:r>
        <w:rPr>
          <w:rFonts w:ascii="Calibri" w:hAnsi="Calibri"/>
          <w:color w:val="000000"/>
          <w:sz w:val="24"/>
          <w:szCs w:val="24"/>
        </w:rPr>
        <w:t xml:space="preserve">forth </w:t>
      </w:r>
      <w:r>
        <w:rPr>
          <w:rFonts w:ascii="Calibri" w:hAnsi="Calibri"/>
          <w:color w:val="000000"/>
          <w:sz w:val="24"/>
          <w:szCs w:val="24"/>
        </w:rPr>
        <w:t xml:space="preserve">the work of the Holy Spirit what </w:t>
      </w:r>
      <w:r>
        <w:rPr>
          <w:rFonts w:ascii="Calibri" w:hAnsi="Calibri"/>
          <w:color w:val="000000"/>
          <w:sz w:val="24"/>
          <w:szCs w:val="24"/>
        </w:rPr>
        <w:t>H</w:t>
      </w:r>
      <w:r>
        <w:rPr>
          <w:rFonts w:ascii="Calibri" w:hAnsi="Calibri"/>
          <w:color w:val="000000"/>
          <w:sz w:val="24"/>
          <w:szCs w:val="24"/>
        </w:rPr>
        <w:t xml:space="preserve">e began and the continuous moving on the hearts of all people around the world with </w:t>
      </w:r>
      <w:r>
        <w:rPr>
          <w:rFonts w:ascii="Calibri" w:hAnsi="Calibri"/>
          <w:color w:val="000000"/>
          <w:sz w:val="24"/>
          <w:szCs w:val="24"/>
        </w:rPr>
        <w:t>H</w:t>
      </w:r>
      <w:r>
        <w:rPr>
          <w:rFonts w:ascii="Calibri" w:hAnsi="Calibri"/>
          <w:color w:val="000000"/>
          <w:sz w:val="24"/>
          <w:szCs w:val="24"/>
        </w:rPr>
        <w:t>is truth.</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Precious Family, our sweet Lord Jesus has a place for everyone in the body of Christ, and there is simply no limit on how wonderful your life can be when you let go completely and give it to God. May your heart be one with Jesus and the destiny </w:t>
      </w:r>
      <w:r>
        <w:rPr>
          <w:rFonts w:ascii="Calibri" w:hAnsi="Calibri"/>
          <w:color w:val="000000"/>
          <w:sz w:val="24"/>
          <w:szCs w:val="24"/>
        </w:rPr>
        <w:t>H</w:t>
      </w:r>
      <w:r>
        <w:rPr>
          <w:rFonts w:ascii="Calibri" w:hAnsi="Calibri"/>
          <w:color w:val="000000"/>
          <w:sz w:val="24"/>
          <w:szCs w:val="24"/>
        </w:rPr>
        <w:t>e has for you. Amen.</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Lean not on your own understanding in all your ways, acknowledge Him, and He will direct your path”.</w:t>
      </w:r>
      <w:r>
        <w:rPr>
          <w:rFonts w:ascii="Calibri" w:hAnsi="Calibri"/>
          <w:color w:val="000000"/>
          <w:sz w:val="24"/>
          <w:szCs w:val="24"/>
        </w:rPr>
        <w:t xml:space="preserve"> Proverbs 3, 5 through 6. Amen.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TotalTime>
  <Application>LibreOffice/25.2.5.2$Windows_X86_64 LibreOffice_project/03d19516eb2e1dd5d4ccd751a0d6f35f35e08022</Application>
  <AppVersion>15.0000</AppVersion>
  <Pages>2</Pages>
  <Words>980</Words>
  <Characters>4365</Characters>
  <CharactersWithSpaces>5333</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2025-09-09T15:27:37Z</dcterms:created>
  <dc:creator/>
  <dc:description/>
  <dc:language>en-US</dc:language>
  <cp:lastModifiedBy/>
  <dcterms:modified xsi:type="dcterms:W3CDTF">2025-09-09T16:24:39Z</dcterms:modified>
  <cp:revision>43</cp:revision>
  <dc:subject/>
  <dc:title/>
</cp:coreProperties>
</file>