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A71A" w14:textId="77777777" w:rsidR="008518CD" w:rsidRDefault="004464CB">
      <w:pPr>
        <w:spacing w:before="100" w:beforeAutospacing="1" w:after="100" w:afterAutospacing="1" w:line="240" w:lineRule="auto"/>
        <w:jc w:val="center"/>
        <w:rPr>
          <w:rFonts w:ascii="宋体"/>
          <w:b/>
          <w:sz w:val="18"/>
          <w:szCs w:val="18"/>
        </w:rPr>
      </w:pPr>
      <w:r>
        <w:rPr>
          <w:rFonts w:hint="eastAsia"/>
          <w:b/>
          <w:bCs/>
          <w:sz w:val="28"/>
        </w:rPr>
        <w:t>学生、幼儿意外伤害保险投保单（</w:t>
      </w:r>
      <w:r>
        <w:rPr>
          <w:rFonts w:hint="eastAsia"/>
          <w:b/>
          <w:bCs/>
          <w:sz w:val="28"/>
        </w:rPr>
        <w:t>202</w:t>
      </w:r>
      <w:r>
        <w:rPr>
          <w:b/>
          <w:bCs/>
          <w:sz w:val="28"/>
        </w:rPr>
        <w:t>5</w:t>
      </w:r>
      <w:r>
        <w:rPr>
          <w:rFonts w:hint="eastAsia"/>
          <w:b/>
          <w:bCs/>
          <w:sz w:val="28"/>
        </w:rPr>
        <w:t>版）</w:t>
      </w:r>
      <w:r>
        <w:rPr>
          <w:rFonts w:hint="eastAsia"/>
          <w:b/>
          <w:bCs/>
          <w:sz w:val="28"/>
        </w:rPr>
        <w:t xml:space="preserve">   </w:t>
      </w:r>
      <w:r>
        <w:rPr>
          <w:b/>
          <w:bCs/>
          <w:sz w:val="28"/>
        </w:rPr>
        <w:t xml:space="preserve">     </w:t>
      </w:r>
    </w:p>
    <w:p w14:paraId="7D536C3B" w14:textId="77777777" w:rsidR="008518CD" w:rsidRDefault="004464CB">
      <w:pPr>
        <w:spacing w:line="240" w:lineRule="auto"/>
        <w:ind w:firstLineChars="200" w:firstLine="361"/>
        <w:jc w:val="both"/>
        <w:rPr>
          <w:rFonts w:ascii="宋体" w:hAnsi="宋体" w:cs="宋体" w:hint="eastAsia"/>
          <w:b/>
          <w:bCs/>
          <w:sz w:val="18"/>
          <w:szCs w:val="18"/>
        </w:rPr>
      </w:pPr>
      <w:r>
        <w:rPr>
          <w:rFonts w:ascii="宋体" w:hAnsi="宋体" w:cs="宋体" w:hint="eastAsia"/>
          <w:b/>
          <w:bCs/>
          <w:sz w:val="18"/>
          <w:szCs w:val="18"/>
        </w:rPr>
        <w:t>尊敬的客户！ 请您仔细阅读保险条款，尤其是黑体字标注部分的责任免除条款内容以及投保人、被保险人义务、赔偿处理等内容，并听取保险公司业务人员的说明，如对保险公司业务人员的说明不明白或有异议的，请在填写本投保单之前向保险公司业务人员进行询问，如未询问，视同已经对条款内容完全理解并无异议。在您已充分理解保险条款后，请您用黑色或蓝黑色笔如实填写本投保单并签章确认。 您所填写的内容，我公司将为您保密。</w:t>
      </w:r>
    </w:p>
    <w:p w14:paraId="046C00D5" w14:textId="77777777" w:rsidR="008518CD" w:rsidRDefault="004464CB">
      <w:pPr>
        <w:spacing w:line="240" w:lineRule="auto"/>
        <w:ind w:firstLineChars="200" w:firstLine="361"/>
        <w:jc w:val="both"/>
        <w:rPr>
          <w:rFonts w:ascii="宋体" w:hAnsi="宋体" w:cs="宋体" w:hint="eastAsia"/>
          <w:b/>
          <w:bCs/>
          <w:sz w:val="18"/>
          <w:szCs w:val="18"/>
        </w:rPr>
      </w:pPr>
      <w:r>
        <w:rPr>
          <w:rFonts w:ascii="宋体" w:hAnsi="宋体" w:cs="宋体" w:hint="eastAsia"/>
          <w:b/>
          <w:bCs/>
          <w:sz w:val="18"/>
          <w:szCs w:val="18"/>
        </w:rPr>
        <w:t>公司偿付能力充足率达到监管要求，若您需进一步了解本公司最新季度的偿付能力信息及风险综合评级结果，请登录本公司官网http://www.ypic.cn/查询，该信息可以作为您决定是否投保的参考信息。</w:t>
      </w:r>
    </w:p>
    <w:tbl>
      <w:tblPr>
        <w:tblW w:w="0" w:type="auto"/>
        <w:jc w:val="center"/>
        <w:tblLayout w:type="fixed"/>
        <w:tblLook w:val="04A0" w:firstRow="1" w:lastRow="0" w:firstColumn="1" w:lastColumn="0" w:noHBand="0" w:noVBand="1"/>
      </w:tblPr>
      <w:tblGrid>
        <w:gridCol w:w="480"/>
        <w:gridCol w:w="487"/>
        <w:gridCol w:w="202"/>
        <w:gridCol w:w="32"/>
        <w:gridCol w:w="298"/>
        <w:gridCol w:w="486"/>
        <w:gridCol w:w="1326"/>
        <w:gridCol w:w="745"/>
        <w:gridCol w:w="1418"/>
        <w:gridCol w:w="515"/>
        <w:gridCol w:w="335"/>
        <w:gridCol w:w="96"/>
        <w:gridCol w:w="352"/>
        <w:gridCol w:w="351"/>
        <w:gridCol w:w="335"/>
        <w:gridCol w:w="42"/>
        <w:gridCol w:w="968"/>
        <w:gridCol w:w="1900"/>
      </w:tblGrid>
      <w:tr w:rsidR="008518CD" w14:paraId="4FC27C4C" w14:textId="77777777">
        <w:trPr>
          <w:cantSplit/>
          <w:trHeight w:hRule="exact" w:val="445"/>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3E68A659" w14:textId="77777777" w:rsidR="008518CD" w:rsidRDefault="004464CB">
            <w:pPr>
              <w:spacing w:line="200" w:lineRule="exact"/>
              <w:jc w:val="center"/>
              <w:rPr>
                <w:rFonts w:ascii="宋体" w:hAnsi="宋体" w:cs="宋体" w:hint="eastAsia"/>
                <w:b/>
                <w:bCs/>
                <w:sz w:val="18"/>
                <w:szCs w:val="18"/>
              </w:rPr>
            </w:pPr>
            <w:r>
              <w:rPr>
                <w:rFonts w:ascii="宋体" w:hAnsi="宋体" w:cs="宋体" w:hint="eastAsia"/>
                <w:b/>
                <w:bCs/>
                <w:sz w:val="18"/>
                <w:szCs w:val="18"/>
              </w:rPr>
              <w:t>客 户 信 息</w:t>
            </w:r>
          </w:p>
        </w:tc>
      </w:tr>
      <w:tr w:rsidR="008518CD" w14:paraId="135C3D65" w14:textId="77777777">
        <w:trPr>
          <w:cantSplit/>
          <w:trHeight w:hRule="exact" w:val="403"/>
          <w:jc w:val="center"/>
        </w:trPr>
        <w:tc>
          <w:tcPr>
            <w:tcW w:w="1201" w:type="dxa"/>
            <w:gridSpan w:val="4"/>
            <w:tcBorders>
              <w:top w:val="single" w:sz="4" w:space="0" w:color="auto"/>
              <w:left w:val="single" w:sz="12" w:space="0" w:color="auto"/>
              <w:bottom w:val="single" w:sz="4" w:space="0" w:color="auto"/>
              <w:right w:val="single" w:sz="4" w:space="0" w:color="auto"/>
            </w:tcBorders>
            <w:vAlign w:val="center"/>
          </w:tcPr>
          <w:p w14:paraId="732752E3" w14:textId="77777777" w:rsidR="008518CD" w:rsidRDefault="004464CB">
            <w:pPr>
              <w:spacing w:line="200" w:lineRule="exact"/>
              <w:rPr>
                <w:rFonts w:ascii="宋体" w:hAnsi="宋体" w:cs="宋体" w:hint="eastAsia"/>
                <w:b/>
                <w:bCs/>
                <w:sz w:val="18"/>
                <w:szCs w:val="18"/>
              </w:rPr>
            </w:pPr>
            <w:r>
              <w:rPr>
                <w:rFonts w:ascii="宋体" w:hAnsi="宋体" w:cs="宋体" w:hint="eastAsia"/>
                <w:b/>
                <w:bCs/>
                <w:sz w:val="18"/>
                <w:szCs w:val="18"/>
              </w:rPr>
              <w:t>投保情况</w:t>
            </w:r>
          </w:p>
        </w:tc>
        <w:tc>
          <w:tcPr>
            <w:tcW w:w="9167" w:type="dxa"/>
            <w:gridSpan w:val="14"/>
            <w:tcBorders>
              <w:top w:val="single" w:sz="12" w:space="0" w:color="auto"/>
              <w:left w:val="single" w:sz="4" w:space="0" w:color="auto"/>
              <w:bottom w:val="single" w:sz="4" w:space="0" w:color="auto"/>
              <w:right w:val="single" w:sz="12" w:space="0" w:color="auto"/>
            </w:tcBorders>
            <w:vAlign w:val="center"/>
          </w:tcPr>
          <w:p w14:paraId="46A3C227" w14:textId="77777777" w:rsidR="008518CD" w:rsidRDefault="004464CB">
            <w:pPr>
              <w:spacing w:line="200" w:lineRule="exact"/>
              <w:rPr>
                <w:rFonts w:ascii="宋体" w:hAnsi="宋体" w:cs="宋体" w:hint="eastAsia"/>
                <w:bCs/>
                <w:sz w:val="18"/>
                <w:szCs w:val="18"/>
              </w:rPr>
            </w:pPr>
            <w:r>
              <w:rPr>
                <w:rFonts w:ascii="宋体" w:hAnsi="宋体" w:cs="宋体" w:hint="eastAsia"/>
                <w:bCs/>
                <w:sz w:val="18"/>
                <w:szCs w:val="18"/>
              </w:rPr>
              <w:t xml:space="preserve">■新投保业务   □续保业务（上年保险单号：                    </w:t>
            </w:r>
            <w:r>
              <w:rPr>
                <w:rFonts w:ascii="宋体" w:hAnsi="宋体" w:cs="宋体"/>
                <w:bCs/>
                <w:sz w:val="18"/>
                <w:szCs w:val="18"/>
              </w:rPr>
              <w:t xml:space="preserve">          </w:t>
            </w:r>
            <w:r>
              <w:rPr>
                <w:rFonts w:ascii="宋体" w:hAnsi="宋体" w:cs="宋体" w:hint="eastAsia"/>
                <w:bCs/>
                <w:sz w:val="18"/>
                <w:szCs w:val="18"/>
              </w:rPr>
              <w:t xml:space="preserve">  ）</w:t>
            </w:r>
          </w:p>
        </w:tc>
      </w:tr>
      <w:tr w:rsidR="008518CD" w14:paraId="736D1846" w14:textId="77777777" w:rsidTr="003A63D7">
        <w:trPr>
          <w:trHeight w:val="397"/>
          <w:jc w:val="center"/>
        </w:trPr>
        <w:tc>
          <w:tcPr>
            <w:tcW w:w="480" w:type="dxa"/>
            <w:vMerge w:val="restart"/>
            <w:tcBorders>
              <w:top w:val="single" w:sz="4" w:space="0" w:color="auto"/>
              <w:left w:val="single" w:sz="12" w:space="0" w:color="auto"/>
              <w:bottom w:val="single" w:sz="4" w:space="0" w:color="auto"/>
              <w:right w:val="single" w:sz="4" w:space="0" w:color="auto"/>
            </w:tcBorders>
            <w:vAlign w:val="center"/>
          </w:tcPr>
          <w:p w14:paraId="54ABFC65" w14:textId="77777777" w:rsidR="008518CD" w:rsidRDefault="004464CB">
            <w:pPr>
              <w:spacing w:line="240" w:lineRule="auto"/>
              <w:jc w:val="center"/>
              <w:rPr>
                <w:rFonts w:ascii="宋体" w:hAnsi="宋体" w:hint="eastAsia"/>
                <w:b/>
                <w:sz w:val="18"/>
                <w:szCs w:val="18"/>
                <w:lang w:eastAsia="zh-CN"/>
              </w:rPr>
            </w:pPr>
            <w:r>
              <w:rPr>
                <w:rFonts w:ascii="宋体" w:hAnsi="宋体" w:hint="eastAsia"/>
                <w:b/>
                <w:sz w:val="18"/>
                <w:szCs w:val="18"/>
                <w:lang w:eastAsia="zh-CN"/>
              </w:rPr>
              <w:t>个人投保填写</w:t>
            </w: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64FE8B13"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投保人</w:t>
            </w:r>
          </w:p>
        </w:tc>
        <w:tc>
          <w:tcPr>
            <w:tcW w:w="4435" w:type="dxa"/>
            <w:gridSpan w:val="6"/>
            <w:tcBorders>
              <w:left w:val="single" w:sz="4" w:space="0" w:color="auto"/>
              <w:bottom w:val="single" w:sz="4" w:space="0" w:color="auto"/>
              <w:right w:val="single" w:sz="4" w:space="0" w:color="auto"/>
            </w:tcBorders>
            <w:vAlign w:val="center"/>
          </w:tcPr>
          <w:p w14:paraId="142A56AF" w14:textId="2F4664C6" w:rsidR="008518CD" w:rsidRDefault="008518CD">
            <w:pPr>
              <w:spacing w:line="240" w:lineRule="auto"/>
              <w:jc w:val="both"/>
              <w:rPr>
                <w:rFonts w:ascii="宋体" w:hAnsi="宋体" w:hint="eastAsia"/>
                <w:sz w:val="18"/>
                <w:szCs w:val="18"/>
              </w:rPr>
            </w:pPr>
          </w:p>
        </w:tc>
        <w:tc>
          <w:tcPr>
            <w:tcW w:w="1080" w:type="dxa"/>
            <w:gridSpan w:val="4"/>
            <w:tcBorders>
              <w:left w:val="single" w:sz="4" w:space="0" w:color="auto"/>
              <w:bottom w:val="single" w:sz="4" w:space="0" w:color="auto"/>
              <w:right w:val="single" w:sz="4" w:space="0" w:color="auto"/>
            </w:tcBorders>
            <w:vAlign w:val="center"/>
          </w:tcPr>
          <w:p w14:paraId="374C37F0" w14:textId="77777777" w:rsidR="008518CD" w:rsidRDefault="004464CB">
            <w:pPr>
              <w:spacing w:line="240" w:lineRule="auto"/>
              <w:jc w:val="center"/>
              <w:rPr>
                <w:rFonts w:ascii="宋体" w:hAnsi="宋体" w:hint="eastAsia"/>
                <w:sz w:val="18"/>
                <w:szCs w:val="18"/>
              </w:rPr>
            </w:pPr>
            <w:r>
              <w:rPr>
                <w:rFonts w:ascii="宋体" w:hAnsi="宋体" w:hint="eastAsia"/>
                <w:sz w:val="18"/>
                <w:szCs w:val="18"/>
                <w:lang w:eastAsia="zh-CN"/>
              </w:rPr>
              <w:t>联系电话</w:t>
            </w:r>
          </w:p>
        </w:tc>
        <w:tc>
          <w:tcPr>
            <w:tcW w:w="2868" w:type="dxa"/>
            <w:gridSpan w:val="2"/>
            <w:tcBorders>
              <w:left w:val="single" w:sz="4" w:space="0" w:color="auto"/>
              <w:bottom w:val="single" w:sz="4" w:space="0" w:color="auto"/>
              <w:right w:val="single" w:sz="12" w:space="0" w:color="auto"/>
            </w:tcBorders>
            <w:vAlign w:val="center"/>
          </w:tcPr>
          <w:p w14:paraId="020ACD28" w14:textId="78513051" w:rsidR="008518CD" w:rsidRDefault="008518CD">
            <w:pPr>
              <w:spacing w:line="240" w:lineRule="auto"/>
              <w:jc w:val="both"/>
              <w:rPr>
                <w:rFonts w:ascii="宋体" w:hAnsi="宋体" w:hint="eastAsia"/>
                <w:sz w:val="18"/>
                <w:szCs w:val="18"/>
                <w:lang w:eastAsia="zh-CN"/>
              </w:rPr>
            </w:pPr>
          </w:p>
        </w:tc>
      </w:tr>
      <w:tr w:rsidR="008518CD" w14:paraId="38442642"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3B491DBC" w14:textId="77777777" w:rsidR="008518CD" w:rsidRDefault="008518CD">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7F0679DA"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367DA81E" w14:textId="3A94C4DD" w:rsidR="008518CD" w:rsidRDefault="008518CD">
            <w:pPr>
              <w:spacing w:line="240" w:lineRule="auto"/>
              <w:jc w:val="both"/>
              <w:rPr>
                <w:rFonts w:ascii="宋体" w:hAnsi="宋体" w:hint="eastAsia"/>
                <w:sz w:val="18"/>
                <w:szCs w:val="18"/>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0DA74D8F"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66572570" w14:textId="5DB7920E" w:rsidR="008518CD" w:rsidRDefault="008518CD">
            <w:pPr>
              <w:spacing w:line="240" w:lineRule="auto"/>
              <w:jc w:val="both"/>
              <w:rPr>
                <w:rFonts w:ascii="宋体" w:hAnsi="宋体" w:hint="eastAsia"/>
                <w:sz w:val="18"/>
                <w:szCs w:val="18"/>
                <w:lang w:eastAsia="zh-CN"/>
              </w:rPr>
            </w:pPr>
          </w:p>
        </w:tc>
      </w:tr>
      <w:tr w:rsidR="008518CD" w14:paraId="65BD470B"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297C9363" w14:textId="77777777" w:rsidR="008518CD" w:rsidRDefault="008518CD">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2B2EF58A"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证件类型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438E67EE" w14:textId="1E44FA20" w:rsidR="008518CD" w:rsidRDefault="003120FA">
            <w:pPr>
              <w:spacing w:line="240" w:lineRule="auto"/>
              <w:jc w:val="both"/>
              <w:rPr>
                <w:rFonts w:ascii="宋体" w:hAnsi="宋体" w:hint="eastAsia"/>
                <w:sz w:val="18"/>
                <w:szCs w:val="18"/>
                <w:lang w:eastAsia="zh-CN"/>
              </w:rPr>
            </w:pPr>
            <w:r>
              <w:rPr>
                <w:rFonts w:ascii="宋体" w:hAnsi="宋体"/>
                <w:sz w:val="18"/>
                <w:szCs w:val="18"/>
                <w:lang w:eastAsia="zh-CN"/>
              </w:rPr>
              <w:t>□</w:t>
            </w:r>
            <w:proofErr w:type="gramStart"/>
            <w:r w:rsidR="004464CB">
              <w:rPr>
                <w:rFonts w:ascii="宋体" w:hAnsi="宋体" w:hint="eastAsia"/>
                <w:sz w:val="18"/>
                <w:szCs w:val="18"/>
                <w:lang w:eastAsia="zh-CN"/>
              </w:rPr>
              <w:t xml:space="preserve">身份证  </w:t>
            </w:r>
            <w:r w:rsidR="004464CB">
              <w:rPr>
                <w:rFonts w:ascii="宋体" w:hAnsi="宋体"/>
                <w:sz w:val="18"/>
                <w:szCs w:val="18"/>
                <w:lang w:eastAsia="zh-CN"/>
              </w:rPr>
              <w:t>□</w:t>
            </w:r>
            <w:r w:rsidR="004464CB">
              <w:rPr>
                <w:rFonts w:ascii="宋体" w:hAnsi="宋体" w:hint="eastAsia"/>
                <w:sz w:val="18"/>
                <w:szCs w:val="18"/>
                <w:lang w:eastAsia="zh-CN"/>
              </w:rPr>
              <w:t xml:space="preserve">护照  </w:t>
            </w:r>
            <w:r w:rsidR="004464CB">
              <w:rPr>
                <w:rFonts w:ascii="宋体" w:hAnsi="宋体"/>
                <w:sz w:val="18"/>
                <w:szCs w:val="18"/>
                <w:lang w:eastAsia="zh-CN"/>
              </w:rPr>
              <w:t>□</w:t>
            </w:r>
            <w:proofErr w:type="gramEnd"/>
            <w:r w:rsidR="004464CB">
              <w:rPr>
                <w:rFonts w:ascii="宋体" w:hAnsi="宋体" w:hint="eastAsia"/>
                <w:sz w:val="18"/>
                <w:szCs w:val="18"/>
                <w:lang w:eastAsia="zh-CN"/>
              </w:rPr>
              <w:t>其他</w:t>
            </w:r>
            <w:r w:rsidR="004464CB">
              <w:rPr>
                <w:rFonts w:ascii="宋体" w:hAnsi="宋体" w:hint="eastAsia"/>
                <w:sz w:val="18"/>
                <w:szCs w:val="18"/>
                <w:u w:val="single"/>
                <w:lang w:eastAsia="zh-CN"/>
              </w:rPr>
              <w:t xml:space="preserve">　　　　　</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4935E329" w14:textId="77777777" w:rsidR="008518CD" w:rsidRDefault="004464CB">
            <w:pPr>
              <w:spacing w:line="240" w:lineRule="auto"/>
              <w:jc w:val="center"/>
              <w:rPr>
                <w:rFonts w:ascii="宋体" w:hAnsi="宋体" w:hint="eastAsia"/>
                <w:sz w:val="18"/>
                <w:szCs w:val="18"/>
              </w:rPr>
            </w:pPr>
            <w:r>
              <w:rPr>
                <w:rFonts w:ascii="宋体" w:hAnsi="宋体" w:hint="eastAsia"/>
                <w:sz w:val="18"/>
                <w:szCs w:val="18"/>
                <w:lang w:eastAsia="zh-CN"/>
              </w:rPr>
              <w:t>证件号码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33588399" w14:textId="666AFC06" w:rsidR="008518CD" w:rsidRDefault="008518CD">
            <w:pPr>
              <w:spacing w:line="240" w:lineRule="auto"/>
              <w:jc w:val="both"/>
              <w:rPr>
                <w:rFonts w:ascii="宋体" w:hAnsi="宋体" w:hint="eastAsia"/>
                <w:sz w:val="18"/>
                <w:szCs w:val="18"/>
                <w:lang w:eastAsia="zh-CN"/>
              </w:rPr>
            </w:pPr>
          </w:p>
        </w:tc>
      </w:tr>
      <w:tr w:rsidR="008518CD" w14:paraId="14DAD0C1"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295B4F42" w14:textId="77777777" w:rsidR="008518CD" w:rsidRDefault="008518CD">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2EFC5DC9"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户口类型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22A6B473" w14:textId="4414D24B" w:rsidR="008518CD" w:rsidRDefault="004464CB">
            <w:pPr>
              <w:spacing w:line="240" w:lineRule="auto"/>
              <w:jc w:val="both"/>
              <w:rPr>
                <w:rFonts w:ascii="宋体" w:hAnsi="宋体" w:hint="eastAsia"/>
                <w:sz w:val="18"/>
                <w:szCs w:val="18"/>
                <w:lang w:eastAsia="zh-CN"/>
              </w:rPr>
            </w:pPr>
            <w:r>
              <w:rPr>
                <w:rFonts w:ascii="宋体" w:hAnsi="宋体" w:hint="eastAsia"/>
                <w:sz w:val="18"/>
                <w:szCs w:val="18"/>
                <w:lang w:eastAsia="zh-CN"/>
              </w:rPr>
              <w:t>□农业户口</w:t>
            </w:r>
            <w:r w:rsidR="003120FA">
              <w:rPr>
                <w:rFonts w:ascii="宋体" w:hAnsi="宋体"/>
                <w:sz w:val="18"/>
                <w:szCs w:val="18"/>
                <w:lang w:eastAsia="zh-CN"/>
              </w:rPr>
              <w:t>□</w:t>
            </w:r>
            <w:r>
              <w:rPr>
                <w:rFonts w:ascii="宋体" w:hAnsi="宋体" w:hint="eastAsia"/>
                <w:sz w:val="18"/>
                <w:szCs w:val="18"/>
                <w:lang w:eastAsia="zh-CN"/>
              </w:rPr>
              <w:t>城镇户口</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70655DBE"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与被保险人关系</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7BCA242D" w14:textId="400303FD" w:rsidR="008518CD" w:rsidRDefault="004464CB">
            <w:pPr>
              <w:spacing w:line="240" w:lineRule="auto"/>
              <w:jc w:val="both"/>
              <w:rPr>
                <w:rFonts w:ascii="宋体" w:hAnsi="宋体" w:hint="eastAsia"/>
                <w:sz w:val="18"/>
                <w:szCs w:val="18"/>
                <w:lang w:eastAsia="zh-CN"/>
              </w:rPr>
            </w:pPr>
            <w:r>
              <w:rPr>
                <w:rFonts w:ascii="宋体" w:hAnsi="宋体" w:hint="eastAsia"/>
                <w:sz w:val="18"/>
                <w:szCs w:val="18"/>
                <w:lang w:eastAsia="zh-CN"/>
              </w:rPr>
              <w:t>□</w:t>
            </w:r>
            <w:proofErr w:type="gramStart"/>
            <w:r>
              <w:rPr>
                <w:rFonts w:ascii="宋体" w:hAnsi="宋体" w:hint="eastAsia"/>
                <w:sz w:val="18"/>
                <w:szCs w:val="18"/>
                <w:lang w:eastAsia="zh-CN"/>
              </w:rPr>
              <w:t xml:space="preserve">本人  □配偶  </w:t>
            </w:r>
            <w:r w:rsidR="003120FA">
              <w:rPr>
                <w:rFonts w:ascii="宋体" w:hAnsi="宋体"/>
                <w:sz w:val="18"/>
                <w:szCs w:val="18"/>
                <w:lang w:eastAsia="zh-CN"/>
              </w:rPr>
              <w:t>□</w:t>
            </w:r>
            <w:r>
              <w:rPr>
                <w:rFonts w:ascii="宋体" w:hAnsi="宋体" w:hint="eastAsia"/>
                <w:sz w:val="18"/>
                <w:szCs w:val="18"/>
                <w:lang w:eastAsia="zh-CN"/>
              </w:rPr>
              <w:t>父母  □子女  □</w:t>
            </w:r>
            <w:proofErr w:type="gramEnd"/>
            <w:r>
              <w:rPr>
                <w:rFonts w:ascii="宋体" w:hAnsi="宋体" w:hint="eastAsia"/>
                <w:sz w:val="18"/>
                <w:szCs w:val="18"/>
                <w:lang w:eastAsia="zh-CN"/>
              </w:rPr>
              <w:t>其他</w:t>
            </w:r>
          </w:p>
        </w:tc>
      </w:tr>
      <w:tr w:rsidR="008518CD" w14:paraId="7DF96736"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29874013" w14:textId="77777777" w:rsidR="008518CD" w:rsidRDefault="008518CD">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44B1E913"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被保险人</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78476560" w14:textId="31536353" w:rsidR="008518CD" w:rsidRDefault="008518CD">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66090E28"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联系电话</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0470FF28" w14:textId="77777777" w:rsidR="008518CD" w:rsidRDefault="008518CD">
            <w:pPr>
              <w:spacing w:line="240" w:lineRule="auto"/>
              <w:jc w:val="both"/>
              <w:rPr>
                <w:rFonts w:ascii="宋体" w:hAnsi="宋体" w:hint="eastAsia"/>
                <w:sz w:val="18"/>
                <w:szCs w:val="18"/>
              </w:rPr>
            </w:pPr>
          </w:p>
        </w:tc>
      </w:tr>
      <w:tr w:rsidR="008518CD" w14:paraId="2B9B3258"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63F97FF8" w14:textId="77777777" w:rsidR="008518CD" w:rsidRDefault="008518CD">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75AF48F2"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出生日期</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608E75C8" w14:textId="67162544" w:rsidR="008518CD" w:rsidRDefault="008518CD">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54495BE3"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性别</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1D56F254" w14:textId="1FD45B51" w:rsidR="008518CD" w:rsidRDefault="003120FA">
            <w:pPr>
              <w:spacing w:line="240" w:lineRule="auto"/>
              <w:jc w:val="both"/>
              <w:rPr>
                <w:rFonts w:ascii="宋体" w:hAnsi="宋体" w:hint="eastAsia"/>
                <w:sz w:val="18"/>
                <w:szCs w:val="18"/>
              </w:rPr>
            </w:pPr>
            <w:r>
              <w:rPr>
                <w:rFonts w:ascii="宋体" w:hAnsi="宋体"/>
                <w:sz w:val="18"/>
                <w:szCs w:val="18"/>
                <w:lang w:eastAsia="zh-CN"/>
              </w:rPr>
              <w:t>□</w:t>
            </w:r>
            <w:r w:rsidR="004464CB">
              <w:rPr>
                <w:rFonts w:ascii="宋体" w:hAnsi="宋体" w:hint="eastAsia"/>
                <w:sz w:val="18"/>
                <w:szCs w:val="18"/>
                <w:lang w:eastAsia="zh-CN"/>
              </w:rPr>
              <w:t xml:space="preserve">男  </w:t>
            </w:r>
            <w:r w:rsidR="004464CB">
              <w:rPr>
                <w:rFonts w:ascii="宋体" w:hAnsi="宋体" w:hint="eastAsia"/>
                <w:sz w:val="18"/>
                <w:szCs w:val="18"/>
              </w:rPr>
              <w:t xml:space="preserve"> </w:t>
            </w:r>
            <w:r w:rsidR="004464CB">
              <w:rPr>
                <w:rFonts w:ascii="宋体" w:hAnsi="宋体"/>
                <w:sz w:val="18"/>
                <w:szCs w:val="18"/>
              </w:rPr>
              <w:t>□</w:t>
            </w:r>
            <w:r w:rsidR="004464CB">
              <w:rPr>
                <w:rFonts w:ascii="宋体" w:hAnsi="宋体" w:hint="eastAsia"/>
                <w:sz w:val="18"/>
                <w:szCs w:val="18"/>
                <w:lang w:eastAsia="zh-CN"/>
              </w:rPr>
              <w:t>女</w:t>
            </w:r>
          </w:p>
        </w:tc>
      </w:tr>
      <w:tr w:rsidR="008518CD" w14:paraId="50F9B2BF"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7BE72BCA" w14:textId="77777777" w:rsidR="008518CD" w:rsidRDefault="008518CD">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6E87CBB5"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6A9ECB2C" w14:textId="57A091CB" w:rsidR="008518CD" w:rsidRDefault="008518CD">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68E550E4"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405D28F9" w14:textId="4B706095" w:rsidR="008518CD" w:rsidRDefault="008518CD">
            <w:pPr>
              <w:spacing w:line="240" w:lineRule="auto"/>
              <w:jc w:val="both"/>
              <w:rPr>
                <w:rFonts w:ascii="宋体" w:hAnsi="宋体" w:hint="eastAsia"/>
                <w:sz w:val="18"/>
                <w:szCs w:val="18"/>
                <w:lang w:eastAsia="zh-CN"/>
              </w:rPr>
            </w:pPr>
          </w:p>
        </w:tc>
      </w:tr>
      <w:tr w:rsidR="008518CD" w14:paraId="090BB299"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164B1E82" w14:textId="77777777" w:rsidR="008518CD" w:rsidRDefault="008518CD">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5ADE21E3"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证件类型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16C6F84E" w14:textId="0832D3F1" w:rsidR="008518CD" w:rsidRDefault="003120FA">
            <w:pPr>
              <w:spacing w:line="240" w:lineRule="auto"/>
              <w:jc w:val="both"/>
              <w:rPr>
                <w:rFonts w:ascii="宋体" w:hAnsi="宋体" w:hint="eastAsia"/>
                <w:sz w:val="18"/>
                <w:szCs w:val="18"/>
                <w:lang w:eastAsia="zh-CN"/>
              </w:rPr>
            </w:pPr>
            <w:r>
              <w:rPr>
                <w:rFonts w:ascii="宋体" w:hAnsi="宋体"/>
                <w:sz w:val="18"/>
                <w:szCs w:val="18"/>
                <w:lang w:eastAsia="zh-CN"/>
              </w:rPr>
              <w:t>□</w:t>
            </w:r>
            <w:r w:rsidR="004464CB">
              <w:rPr>
                <w:rFonts w:ascii="宋体" w:hAnsi="宋体" w:hint="eastAsia"/>
                <w:sz w:val="18"/>
                <w:szCs w:val="18"/>
                <w:lang w:eastAsia="zh-CN"/>
              </w:rPr>
              <w:t xml:space="preserve">身份证 </w:t>
            </w:r>
            <w:r w:rsidR="004464CB">
              <w:rPr>
                <w:rFonts w:ascii="宋体" w:hAnsi="宋体"/>
                <w:sz w:val="18"/>
                <w:szCs w:val="18"/>
                <w:lang w:eastAsia="zh-CN"/>
              </w:rPr>
              <w:t>□</w:t>
            </w:r>
            <w:r w:rsidR="004464CB">
              <w:rPr>
                <w:rFonts w:ascii="宋体" w:hAnsi="宋体" w:hint="eastAsia"/>
                <w:sz w:val="18"/>
                <w:szCs w:val="18"/>
                <w:lang w:eastAsia="zh-CN"/>
              </w:rPr>
              <w:t xml:space="preserve">护照 </w:t>
            </w:r>
            <w:r w:rsidR="004464CB">
              <w:rPr>
                <w:rFonts w:ascii="宋体" w:hAnsi="宋体"/>
                <w:sz w:val="18"/>
                <w:szCs w:val="18"/>
                <w:lang w:eastAsia="zh-CN"/>
              </w:rPr>
              <w:t>□</w:t>
            </w:r>
            <w:r w:rsidR="004464CB">
              <w:rPr>
                <w:rFonts w:ascii="宋体" w:hAnsi="宋体" w:hint="eastAsia"/>
                <w:sz w:val="18"/>
                <w:szCs w:val="18"/>
                <w:lang w:eastAsia="zh-CN"/>
              </w:rPr>
              <w:t>其他</w:t>
            </w:r>
            <w:r w:rsidR="004464CB">
              <w:rPr>
                <w:rFonts w:ascii="宋体" w:hAnsi="宋体" w:hint="eastAsia"/>
                <w:sz w:val="18"/>
                <w:szCs w:val="18"/>
                <w:u w:val="single"/>
                <w:lang w:eastAsia="zh-CN"/>
              </w:rPr>
              <w:t xml:space="preserve">　　　　　</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6A307EF5"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证件号码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618366CD" w14:textId="3136232D" w:rsidR="008518CD" w:rsidRDefault="008518CD">
            <w:pPr>
              <w:spacing w:line="240" w:lineRule="auto"/>
              <w:jc w:val="both"/>
              <w:rPr>
                <w:rFonts w:ascii="宋体" w:hAnsi="宋体" w:hint="eastAsia"/>
                <w:sz w:val="18"/>
                <w:szCs w:val="18"/>
              </w:rPr>
            </w:pPr>
          </w:p>
        </w:tc>
      </w:tr>
      <w:tr w:rsidR="008518CD" w14:paraId="598DD5BF"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20CF4F2E" w14:textId="77777777" w:rsidR="008518CD" w:rsidRDefault="008518CD">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4C1D6902"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户口类型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1F524EA4" w14:textId="7A591A29" w:rsidR="008518CD" w:rsidRDefault="004464CB">
            <w:pPr>
              <w:spacing w:line="240" w:lineRule="auto"/>
              <w:jc w:val="both"/>
              <w:rPr>
                <w:rFonts w:ascii="宋体" w:hAnsi="宋体" w:hint="eastAsia"/>
                <w:sz w:val="18"/>
                <w:szCs w:val="18"/>
                <w:lang w:eastAsia="zh-CN"/>
              </w:rPr>
            </w:pPr>
            <w:r>
              <w:rPr>
                <w:rFonts w:ascii="宋体" w:hAnsi="宋体" w:hint="eastAsia"/>
                <w:sz w:val="18"/>
                <w:szCs w:val="18"/>
                <w:lang w:eastAsia="zh-CN"/>
              </w:rPr>
              <w:t>□农业户口</w:t>
            </w:r>
            <w:r w:rsidR="003120FA">
              <w:rPr>
                <w:rFonts w:ascii="宋体" w:hAnsi="宋体"/>
                <w:sz w:val="18"/>
                <w:szCs w:val="18"/>
                <w:lang w:eastAsia="zh-CN"/>
              </w:rPr>
              <w:t>□</w:t>
            </w:r>
            <w:r>
              <w:rPr>
                <w:rFonts w:ascii="宋体" w:hAnsi="宋体" w:hint="eastAsia"/>
                <w:sz w:val="18"/>
                <w:szCs w:val="18"/>
                <w:lang w:eastAsia="zh-CN"/>
              </w:rPr>
              <w:t>城镇户口</w:t>
            </w:r>
          </w:p>
        </w:tc>
        <w:tc>
          <w:tcPr>
            <w:tcW w:w="1080" w:type="dxa"/>
            <w:gridSpan w:val="4"/>
            <w:tcBorders>
              <w:top w:val="single" w:sz="4" w:space="0" w:color="auto"/>
              <w:bottom w:val="single" w:sz="4" w:space="0" w:color="auto"/>
              <w:right w:val="single" w:sz="4" w:space="0" w:color="auto"/>
            </w:tcBorders>
            <w:vAlign w:val="center"/>
          </w:tcPr>
          <w:p w14:paraId="339FA60C"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受益人</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0EB1E43E" w14:textId="586CE64E" w:rsidR="008518CD" w:rsidRPr="00B62B52" w:rsidRDefault="00B62B52" w:rsidP="00C32C05">
            <w:pPr>
              <w:pStyle w:val="ac"/>
              <w:rPr>
                <w:b w:val="0"/>
                <w:bCs w:val="0"/>
              </w:rPr>
            </w:pPr>
            <w:r w:rsidRPr="00B62B52">
              <w:rPr>
                <w:rFonts w:ascii="宋体" w:hAnsi="宋体" w:hint="eastAsia"/>
                <w:b w:val="0"/>
                <w:bCs w:val="0"/>
                <w:sz w:val="18"/>
                <w:szCs w:val="18"/>
              </w:rPr>
              <w:t>法定</w:t>
            </w:r>
          </w:p>
        </w:tc>
      </w:tr>
      <w:tr w:rsidR="008518CD" w14:paraId="495A11F8" w14:textId="77777777" w:rsidTr="003A63D7">
        <w:trPr>
          <w:trHeight w:val="397"/>
          <w:jc w:val="center"/>
        </w:trPr>
        <w:tc>
          <w:tcPr>
            <w:tcW w:w="480" w:type="dxa"/>
            <w:vMerge w:val="restart"/>
            <w:tcBorders>
              <w:top w:val="single" w:sz="4" w:space="0" w:color="auto"/>
              <w:left w:val="single" w:sz="12" w:space="0" w:color="auto"/>
              <w:bottom w:val="single" w:sz="4" w:space="0" w:color="auto"/>
              <w:right w:val="single" w:sz="4" w:space="0" w:color="auto"/>
            </w:tcBorders>
            <w:vAlign w:val="center"/>
          </w:tcPr>
          <w:p w14:paraId="314DD535" w14:textId="77777777" w:rsidR="008518CD" w:rsidRDefault="004464CB">
            <w:pPr>
              <w:spacing w:line="240" w:lineRule="auto"/>
              <w:jc w:val="center"/>
              <w:rPr>
                <w:rFonts w:ascii="宋体" w:hAnsi="宋体" w:hint="eastAsia"/>
                <w:b/>
                <w:sz w:val="18"/>
                <w:szCs w:val="18"/>
                <w:lang w:eastAsia="zh-CN"/>
              </w:rPr>
            </w:pPr>
            <w:r>
              <w:rPr>
                <w:rFonts w:ascii="宋体" w:hAnsi="宋体" w:hint="eastAsia"/>
                <w:b/>
                <w:sz w:val="18"/>
                <w:szCs w:val="18"/>
                <w:lang w:eastAsia="zh-CN"/>
              </w:rPr>
              <w:t>统一投保填写</w:t>
            </w: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11F91D69"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投保人</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1CE9FFBE" w14:textId="77777777" w:rsidR="008518CD" w:rsidRDefault="008518CD">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5804D125"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联系人</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4BD87054" w14:textId="77777777" w:rsidR="008518CD" w:rsidRDefault="008518CD">
            <w:pPr>
              <w:spacing w:line="240" w:lineRule="auto"/>
              <w:jc w:val="both"/>
              <w:rPr>
                <w:rFonts w:ascii="宋体" w:hAnsi="宋体" w:hint="eastAsia"/>
                <w:sz w:val="18"/>
                <w:szCs w:val="18"/>
              </w:rPr>
            </w:pPr>
          </w:p>
        </w:tc>
      </w:tr>
      <w:tr w:rsidR="008518CD" w14:paraId="13A1037B"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1F702D90" w14:textId="77777777" w:rsidR="008518CD" w:rsidRDefault="008518CD">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2D90B851"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23FBCE73" w14:textId="77777777" w:rsidR="008518CD" w:rsidRDefault="008518CD">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0E2BCF26"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41B68F37" w14:textId="77777777" w:rsidR="008518CD" w:rsidRDefault="008518CD">
            <w:pPr>
              <w:spacing w:line="240" w:lineRule="auto"/>
              <w:jc w:val="both"/>
              <w:rPr>
                <w:rFonts w:ascii="宋体" w:hAnsi="宋体" w:hint="eastAsia"/>
                <w:sz w:val="18"/>
                <w:szCs w:val="18"/>
              </w:rPr>
            </w:pPr>
          </w:p>
        </w:tc>
      </w:tr>
      <w:tr w:rsidR="008518CD" w14:paraId="4880279E"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230F38A3" w14:textId="77777777" w:rsidR="008518CD" w:rsidRDefault="008518CD">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19FC8C79"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统一社会信用代码/其他</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08A5CDD6" w14:textId="77777777" w:rsidR="008518CD" w:rsidRDefault="008518CD">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5BD62FFB"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联系电话</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42FB9496" w14:textId="77777777" w:rsidR="008518CD" w:rsidRDefault="008518CD">
            <w:pPr>
              <w:spacing w:line="240" w:lineRule="auto"/>
              <w:jc w:val="both"/>
              <w:rPr>
                <w:rFonts w:ascii="宋体" w:hAnsi="宋体" w:hint="eastAsia"/>
                <w:sz w:val="18"/>
                <w:szCs w:val="18"/>
              </w:rPr>
            </w:pPr>
          </w:p>
        </w:tc>
      </w:tr>
      <w:tr w:rsidR="008518CD" w14:paraId="5000DE3D" w14:textId="77777777" w:rsidTr="003A63D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777CAC2A" w14:textId="77777777" w:rsidR="008518CD" w:rsidRDefault="008518CD">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04E5CA50" w14:textId="77777777" w:rsidR="008518CD" w:rsidRDefault="004464CB">
            <w:pPr>
              <w:spacing w:line="240" w:lineRule="auto"/>
              <w:jc w:val="center"/>
              <w:rPr>
                <w:rFonts w:ascii="宋体" w:hAnsi="宋体" w:hint="eastAsia"/>
                <w:sz w:val="18"/>
                <w:szCs w:val="18"/>
              </w:rPr>
            </w:pPr>
            <w:r>
              <w:rPr>
                <w:rFonts w:ascii="宋体" w:hAnsi="宋体" w:hint="eastAsia"/>
                <w:sz w:val="18"/>
                <w:szCs w:val="18"/>
              </w:rPr>
              <w:t>投保人数</w:t>
            </w:r>
          </w:p>
        </w:tc>
        <w:tc>
          <w:tcPr>
            <w:tcW w:w="8383" w:type="dxa"/>
            <w:gridSpan w:val="12"/>
            <w:tcBorders>
              <w:top w:val="single" w:sz="4" w:space="0" w:color="auto"/>
              <w:left w:val="single" w:sz="4" w:space="0" w:color="auto"/>
              <w:bottom w:val="single" w:sz="4" w:space="0" w:color="auto"/>
              <w:right w:val="single" w:sz="12" w:space="0" w:color="auto"/>
            </w:tcBorders>
            <w:vAlign w:val="center"/>
          </w:tcPr>
          <w:p w14:paraId="7E8F06B2" w14:textId="77777777" w:rsidR="008518CD" w:rsidRDefault="004464CB">
            <w:pPr>
              <w:spacing w:line="240" w:lineRule="auto"/>
              <w:jc w:val="both"/>
              <w:rPr>
                <w:rFonts w:ascii="宋体" w:hAnsi="宋体" w:hint="eastAsia"/>
                <w:sz w:val="18"/>
                <w:szCs w:val="18"/>
                <w:lang w:eastAsia="zh-CN"/>
              </w:rPr>
            </w:pPr>
            <w:r>
              <w:rPr>
                <w:rFonts w:ascii="宋体" w:hAnsi="宋体" w:hint="eastAsia"/>
                <w:sz w:val="18"/>
                <w:szCs w:val="18"/>
                <w:lang w:eastAsia="zh-CN"/>
              </w:rPr>
              <w:t xml:space="preserve">                             （被保险人及受益人信息以清单载明）</w:t>
            </w:r>
          </w:p>
        </w:tc>
      </w:tr>
      <w:tr w:rsidR="008518CD" w14:paraId="0E1C2B8C" w14:textId="77777777" w:rsidTr="003A63D7">
        <w:trPr>
          <w:trHeight w:val="397"/>
          <w:jc w:val="center"/>
        </w:trPr>
        <w:tc>
          <w:tcPr>
            <w:tcW w:w="3311" w:type="dxa"/>
            <w:gridSpan w:val="7"/>
            <w:tcBorders>
              <w:top w:val="single" w:sz="4" w:space="0" w:color="auto"/>
              <w:left w:val="single" w:sz="12" w:space="0" w:color="auto"/>
              <w:bottom w:val="single" w:sz="4" w:space="0" w:color="auto"/>
              <w:right w:val="single" w:sz="4" w:space="0" w:color="auto"/>
            </w:tcBorders>
            <w:vAlign w:val="center"/>
          </w:tcPr>
          <w:p w14:paraId="4C5AA280" w14:textId="77777777" w:rsidR="008518CD" w:rsidRDefault="004464CB">
            <w:pPr>
              <w:jc w:val="center"/>
              <w:rPr>
                <w:rFonts w:ascii="宋体" w:hAnsi="宋体" w:hint="eastAsia"/>
                <w:sz w:val="18"/>
                <w:szCs w:val="18"/>
              </w:rPr>
            </w:pPr>
            <w:r>
              <w:rPr>
                <w:rFonts w:ascii="宋体" w:hAnsi="宋体" w:hint="eastAsia"/>
                <w:sz w:val="18"/>
                <w:szCs w:val="18"/>
              </w:rPr>
              <w:t>学生类别</w:t>
            </w:r>
          </w:p>
        </w:tc>
        <w:tc>
          <w:tcPr>
            <w:tcW w:w="3461" w:type="dxa"/>
            <w:gridSpan w:val="6"/>
            <w:tcBorders>
              <w:top w:val="single" w:sz="4" w:space="0" w:color="auto"/>
              <w:left w:val="single" w:sz="4" w:space="0" w:color="auto"/>
              <w:bottom w:val="single" w:sz="4" w:space="0" w:color="auto"/>
              <w:right w:val="single" w:sz="4" w:space="0" w:color="auto"/>
            </w:tcBorders>
            <w:vAlign w:val="center"/>
          </w:tcPr>
          <w:p w14:paraId="4C18E842" w14:textId="77777777" w:rsidR="008518CD" w:rsidRDefault="004464CB">
            <w:pPr>
              <w:jc w:val="center"/>
              <w:rPr>
                <w:rFonts w:ascii="宋体" w:hAnsi="宋体" w:hint="eastAsia"/>
                <w:sz w:val="18"/>
                <w:szCs w:val="18"/>
              </w:rPr>
            </w:pPr>
            <w:r>
              <w:rPr>
                <w:rFonts w:ascii="宋体" w:hAnsi="宋体" w:hint="eastAsia"/>
                <w:sz w:val="18"/>
                <w:szCs w:val="18"/>
              </w:rPr>
              <w:t>学校类别</w:t>
            </w:r>
          </w:p>
        </w:tc>
        <w:tc>
          <w:tcPr>
            <w:tcW w:w="3596" w:type="dxa"/>
            <w:gridSpan w:val="5"/>
            <w:tcBorders>
              <w:top w:val="single" w:sz="4" w:space="0" w:color="auto"/>
              <w:left w:val="single" w:sz="4" w:space="0" w:color="auto"/>
              <w:bottom w:val="single" w:sz="4" w:space="0" w:color="auto"/>
              <w:right w:val="single" w:sz="12" w:space="0" w:color="auto"/>
            </w:tcBorders>
            <w:vAlign w:val="center"/>
          </w:tcPr>
          <w:p w14:paraId="72930B0F" w14:textId="77777777" w:rsidR="008518CD" w:rsidRDefault="004464CB">
            <w:pPr>
              <w:jc w:val="center"/>
              <w:rPr>
                <w:rFonts w:ascii="宋体" w:hAnsi="宋体" w:hint="eastAsia"/>
                <w:sz w:val="18"/>
                <w:szCs w:val="18"/>
              </w:rPr>
            </w:pPr>
            <w:r>
              <w:rPr>
                <w:rFonts w:ascii="宋体" w:hAnsi="宋体" w:hint="eastAsia"/>
                <w:sz w:val="18"/>
                <w:szCs w:val="18"/>
                <w:lang w:eastAsia="zh-CN"/>
              </w:rPr>
              <w:t>学校信息</w:t>
            </w:r>
          </w:p>
        </w:tc>
      </w:tr>
      <w:tr w:rsidR="008518CD" w14:paraId="65D20486" w14:textId="77777777" w:rsidTr="003A63D7">
        <w:trPr>
          <w:trHeight w:val="465"/>
          <w:jc w:val="center"/>
        </w:trPr>
        <w:tc>
          <w:tcPr>
            <w:tcW w:w="3311" w:type="dxa"/>
            <w:gridSpan w:val="7"/>
            <w:vMerge w:val="restart"/>
            <w:tcBorders>
              <w:top w:val="single" w:sz="4" w:space="0" w:color="auto"/>
              <w:left w:val="single" w:sz="12" w:space="0" w:color="auto"/>
              <w:bottom w:val="single" w:sz="4" w:space="0" w:color="auto"/>
              <w:right w:val="single" w:sz="4" w:space="0" w:color="auto"/>
            </w:tcBorders>
            <w:vAlign w:val="center"/>
          </w:tcPr>
          <w:p w14:paraId="69BF5F51" w14:textId="77777777" w:rsidR="008518CD" w:rsidRDefault="004464CB">
            <w:pPr>
              <w:spacing w:line="240" w:lineRule="exact"/>
              <w:rPr>
                <w:rFonts w:ascii="宋体" w:hAnsi="宋体" w:hint="eastAsia"/>
                <w:sz w:val="18"/>
                <w:szCs w:val="18"/>
                <w:lang w:eastAsia="zh-CN"/>
              </w:rPr>
            </w:pPr>
            <w:r>
              <w:rPr>
                <w:rFonts w:ascii="宋体" w:hAnsi="宋体"/>
                <w:sz w:val="18"/>
                <w:szCs w:val="18"/>
              </w:rPr>
              <w:t>□</w:t>
            </w:r>
            <w:r>
              <w:rPr>
                <w:rFonts w:ascii="宋体" w:hAnsi="宋体" w:hint="eastAsia"/>
                <w:sz w:val="18"/>
                <w:szCs w:val="18"/>
              </w:rPr>
              <w:t xml:space="preserve">幼儿生  </w:t>
            </w:r>
            <w:r w:rsidR="00C32C05">
              <w:rPr>
                <w:rFonts w:ascii="宋体" w:hAnsi="宋体"/>
                <w:sz w:val="18"/>
                <w:szCs w:val="18"/>
              </w:rPr>
              <w:t>□</w:t>
            </w:r>
            <w:r>
              <w:rPr>
                <w:rFonts w:ascii="宋体" w:hAnsi="宋体" w:hint="eastAsia"/>
                <w:sz w:val="18"/>
                <w:szCs w:val="18"/>
              </w:rPr>
              <w:t>小学生</w:t>
            </w:r>
            <w:r>
              <w:rPr>
                <w:rFonts w:ascii="宋体" w:hAnsi="宋体" w:hint="eastAsia"/>
                <w:sz w:val="18"/>
                <w:szCs w:val="18"/>
                <w:lang w:eastAsia="zh-CN"/>
              </w:rPr>
              <w:t xml:space="preserve">  </w:t>
            </w:r>
            <w:r>
              <w:rPr>
                <w:rFonts w:ascii="宋体" w:hAnsi="宋体"/>
                <w:sz w:val="18"/>
                <w:szCs w:val="18"/>
              </w:rPr>
              <w:t>□</w:t>
            </w:r>
            <w:r>
              <w:rPr>
                <w:rFonts w:ascii="宋体" w:hAnsi="宋体" w:hint="eastAsia"/>
                <w:sz w:val="18"/>
                <w:szCs w:val="18"/>
              </w:rPr>
              <w:t>中学生</w:t>
            </w:r>
          </w:p>
          <w:p w14:paraId="6DB88EE0" w14:textId="06349136" w:rsidR="008518CD" w:rsidRDefault="004464CB">
            <w:pPr>
              <w:spacing w:line="240" w:lineRule="exact"/>
              <w:rPr>
                <w:rFonts w:ascii="宋体" w:hAnsi="宋体" w:hint="eastAsia"/>
                <w:sz w:val="18"/>
                <w:szCs w:val="18"/>
              </w:rPr>
            </w:pPr>
            <w:r>
              <w:rPr>
                <w:rFonts w:ascii="宋体" w:hAnsi="宋体"/>
                <w:sz w:val="18"/>
                <w:szCs w:val="18"/>
              </w:rPr>
              <w:t>□</w:t>
            </w:r>
            <w:r>
              <w:rPr>
                <w:rFonts w:ascii="宋体" w:hAnsi="宋体" w:hint="eastAsia"/>
                <w:sz w:val="18"/>
                <w:szCs w:val="18"/>
              </w:rPr>
              <w:t>大中专学</w:t>
            </w:r>
            <w:r>
              <w:rPr>
                <w:rFonts w:ascii="宋体" w:hAnsi="宋体" w:hint="eastAsia"/>
                <w:sz w:val="18"/>
                <w:szCs w:val="18"/>
                <w:lang w:eastAsia="zh-CN"/>
              </w:rPr>
              <w:t>生</w:t>
            </w:r>
            <w:r>
              <w:rPr>
                <w:rFonts w:ascii="宋体" w:hAnsi="宋体" w:hint="eastAsia"/>
                <w:sz w:val="18"/>
                <w:szCs w:val="18"/>
              </w:rPr>
              <w:t xml:space="preserve">     </w:t>
            </w:r>
            <w:r w:rsidR="003120FA">
              <w:rPr>
                <w:rFonts w:ascii="宋体" w:hAnsi="宋体"/>
                <w:sz w:val="18"/>
                <w:szCs w:val="18"/>
                <w:lang w:eastAsia="zh-CN"/>
              </w:rPr>
              <w:t>□</w:t>
            </w:r>
            <w:r>
              <w:rPr>
                <w:rFonts w:ascii="宋体" w:hAnsi="宋体" w:hint="eastAsia"/>
                <w:sz w:val="18"/>
                <w:szCs w:val="18"/>
              </w:rPr>
              <w:t>其他</w:t>
            </w:r>
          </w:p>
        </w:tc>
        <w:tc>
          <w:tcPr>
            <w:tcW w:w="3461" w:type="dxa"/>
            <w:gridSpan w:val="6"/>
            <w:vMerge w:val="restart"/>
            <w:tcBorders>
              <w:top w:val="single" w:sz="4" w:space="0" w:color="auto"/>
              <w:left w:val="single" w:sz="4" w:space="0" w:color="auto"/>
              <w:bottom w:val="single" w:sz="4" w:space="0" w:color="auto"/>
              <w:right w:val="single" w:sz="4" w:space="0" w:color="auto"/>
            </w:tcBorders>
            <w:vAlign w:val="center"/>
          </w:tcPr>
          <w:p w14:paraId="5C4E0928" w14:textId="77777777" w:rsidR="008518CD" w:rsidRDefault="004464CB">
            <w:pPr>
              <w:spacing w:line="240" w:lineRule="exact"/>
              <w:ind w:leftChars="300" w:left="660"/>
              <w:rPr>
                <w:rFonts w:ascii="宋体" w:hAnsi="宋体" w:hint="eastAsia"/>
                <w:sz w:val="18"/>
                <w:szCs w:val="18"/>
                <w:lang w:eastAsia="zh-CN"/>
              </w:rPr>
            </w:pPr>
            <w:r>
              <w:rPr>
                <w:rFonts w:ascii="宋体" w:hAnsi="宋体"/>
                <w:sz w:val="18"/>
                <w:szCs w:val="18"/>
              </w:rPr>
              <w:t>□</w:t>
            </w:r>
            <w:r>
              <w:rPr>
                <w:rFonts w:ascii="宋体" w:hAnsi="宋体" w:hint="eastAsia"/>
                <w:sz w:val="18"/>
                <w:szCs w:val="18"/>
              </w:rPr>
              <w:t>全日制（住宿）</w:t>
            </w:r>
          </w:p>
          <w:p w14:paraId="38C21F05" w14:textId="63ABB28E" w:rsidR="008518CD" w:rsidRDefault="003120FA">
            <w:pPr>
              <w:spacing w:line="240" w:lineRule="exact"/>
              <w:ind w:leftChars="300" w:left="660"/>
              <w:rPr>
                <w:rFonts w:ascii="宋体" w:hAnsi="宋体" w:hint="eastAsia"/>
                <w:sz w:val="18"/>
                <w:szCs w:val="18"/>
              </w:rPr>
            </w:pPr>
            <w:r>
              <w:rPr>
                <w:rFonts w:ascii="宋体" w:hAnsi="宋体"/>
                <w:sz w:val="18"/>
                <w:szCs w:val="18"/>
                <w:lang w:eastAsia="zh-CN"/>
              </w:rPr>
              <w:t>□</w:t>
            </w:r>
            <w:r w:rsidR="004464CB">
              <w:rPr>
                <w:rFonts w:ascii="宋体" w:hAnsi="宋体" w:hint="eastAsia"/>
                <w:sz w:val="18"/>
                <w:szCs w:val="18"/>
              </w:rPr>
              <w:t xml:space="preserve">全日制（走读） </w:t>
            </w:r>
          </w:p>
          <w:p w14:paraId="0A2CD458" w14:textId="77777777" w:rsidR="008518CD" w:rsidRDefault="004464CB">
            <w:pPr>
              <w:spacing w:line="240" w:lineRule="exact"/>
              <w:ind w:leftChars="300" w:left="660"/>
              <w:rPr>
                <w:rFonts w:ascii="宋体" w:hAnsi="宋体" w:hint="eastAsia"/>
                <w:sz w:val="18"/>
                <w:szCs w:val="18"/>
              </w:rPr>
            </w:pPr>
            <w:r>
              <w:rPr>
                <w:rFonts w:ascii="宋体" w:hAnsi="宋体"/>
                <w:sz w:val="18"/>
                <w:szCs w:val="18"/>
              </w:rPr>
              <w:t>□</w:t>
            </w:r>
            <w:r>
              <w:rPr>
                <w:rFonts w:ascii="宋体" w:hAnsi="宋体" w:hint="eastAsia"/>
                <w:sz w:val="18"/>
                <w:szCs w:val="18"/>
              </w:rPr>
              <w:t>非全日制</w:t>
            </w:r>
          </w:p>
        </w:tc>
        <w:tc>
          <w:tcPr>
            <w:tcW w:w="1696" w:type="dxa"/>
            <w:gridSpan w:val="4"/>
            <w:tcBorders>
              <w:top w:val="single" w:sz="4" w:space="0" w:color="auto"/>
              <w:left w:val="single" w:sz="4" w:space="0" w:color="auto"/>
              <w:bottom w:val="single" w:sz="4" w:space="0" w:color="auto"/>
              <w:right w:val="single" w:sz="4" w:space="0" w:color="auto"/>
            </w:tcBorders>
            <w:vAlign w:val="center"/>
          </w:tcPr>
          <w:p w14:paraId="74DAD90E" w14:textId="77777777" w:rsidR="008518CD" w:rsidRDefault="004464CB">
            <w:pPr>
              <w:spacing w:line="240" w:lineRule="exact"/>
              <w:jc w:val="center"/>
              <w:rPr>
                <w:rFonts w:ascii="宋体" w:hAnsi="宋体" w:hint="eastAsia"/>
                <w:sz w:val="18"/>
                <w:szCs w:val="18"/>
                <w:lang w:eastAsia="zh-CN"/>
              </w:rPr>
            </w:pPr>
            <w:r>
              <w:rPr>
                <w:rFonts w:ascii="宋体" w:hAnsi="宋体" w:hint="eastAsia"/>
                <w:sz w:val="18"/>
                <w:szCs w:val="18"/>
                <w:lang w:eastAsia="zh-CN"/>
              </w:rPr>
              <w:t>学校</w:t>
            </w:r>
            <w:r>
              <w:rPr>
                <w:rFonts w:ascii="宋体" w:hAnsi="宋体"/>
                <w:sz w:val="18"/>
                <w:szCs w:val="18"/>
              </w:rPr>
              <w:t>名称</w:t>
            </w:r>
          </w:p>
        </w:tc>
        <w:tc>
          <w:tcPr>
            <w:tcW w:w="1900" w:type="dxa"/>
            <w:tcBorders>
              <w:top w:val="single" w:sz="4" w:space="0" w:color="auto"/>
              <w:left w:val="single" w:sz="4" w:space="0" w:color="auto"/>
              <w:bottom w:val="single" w:sz="4" w:space="0" w:color="auto"/>
              <w:right w:val="single" w:sz="12" w:space="0" w:color="auto"/>
            </w:tcBorders>
            <w:vAlign w:val="center"/>
          </w:tcPr>
          <w:p w14:paraId="0AC5EAEC" w14:textId="4CEDDB62" w:rsidR="008518CD" w:rsidRDefault="008518CD" w:rsidP="003120FA">
            <w:pPr>
              <w:spacing w:line="240" w:lineRule="exact"/>
              <w:jc w:val="both"/>
              <w:rPr>
                <w:rFonts w:ascii="宋体" w:hAnsi="宋体" w:hint="eastAsia"/>
                <w:sz w:val="18"/>
                <w:szCs w:val="18"/>
                <w:lang w:eastAsia="zh-CN"/>
              </w:rPr>
            </w:pPr>
          </w:p>
        </w:tc>
      </w:tr>
      <w:tr w:rsidR="008518CD" w14:paraId="3D5C2C56" w14:textId="77777777" w:rsidTr="003A63D7">
        <w:trPr>
          <w:trHeight w:val="341"/>
          <w:jc w:val="center"/>
        </w:trPr>
        <w:tc>
          <w:tcPr>
            <w:tcW w:w="3311" w:type="dxa"/>
            <w:gridSpan w:val="7"/>
            <w:vMerge/>
            <w:tcBorders>
              <w:top w:val="single" w:sz="4" w:space="0" w:color="auto"/>
              <w:left w:val="single" w:sz="12" w:space="0" w:color="auto"/>
              <w:bottom w:val="single" w:sz="12" w:space="0" w:color="auto"/>
              <w:right w:val="single" w:sz="4" w:space="0" w:color="auto"/>
            </w:tcBorders>
            <w:vAlign w:val="center"/>
          </w:tcPr>
          <w:p w14:paraId="450469A3" w14:textId="77777777" w:rsidR="008518CD" w:rsidRDefault="008518CD">
            <w:pPr>
              <w:spacing w:line="240" w:lineRule="exact"/>
              <w:rPr>
                <w:rFonts w:ascii="宋体" w:hAnsi="宋体" w:hint="eastAsia"/>
                <w:sz w:val="18"/>
                <w:szCs w:val="18"/>
              </w:rPr>
            </w:pPr>
          </w:p>
        </w:tc>
        <w:tc>
          <w:tcPr>
            <w:tcW w:w="3461" w:type="dxa"/>
            <w:gridSpan w:val="6"/>
            <w:vMerge/>
            <w:tcBorders>
              <w:top w:val="single" w:sz="4" w:space="0" w:color="auto"/>
              <w:left w:val="single" w:sz="4" w:space="0" w:color="auto"/>
              <w:bottom w:val="single" w:sz="12" w:space="0" w:color="auto"/>
              <w:right w:val="single" w:sz="4" w:space="0" w:color="auto"/>
            </w:tcBorders>
            <w:vAlign w:val="center"/>
          </w:tcPr>
          <w:p w14:paraId="55556DB4" w14:textId="77777777" w:rsidR="008518CD" w:rsidRDefault="008518CD">
            <w:pPr>
              <w:spacing w:line="240" w:lineRule="exact"/>
              <w:ind w:leftChars="300" w:left="660"/>
              <w:rPr>
                <w:rFonts w:ascii="宋体" w:hAnsi="宋体" w:hint="eastAsia"/>
                <w:sz w:val="18"/>
                <w:szCs w:val="18"/>
              </w:rPr>
            </w:pPr>
          </w:p>
        </w:tc>
        <w:tc>
          <w:tcPr>
            <w:tcW w:w="1696" w:type="dxa"/>
            <w:gridSpan w:val="4"/>
            <w:tcBorders>
              <w:top w:val="single" w:sz="4" w:space="0" w:color="auto"/>
              <w:left w:val="single" w:sz="4" w:space="0" w:color="auto"/>
              <w:bottom w:val="single" w:sz="12" w:space="0" w:color="auto"/>
              <w:right w:val="single" w:sz="4" w:space="0" w:color="auto"/>
            </w:tcBorders>
            <w:vAlign w:val="center"/>
          </w:tcPr>
          <w:p w14:paraId="495E63EA" w14:textId="77777777" w:rsidR="008518CD" w:rsidRDefault="004464CB">
            <w:pPr>
              <w:spacing w:line="240" w:lineRule="exact"/>
              <w:jc w:val="center"/>
              <w:rPr>
                <w:rFonts w:ascii="宋体" w:hAnsi="宋体" w:hint="eastAsia"/>
                <w:sz w:val="18"/>
                <w:szCs w:val="18"/>
                <w:lang w:eastAsia="zh-CN"/>
              </w:rPr>
            </w:pPr>
            <w:r>
              <w:rPr>
                <w:rFonts w:ascii="宋体" w:hAnsi="宋体" w:hint="eastAsia"/>
                <w:sz w:val="18"/>
                <w:szCs w:val="18"/>
                <w:lang w:eastAsia="zh-CN"/>
              </w:rPr>
              <w:t>班级</w:t>
            </w:r>
          </w:p>
        </w:tc>
        <w:tc>
          <w:tcPr>
            <w:tcW w:w="1900" w:type="dxa"/>
            <w:tcBorders>
              <w:top w:val="single" w:sz="4" w:space="0" w:color="auto"/>
              <w:left w:val="single" w:sz="4" w:space="0" w:color="auto"/>
              <w:bottom w:val="single" w:sz="12" w:space="0" w:color="auto"/>
              <w:right w:val="single" w:sz="12" w:space="0" w:color="auto"/>
            </w:tcBorders>
            <w:vAlign w:val="center"/>
          </w:tcPr>
          <w:p w14:paraId="452BD376" w14:textId="5C062AB9" w:rsidR="008518CD" w:rsidRDefault="008518CD" w:rsidP="003120FA">
            <w:pPr>
              <w:spacing w:line="240" w:lineRule="exact"/>
              <w:jc w:val="both"/>
              <w:rPr>
                <w:rFonts w:ascii="宋体" w:hAnsi="宋体" w:hint="eastAsia"/>
                <w:sz w:val="18"/>
                <w:szCs w:val="18"/>
                <w:lang w:eastAsia="zh-CN"/>
              </w:rPr>
            </w:pPr>
          </w:p>
        </w:tc>
      </w:tr>
      <w:tr w:rsidR="008518CD" w14:paraId="511905E8" w14:textId="77777777" w:rsidTr="003A63D7">
        <w:trPr>
          <w:trHeight w:val="454"/>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141DAA40" w14:textId="77777777" w:rsidR="008518CD" w:rsidRDefault="004464CB">
            <w:pPr>
              <w:spacing w:line="200" w:lineRule="exact"/>
              <w:ind w:left="-108" w:firstLineChars="100" w:firstLine="181"/>
              <w:jc w:val="center"/>
              <w:rPr>
                <w:rFonts w:ascii="宋体"/>
                <w:b/>
                <w:sz w:val="18"/>
                <w:szCs w:val="18"/>
              </w:rPr>
            </w:pPr>
            <w:r>
              <w:rPr>
                <w:rFonts w:ascii="宋体" w:hint="eastAsia"/>
                <w:b/>
                <w:sz w:val="18"/>
                <w:szCs w:val="18"/>
              </w:rPr>
              <w:t>保 险 信 息</w:t>
            </w:r>
          </w:p>
        </w:tc>
      </w:tr>
      <w:tr w:rsidR="008518CD" w14:paraId="61D0BD1C" w14:textId="77777777" w:rsidTr="003A63D7">
        <w:trPr>
          <w:trHeight w:val="397"/>
          <w:jc w:val="center"/>
        </w:trPr>
        <w:tc>
          <w:tcPr>
            <w:tcW w:w="967" w:type="dxa"/>
            <w:gridSpan w:val="2"/>
            <w:vMerge w:val="restart"/>
            <w:tcBorders>
              <w:top w:val="single" w:sz="12" w:space="0" w:color="auto"/>
              <w:left w:val="single" w:sz="12" w:space="0" w:color="auto"/>
              <w:bottom w:val="single" w:sz="4" w:space="0" w:color="auto"/>
              <w:right w:val="single" w:sz="4" w:space="0" w:color="auto"/>
            </w:tcBorders>
            <w:vAlign w:val="center"/>
          </w:tcPr>
          <w:p w14:paraId="48047903" w14:textId="77777777" w:rsidR="008518CD" w:rsidRDefault="004464CB">
            <w:pPr>
              <w:spacing w:line="300" w:lineRule="auto"/>
              <w:jc w:val="center"/>
              <w:rPr>
                <w:rFonts w:ascii="宋体" w:hAnsi="宋体" w:hint="eastAsia"/>
                <w:b/>
                <w:sz w:val="18"/>
                <w:szCs w:val="18"/>
                <w:lang w:eastAsia="zh-CN"/>
              </w:rPr>
            </w:pPr>
            <w:r>
              <w:rPr>
                <w:rFonts w:ascii="宋体" w:hAnsi="宋体" w:hint="eastAsia"/>
                <w:b/>
                <w:sz w:val="18"/>
                <w:szCs w:val="18"/>
                <w:lang w:eastAsia="zh-CN"/>
              </w:rPr>
              <w:t>投保</w:t>
            </w:r>
          </w:p>
          <w:p w14:paraId="6EA338DC" w14:textId="77777777" w:rsidR="008518CD" w:rsidRDefault="004464CB">
            <w:pPr>
              <w:spacing w:line="300" w:lineRule="auto"/>
              <w:jc w:val="center"/>
              <w:rPr>
                <w:rFonts w:ascii="宋体" w:hAnsi="宋体" w:hint="eastAsia"/>
                <w:sz w:val="18"/>
                <w:szCs w:val="18"/>
                <w:lang w:eastAsia="zh-CN"/>
              </w:rPr>
            </w:pPr>
            <w:r>
              <w:rPr>
                <w:rFonts w:ascii="宋体" w:hAnsi="宋体" w:hint="eastAsia"/>
                <w:b/>
                <w:sz w:val="18"/>
                <w:szCs w:val="18"/>
                <w:lang w:eastAsia="zh-CN"/>
              </w:rPr>
              <w:t>事项</w:t>
            </w:r>
          </w:p>
        </w:tc>
        <w:tc>
          <w:tcPr>
            <w:tcW w:w="3089" w:type="dxa"/>
            <w:gridSpan w:val="6"/>
            <w:tcBorders>
              <w:top w:val="single" w:sz="12" w:space="0" w:color="auto"/>
              <w:left w:val="single" w:sz="4" w:space="0" w:color="auto"/>
              <w:bottom w:val="single" w:sz="4" w:space="0" w:color="auto"/>
              <w:right w:val="single" w:sz="4" w:space="0" w:color="auto"/>
            </w:tcBorders>
            <w:vAlign w:val="center"/>
          </w:tcPr>
          <w:p w14:paraId="06C948C9" w14:textId="77777777" w:rsidR="008518CD" w:rsidRDefault="004464CB">
            <w:pPr>
              <w:spacing w:line="240" w:lineRule="auto"/>
              <w:jc w:val="center"/>
              <w:rPr>
                <w:rFonts w:ascii="宋体" w:hAnsi="宋体" w:hint="eastAsia"/>
                <w:sz w:val="18"/>
                <w:szCs w:val="18"/>
              </w:rPr>
            </w:pPr>
            <w:r>
              <w:rPr>
                <w:rFonts w:ascii="宋体" w:hAnsi="宋体" w:hint="eastAsia"/>
                <w:sz w:val="18"/>
                <w:szCs w:val="18"/>
                <w:lang w:eastAsia="zh-CN"/>
              </w:rPr>
              <w:t>险种及保障名称</w:t>
            </w:r>
          </w:p>
        </w:tc>
        <w:tc>
          <w:tcPr>
            <w:tcW w:w="1418" w:type="dxa"/>
            <w:tcBorders>
              <w:top w:val="single" w:sz="12" w:space="0" w:color="auto"/>
              <w:left w:val="single" w:sz="4" w:space="0" w:color="auto"/>
              <w:bottom w:val="single" w:sz="4" w:space="0" w:color="auto"/>
              <w:right w:val="single" w:sz="4" w:space="0" w:color="auto"/>
            </w:tcBorders>
            <w:vAlign w:val="center"/>
          </w:tcPr>
          <w:p w14:paraId="72F9FA0B"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每人保险金额（元）</w:t>
            </w:r>
          </w:p>
        </w:tc>
        <w:tc>
          <w:tcPr>
            <w:tcW w:w="850" w:type="dxa"/>
            <w:gridSpan w:val="2"/>
            <w:tcBorders>
              <w:top w:val="single" w:sz="12" w:space="0" w:color="auto"/>
              <w:left w:val="single" w:sz="4" w:space="0" w:color="auto"/>
              <w:bottom w:val="single" w:sz="4" w:space="0" w:color="auto"/>
              <w:right w:val="single" w:sz="4" w:space="0" w:color="auto"/>
            </w:tcBorders>
            <w:vAlign w:val="center"/>
          </w:tcPr>
          <w:p w14:paraId="7AFA6C95" w14:textId="77777777" w:rsidR="008518CD" w:rsidRDefault="004464CB">
            <w:pPr>
              <w:spacing w:line="240" w:lineRule="auto"/>
              <w:jc w:val="center"/>
              <w:rPr>
                <w:rFonts w:ascii="宋体" w:hAnsi="宋体" w:hint="eastAsia"/>
                <w:sz w:val="18"/>
                <w:szCs w:val="18"/>
              </w:rPr>
            </w:pPr>
            <w:r>
              <w:rPr>
                <w:rFonts w:ascii="宋体" w:hAnsi="宋体" w:hint="eastAsia"/>
                <w:sz w:val="18"/>
                <w:szCs w:val="18"/>
                <w:lang w:eastAsia="zh-CN"/>
              </w:rPr>
              <w:t>保险</w:t>
            </w:r>
            <w:r>
              <w:rPr>
                <w:rFonts w:ascii="宋体" w:hAnsi="宋体" w:hint="eastAsia"/>
                <w:sz w:val="18"/>
                <w:szCs w:val="18"/>
              </w:rPr>
              <w:t>费率</w:t>
            </w:r>
            <w:r>
              <w:rPr>
                <w:rFonts w:ascii="宋体" w:hAnsi="宋体" w:hint="eastAsia"/>
                <w:sz w:val="18"/>
                <w:szCs w:val="18"/>
                <w:lang w:eastAsia="zh-CN"/>
              </w:rPr>
              <w:t>%</w:t>
            </w:r>
          </w:p>
        </w:tc>
        <w:tc>
          <w:tcPr>
            <w:tcW w:w="1134" w:type="dxa"/>
            <w:gridSpan w:val="4"/>
            <w:tcBorders>
              <w:top w:val="single" w:sz="12" w:space="0" w:color="auto"/>
              <w:left w:val="single" w:sz="4" w:space="0" w:color="auto"/>
              <w:bottom w:val="single" w:sz="4" w:space="0" w:color="auto"/>
              <w:right w:val="single" w:sz="4" w:space="0" w:color="auto"/>
            </w:tcBorders>
            <w:vAlign w:val="center"/>
          </w:tcPr>
          <w:p w14:paraId="7424823E" w14:textId="77777777" w:rsidR="008518CD" w:rsidRDefault="004464CB">
            <w:pPr>
              <w:spacing w:line="240" w:lineRule="auto"/>
              <w:jc w:val="center"/>
              <w:rPr>
                <w:rFonts w:ascii="宋体" w:hAnsi="宋体" w:hint="eastAsia"/>
                <w:sz w:val="18"/>
                <w:szCs w:val="18"/>
              </w:rPr>
            </w:pPr>
            <w:r>
              <w:rPr>
                <w:rFonts w:ascii="宋体" w:hAnsi="宋体" w:hint="eastAsia"/>
                <w:sz w:val="18"/>
                <w:szCs w:val="18"/>
                <w:lang w:eastAsia="zh-CN"/>
              </w:rPr>
              <w:t>每人</w:t>
            </w:r>
            <w:r>
              <w:rPr>
                <w:rFonts w:ascii="宋体" w:hAnsi="宋体" w:hint="eastAsia"/>
                <w:sz w:val="18"/>
                <w:szCs w:val="18"/>
              </w:rPr>
              <w:t>保险费</w:t>
            </w:r>
            <w:r>
              <w:rPr>
                <w:rFonts w:ascii="宋体" w:hAnsi="宋体" w:hint="eastAsia"/>
                <w:sz w:val="18"/>
                <w:szCs w:val="18"/>
                <w:lang w:eastAsia="zh-CN"/>
              </w:rPr>
              <w:t>（元）</w:t>
            </w:r>
          </w:p>
        </w:tc>
        <w:tc>
          <w:tcPr>
            <w:tcW w:w="2910" w:type="dxa"/>
            <w:gridSpan w:val="3"/>
            <w:tcBorders>
              <w:top w:val="single" w:sz="12" w:space="0" w:color="auto"/>
              <w:left w:val="single" w:sz="4" w:space="0" w:color="auto"/>
              <w:bottom w:val="single" w:sz="4" w:space="0" w:color="auto"/>
              <w:right w:val="single" w:sz="12" w:space="0" w:color="auto"/>
            </w:tcBorders>
            <w:vAlign w:val="center"/>
          </w:tcPr>
          <w:p w14:paraId="37A576F1" w14:textId="77777777" w:rsidR="008518CD" w:rsidRDefault="004464CB">
            <w:pPr>
              <w:spacing w:line="240" w:lineRule="auto"/>
              <w:jc w:val="center"/>
              <w:rPr>
                <w:rFonts w:ascii="宋体" w:hAnsi="宋体" w:hint="eastAsia"/>
                <w:sz w:val="18"/>
                <w:szCs w:val="18"/>
              </w:rPr>
            </w:pPr>
            <w:r>
              <w:rPr>
                <w:rFonts w:ascii="宋体" w:hAnsi="宋体" w:hint="eastAsia"/>
                <w:sz w:val="18"/>
                <w:szCs w:val="18"/>
                <w:lang w:eastAsia="zh-CN"/>
              </w:rPr>
              <w:t>免赔说明</w:t>
            </w:r>
          </w:p>
        </w:tc>
      </w:tr>
      <w:tr w:rsidR="008518CD" w14:paraId="1C9E81D2" w14:textId="77777777" w:rsidTr="003A63D7">
        <w:trPr>
          <w:trHeight w:val="397"/>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1FF3D8E7" w14:textId="77777777" w:rsidR="008518CD" w:rsidRDefault="008518CD">
            <w:pPr>
              <w:spacing w:line="240" w:lineRule="auto"/>
              <w:jc w:val="center"/>
              <w:rPr>
                <w:rFonts w:ascii="宋体" w:hAnsi="宋体" w:hint="eastAsia"/>
                <w:b/>
                <w:sz w:val="18"/>
                <w:szCs w:val="18"/>
              </w:rPr>
            </w:pPr>
          </w:p>
        </w:tc>
        <w:tc>
          <w:tcPr>
            <w:tcW w:w="532" w:type="dxa"/>
            <w:gridSpan w:val="3"/>
            <w:vMerge w:val="restart"/>
            <w:tcBorders>
              <w:top w:val="single" w:sz="4" w:space="0" w:color="auto"/>
              <w:left w:val="single" w:sz="4" w:space="0" w:color="auto"/>
              <w:bottom w:val="single" w:sz="4" w:space="0" w:color="auto"/>
              <w:right w:val="single" w:sz="4" w:space="0" w:color="auto"/>
            </w:tcBorders>
            <w:vAlign w:val="center"/>
          </w:tcPr>
          <w:p w14:paraId="68D4E7D0"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主险</w:t>
            </w: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4ACE04DB" w14:textId="77777777" w:rsidR="008518CD" w:rsidRDefault="004464CB">
            <w:pPr>
              <w:rPr>
                <w:rFonts w:ascii="宋体" w:hAnsi="宋体" w:hint="eastAsia"/>
                <w:sz w:val="18"/>
                <w:szCs w:val="18"/>
              </w:rPr>
            </w:pPr>
            <w:r>
              <w:rPr>
                <w:rFonts w:ascii="宋体" w:hAnsi="宋体" w:hint="eastAsia"/>
                <w:sz w:val="18"/>
                <w:szCs w:val="18"/>
              </w:rPr>
              <w:t>学生、幼儿意外伤害保险</w:t>
            </w:r>
          </w:p>
        </w:tc>
        <w:tc>
          <w:tcPr>
            <w:tcW w:w="1418" w:type="dxa"/>
            <w:tcBorders>
              <w:top w:val="single" w:sz="4" w:space="0" w:color="auto"/>
              <w:left w:val="single" w:sz="4" w:space="0" w:color="auto"/>
              <w:bottom w:val="single" w:sz="4" w:space="0" w:color="auto"/>
              <w:right w:val="single" w:sz="4" w:space="0" w:color="auto"/>
            </w:tcBorders>
            <w:vAlign w:val="center"/>
          </w:tcPr>
          <w:p w14:paraId="5C9D2DC8" w14:textId="77777777" w:rsidR="008518CD" w:rsidRDefault="003277CE">
            <w:pPr>
              <w:spacing w:line="240" w:lineRule="auto"/>
              <w:jc w:val="center"/>
              <w:rPr>
                <w:rFonts w:ascii="宋体" w:hAnsi="宋体" w:hint="eastAsia"/>
                <w:sz w:val="18"/>
                <w:szCs w:val="18"/>
                <w:lang w:eastAsia="zh-CN"/>
              </w:rPr>
            </w:pPr>
            <w:r>
              <w:rPr>
                <w:rFonts w:ascii="宋体" w:hAnsi="宋体"/>
                <w:sz w:val="18"/>
                <w:szCs w:val="18"/>
                <w:lang w:val="en-US" w:eastAsia="zh-CN"/>
              </w:rPr>
              <w:t>6</w:t>
            </w:r>
            <w:r w:rsidR="004464CB">
              <w:rPr>
                <w:rFonts w:ascii="宋体" w:hAnsi="宋体"/>
                <w:sz w:val="18"/>
                <w:szCs w:val="18"/>
                <w:lang w:eastAsia="zh-CN"/>
              </w:rPr>
              <w:t>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14F244E6" w14:textId="77777777" w:rsidR="008518CD" w:rsidRDefault="008518CD">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2D49ECF8" w14:textId="77777777" w:rsidR="008518CD" w:rsidRDefault="004464CB">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28</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0814AF87" w14:textId="77777777" w:rsidR="008518CD" w:rsidRDefault="008518CD" w:rsidP="003120FA">
            <w:pPr>
              <w:spacing w:line="240" w:lineRule="auto"/>
              <w:rPr>
                <w:rFonts w:ascii="宋体" w:hAnsi="宋体" w:hint="eastAsia"/>
                <w:sz w:val="18"/>
                <w:szCs w:val="18"/>
                <w:lang w:eastAsia="zh-CN"/>
              </w:rPr>
            </w:pPr>
          </w:p>
        </w:tc>
      </w:tr>
      <w:tr w:rsidR="008518CD" w14:paraId="2EB30843" w14:textId="77777777" w:rsidTr="003A63D7">
        <w:trPr>
          <w:trHeight w:val="397"/>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07E71C7A" w14:textId="77777777" w:rsidR="008518CD" w:rsidRDefault="008518CD">
            <w:pPr>
              <w:spacing w:line="240" w:lineRule="auto"/>
              <w:jc w:val="center"/>
              <w:rPr>
                <w:rFonts w:ascii="宋体" w:hAnsi="宋体" w:hint="eastAsia"/>
                <w:b/>
                <w:sz w:val="18"/>
                <w:szCs w:val="18"/>
                <w:lang w:eastAsia="zh-CN"/>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483C16DD" w14:textId="77777777" w:rsidR="008518CD" w:rsidRDefault="008518CD">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4445EC02" w14:textId="77777777" w:rsidR="008518CD" w:rsidRDefault="008518CD">
            <w:pPr>
              <w:rPr>
                <w:rFonts w:ascii="宋体" w:hAnsi="宋体" w:hint="eastAsia"/>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tcPr>
          <w:p w14:paraId="497BECC1" w14:textId="77777777" w:rsidR="008518CD" w:rsidRDefault="008518CD">
            <w:pPr>
              <w:spacing w:line="240" w:lineRule="auto"/>
              <w:jc w:val="center"/>
              <w:rPr>
                <w:rFonts w:ascii="宋体" w:hAnsi="宋体" w:hint="eastAsia"/>
                <w:sz w:val="18"/>
                <w:szCs w:val="18"/>
              </w:rPr>
            </w:pP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323694C3" w14:textId="77777777" w:rsidR="008518CD" w:rsidRDefault="008518CD">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2F5BED9" w14:textId="77777777" w:rsidR="008518CD" w:rsidRDefault="008518CD">
            <w:pPr>
              <w:spacing w:line="240" w:lineRule="auto"/>
              <w:jc w:val="center"/>
              <w:rPr>
                <w:rFonts w:ascii="宋体" w:hAnsi="宋体" w:hint="eastAsia"/>
                <w:sz w:val="18"/>
                <w:szCs w:val="18"/>
              </w:rPr>
            </w:pP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58A78C02" w14:textId="77777777" w:rsidR="008518CD" w:rsidRDefault="008518CD" w:rsidP="003120FA">
            <w:pPr>
              <w:spacing w:line="240" w:lineRule="auto"/>
              <w:rPr>
                <w:rFonts w:ascii="宋体" w:hAnsi="宋体" w:hint="eastAsia"/>
                <w:sz w:val="18"/>
                <w:szCs w:val="18"/>
                <w:lang w:eastAsia="zh-CN"/>
              </w:rPr>
            </w:pPr>
          </w:p>
        </w:tc>
      </w:tr>
      <w:tr w:rsidR="008518CD" w14:paraId="7759AC57" w14:textId="77777777" w:rsidTr="003A63D7">
        <w:trPr>
          <w:trHeight w:val="423"/>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2550BC85" w14:textId="77777777" w:rsidR="008518CD" w:rsidRDefault="008518CD">
            <w:pPr>
              <w:spacing w:line="240" w:lineRule="auto"/>
              <w:jc w:val="center"/>
              <w:rPr>
                <w:rFonts w:ascii="宋体" w:hAnsi="宋体" w:hint="eastAsia"/>
                <w:b/>
                <w:sz w:val="18"/>
                <w:szCs w:val="18"/>
              </w:rPr>
            </w:pPr>
          </w:p>
        </w:tc>
        <w:tc>
          <w:tcPr>
            <w:tcW w:w="532" w:type="dxa"/>
            <w:gridSpan w:val="3"/>
            <w:vMerge w:val="restart"/>
            <w:tcBorders>
              <w:top w:val="single" w:sz="4" w:space="0" w:color="auto"/>
              <w:left w:val="single" w:sz="4" w:space="0" w:color="auto"/>
              <w:bottom w:val="single" w:sz="4" w:space="0" w:color="auto"/>
              <w:right w:val="single" w:sz="4" w:space="0" w:color="auto"/>
            </w:tcBorders>
            <w:vAlign w:val="center"/>
          </w:tcPr>
          <w:p w14:paraId="255D0D6A"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eastAsia="zh-CN"/>
              </w:rPr>
              <w:t>附加险</w:t>
            </w: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7DD85FD7" w14:textId="77777777" w:rsidR="008518CD" w:rsidRDefault="004464CB">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疾病身故或全残保险</w:t>
            </w:r>
          </w:p>
        </w:tc>
        <w:tc>
          <w:tcPr>
            <w:tcW w:w="1418" w:type="dxa"/>
            <w:tcBorders>
              <w:top w:val="single" w:sz="4" w:space="0" w:color="auto"/>
              <w:left w:val="single" w:sz="4" w:space="0" w:color="auto"/>
              <w:bottom w:val="single" w:sz="4" w:space="0" w:color="auto"/>
              <w:right w:val="single" w:sz="4" w:space="0" w:color="auto"/>
            </w:tcBorders>
            <w:vAlign w:val="center"/>
          </w:tcPr>
          <w:p w14:paraId="70E1AE1E" w14:textId="77777777" w:rsidR="008518CD" w:rsidRDefault="004464CB">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20000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1CE1AE36" w14:textId="77777777" w:rsidR="008518CD" w:rsidRDefault="008518CD">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18E50418" w14:textId="77777777" w:rsidR="008518CD" w:rsidRDefault="004464CB">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8</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24DAC238" w14:textId="77777777" w:rsidR="008518CD" w:rsidRDefault="008518CD">
            <w:pPr>
              <w:spacing w:line="240" w:lineRule="auto"/>
              <w:rPr>
                <w:rFonts w:ascii="宋体" w:hAnsi="宋体" w:hint="eastAsia"/>
                <w:sz w:val="18"/>
                <w:szCs w:val="18"/>
              </w:rPr>
            </w:pPr>
          </w:p>
        </w:tc>
      </w:tr>
      <w:tr w:rsidR="008518CD" w14:paraId="60E06DED" w14:textId="77777777" w:rsidTr="003A63D7">
        <w:trPr>
          <w:trHeight w:val="423"/>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4635892E" w14:textId="77777777" w:rsidR="008518CD" w:rsidRDefault="008518CD">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0EDC820E" w14:textId="77777777" w:rsidR="008518CD" w:rsidRDefault="008518CD">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3C760C7B" w14:textId="77777777" w:rsidR="008518CD" w:rsidRDefault="004464CB">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意外伤害医疗费用保险</w:t>
            </w:r>
          </w:p>
        </w:tc>
        <w:tc>
          <w:tcPr>
            <w:tcW w:w="1418" w:type="dxa"/>
            <w:tcBorders>
              <w:top w:val="single" w:sz="4" w:space="0" w:color="auto"/>
              <w:left w:val="single" w:sz="4" w:space="0" w:color="auto"/>
              <w:bottom w:val="single" w:sz="4" w:space="0" w:color="auto"/>
              <w:right w:val="single" w:sz="4" w:space="0" w:color="auto"/>
            </w:tcBorders>
            <w:vAlign w:val="center"/>
          </w:tcPr>
          <w:p w14:paraId="17C9A9C5"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val="en-US" w:eastAsia="zh-CN"/>
              </w:rPr>
              <w:t>5</w:t>
            </w:r>
            <w:r>
              <w:rPr>
                <w:rFonts w:ascii="宋体" w:hAnsi="宋体"/>
                <w:sz w:val="18"/>
                <w:szCs w:val="18"/>
                <w:lang w:eastAsia="zh-CN"/>
              </w:rPr>
              <w:t>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2E82B14D" w14:textId="77777777" w:rsidR="008518CD" w:rsidRDefault="008518CD">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6D89C6E"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val="en-US" w:eastAsia="zh-CN"/>
              </w:rPr>
              <w:t>8</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1EF6106A" w14:textId="77777777" w:rsidR="008518CD" w:rsidRDefault="004464CB" w:rsidP="006568DC">
            <w:pPr>
              <w:spacing w:line="240" w:lineRule="auto"/>
              <w:rPr>
                <w:rFonts w:ascii="宋体" w:hAnsi="宋体" w:hint="eastAsia"/>
                <w:sz w:val="18"/>
                <w:szCs w:val="18"/>
              </w:rPr>
            </w:pPr>
            <w:r>
              <w:rPr>
                <w:rFonts w:ascii="宋体" w:hAnsi="宋体" w:hint="eastAsia"/>
                <w:sz w:val="18"/>
                <w:szCs w:val="18"/>
              </w:rPr>
              <w:t>每次事故免赔额为</w:t>
            </w:r>
            <w:r w:rsidR="006568DC">
              <w:rPr>
                <w:rFonts w:ascii="宋体" w:hAnsi="宋体"/>
                <w:sz w:val="18"/>
                <w:szCs w:val="18"/>
              </w:rPr>
              <w:t>1</w:t>
            </w:r>
            <w:r>
              <w:rPr>
                <w:rFonts w:ascii="宋体" w:hAnsi="宋体" w:hint="eastAsia"/>
                <w:sz w:val="18"/>
                <w:szCs w:val="18"/>
              </w:rPr>
              <w:t>00元，给付比例 100%</w:t>
            </w:r>
          </w:p>
        </w:tc>
      </w:tr>
      <w:tr w:rsidR="008518CD" w14:paraId="404AAE7B" w14:textId="77777777" w:rsidTr="003A63D7">
        <w:trPr>
          <w:trHeight w:val="415"/>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1CE5F883" w14:textId="77777777" w:rsidR="008518CD" w:rsidRDefault="008518CD">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3D7B8425" w14:textId="77777777" w:rsidR="008518CD" w:rsidRDefault="008518CD">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46894F04" w14:textId="77777777" w:rsidR="008518CD" w:rsidRDefault="004464CB">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住院医疗保险</w:t>
            </w:r>
          </w:p>
        </w:tc>
        <w:tc>
          <w:tcPr>
            <w:tcW w:w="1418" w:type="dxa"/>
            <w:tcBorders>
              <w:top w:val="single" w:sz="4" w:space="0" w:color="auto"/>
              <w:left w:val="single" w:sz="4" w:space="0" w:color="auto"/>
              <w:bottom w:val="single" w:sz="4" w:space="0" w:color="auto"/>
              <w:right w:val="single" w:sz="4" w:space="0" w:color="auto"/>
            </w:tcBorders>
            <w:vAlign w:val="center"/>
          </w:tcPr>
          <w:p w14:paraId="1CA9228C" w14:textId="77777777" w:rsidR="008518CD" w:rsidRDefault="003277CE" w:rsidP="006568DC">
            <w:pPr>
              <w:spacing w:line="240" w:lineRule="auto"/>
              <w:jc w:val="center"/>
              <w:rPr>
                <w:rFonts w:ascii="宋体" w:hAnsi="宋体" w:hint="eastAsia"/>
                <w:sz w:val="18"/>
                <w:szCs w:val="18"/>
                <w:lang w:eastAsia="zh-CN"/>
              </w:rPr>
            </w:pPr>
            <w:r>
              <w:rPr>
                <w:rFonts w:ascii="宋体" w:hAnsi="宋体"/>
                <w:sz w:val="18"/>
                <w:szCs w:val="18"/>
                <w:lang w:val="en-US" w:eastAsia="zh-CN"/>
              </w:rPr>
              <w:t>1</w:t>
            </w:r>
            <w:r w:rsidR="006568DC">
              <w:rPr>
                <w:rFonts w:ascii="宋体" w:hAnsi="宋体"/>
                <w:sz w:val="18"/>
                <w:szCs w:val="18"/>
                <w:lang w:val="en-US" w:eastAsia="zh-CN"/>
              </w:rPr>
              <w:t>2</w:t>
            </w:r>
            <w:r w:rsidR="004464CB">
              <w:rPr>
                <w:rFonts w:ascii="宋体" w:hAnsi="宋体"/>
                <w:sz w:val="18"/>
                <w:szCs w:val="18"/>
                <w:lang w:eastAsia="zh-CN"/>
              </w:rPr>
              <w:t>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1F9F2363" w14:textId="77777777" w:rsidR="008518CD" w:rsidRDefault="008518CD">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371D4E3A"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val="en-US" w:eastAsia="zh-CN"/>
              </w:rPr>
              <w:t>8</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7A4EE8EC" w14:textId="77777777" w:rsidR="008518CD" w:rsidRDefault="004464CB">
            <w:pPr>
              <w:spacing w:line="240" w:lineRule="auto"/>
              <w:rPr>
                <w:rFonts w:ascii="宋体" w:hAnsi="宋体" w:hint="eastAsia"/>
                <w:sz w:val="18"/>
                <w:szCs w:val="18"/>
              </w:rPr>
            </w:pPr>
            <w:r>
              <w:rPr>
                <w:rFonts w:ascii="宋体" w:hAnsi="宋体" w:hint="eastAsia"/>
                <w:sz w:val="18"/>
                <w:szCs w:val="18"/>
                <w:lang w:val="en-US"/>
              </w:rPr>
              <w:t>票据经医保结算的，每次事故免赔额为100元，给付比例90%；票据未经医保结算的，每次事故免赔额为100元，给付比例60%。</w:t>
            </w:r>
          </w:p>
        </w:tc>
      </w:tr>
      <w:tr w:rsidR="008518CD" w14:paraId="3DDDA23D" w14:textId="77777777" w:rsidTr="003A63D7">
        <w:trPr>
          <w:trHeight w:val="420"/>
          <w:jc w:val="center"/>
        </w:trPr>
        <w:tc>
          <w:tcPr>
            <w:tcW w:w="967" w:type="dxa"/>
            <w:gridSpan w:val="2"/>
            <w:vMerge/>
            <w:tcBorders>
              <w:top w:val="single" w:sz="4" w:space="0" w:color="auto"/>
              <w:left w:val="single" w:sz="12" w:space="0" w:color="auto"/>
              <w:right w:val="single" w:sz="4" w:space="0" w:color="auto"/>
            </w:tcBorders>
            <w:vAlign w:val="center"/>
          </w:tcPr>
          <w:p w14:paraId="0C146B32" w14:textId="77777777" w:rsidR="008518CD" w:rsidRDefault="008518CD">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06610DB9" w14:textId="77777777" w:rsidR="008518CD" w:rsidRDefault="008518CD">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54581A4B" w14:textId="77777777" w:rsidR="008518CD" w:rsidRDefault="004464CB">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住院津贴保险</w:t>
            </w:r>
          </w:p>
        </w:tc>
        <w:tc>
          <w:tcPr>
            <w:tcW w:w="1418" w:type="dxa"/>
            <w:tcBorders>
              <w:top w:val="single" w:sz="4" w:space="0" w:color="auto"/>
              <w:left w:val="single" w:sz="4" w:space="0" w:color="auto"/>
              <w:bottom w:val="single" w:sz="4" w:space="0" w:color="auto"/>
              <w:right w:val="single" w:sz="4" w:space="0" w:color="auto"/>
            </w:tcBorders>
            <w:vAlign w:val="center"/>
          </w:tcPr>
          <w:p w14:paraId="52F58FE7" w14:textId="77777777" w:rsidR="008518CD" w:rsidRDefault="004464CB" w:rsidP="003277CE">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1</w:t>
            </w:r>
            <w:r w:rsidR="003277CE">
              <w:rPr>
                <w:rFonts w:ascii="宋体" w:hAnsi="宋体"/>
                <w:sz w:val="18"/>
                <w:szCs w:val="18"/>
                <w:lang w:val="en-US" w:eastAsia="zh-CN"/>
              </w:rPr>
              <w:t>8</w:t>
            </w:r>
            <w:r>
              <w:rPr>
                <w:rFonts w:ascii="宋体" w:hAnsi="宋体" w:hint="eastAsia"/>
                <w:sz w:val="18"/>
                <w:szCs w:val="18"/>
                <w:lang w:val="en-US" w:eastAsia="zh-CN"/>
              </w:rPr>
              <w:t>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319E76E6" w14:textId="77777777" w:rsidR="008518CD" w:rsidRDefault="008518CD">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27441133" w14:textId="77777777" w:rsidR="008518CD" w:rsidRDefault="004464CB">
            <w:pPr>
              <w:spacing w:line="240" w:lineRule="auto"/>
              <w:jc w:val="center"/>
              <w:rPr>
                <w:rFonts w:ascii="宋体" w:hAnsi="宋体" w:hint="eastAsia"/>
                <w:sz w:val="18"/>
                <w:szCs w:val="18"/>
                <w:lang w:eastAsia="zh-CN"/>
              </w:rPr>
            </w:pPr>
            <w:r>
              <w:rPr>
                <w:rFonts w:ascii="宋体" w:hAnsi="宋体" w:hint="eastAsia"/>
                <w:sz w:val="18"/>
                <w:szCs w:val="18"/>
                <w:lang w:val="en-US" w:eastAsia="zh-CN"/>
              </w:rPr>
              <w:t>8</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79549B7A" w14:textId="77777777" w:rsidR="008518CD" w:rsidRDefault="004464CB" w:rsidP="003277CE">
            <w:pPr>
              <w:spacing w:line="240" w:lineRule="auto"/>
              <w:rPr>
                <w:rFonts w:ascii="宋体" w:hAnsi="宋体" w:hint="eastAsia"/>
                <w:sz w:val="18"/>
                <w:szCs w:val="18"/>
              </w:rPr>
            </w:pPr>
            <w:r>
              <w:rPr>
                <w:rFonts w:ascii="宋体" w:hAnsi="宋体" w:hint="eastAsia"/>
                <w:sz w:val="18"/>
                <w:szCs w:val="18"/>
                <w:lang w:val="en-US"/>
              </w:rPr>
              <w:t>每次事故免赔0天，给付标准为</w:t>
            </w:r>
            <w:r>
              <w:rPr>
                <w:rFonts w:ascii="宋体" w:hAnsi="宋体" w:hint="eastAsia"/>
                <w:sz w:val="18"/>
                <w:szCs w:val="18"/>
                <w:lang w:val="en-US" w:eastAsia="zh-CN"/>
              </w:rPr>
              <w:t>100</w:t>
            </w:r>
            <w:r>
              <w:rPr>
                <w:rFonts w:ascii="宋体" w:hAnsi="宋体" w:hint="eastAsia"/>
                <w:sz w:val="18"/>
                <w:szCs w:val="18"/>
                <w:lang w:val="en-US"/>
              </w:rPr>
              <w:t xml:space="preserve">元/人/天，单次给付天数最高不超过 </w:t>
            </w:r>
            <w:r w:rsidR="003277CE">
              <w:rPr>
                <w:rFonts w:ascii="宋体" w:hAnsi="宋体"/>
                <w:sz w:val="18"/>
                <w:szCs w:val="18"/>
                <w:lang w:val="en-US"/>
              </w:rPr>
              <w:t>30</w:t>
            </w:r>
            <w:r>
              <w:rPr>
                <w:rFonts w:ascii="宋体" w:hAnsi="宋体" w:hint="eastAsia"/>
                <w:sz w:val="18"/>
                <w:szCs w:val="18"/>
                <w:lang w:val="en-US"/>
              </w:rPr>
              <w:t xml:space="preserve">天，累计给付天数最高不超过 180天。   </w:t>
            </w:r>
          </w:p>
        </w:tc>
      </w:tr>
      <w:tr w:rsidR="008518CD" w14:paraId="09818226" w14:textId="77777777" w:rsidTr="003A63D7">
        <w:trPr>
          <w:trHeight w:val="397"/>
          <w:jc w:val="center"/>
        </w:trPr>
        <w:tc>
          <w:tcPr>
            <w:tcW w:w="967" w:type="dxa"/>
            <w:gridSpan w:val="2"/>
            <w:tcBorders>
              <w:left w:val="single" w:sz="12" w:space="0" w:color="auto"/>
              <w:bottom w:val="single" w:sz="4" w:space="0" w:color="auto"/>
              <w:right w:val="single" w:sz="4" w:space="0" w:color="auto"/>
            </w:tcBorders>
            <w:vAlign w:val="center"/>
          </w:tcPr>
          <w:p w14:paraId="7AA5CF01" w14:textId="77777777" w:rsidR="008518CD" w:rsidRDefault="004464CB">
            <w:pPr>
              <w:spacing w:line="240" w:lineRule="auto"/>
              <w:rPr>
                <w:rFonts w:ascii="宋体" w:hAnsi="宋体" w:hint="eastAsia"/>
                <w:b/>
                <w:sz w:val="18"/>
                <w:szCs w:val="18"/>
                <w:lang w:eastAsia="zh-CN"/>
              </w:rPr>
            </w:pPr>
            <w:r>
              <w:rPr>
                <w:rFonts w:ascii="宋体" w:hAnsi="宋体" w:hint="eastAsia"/>
                <w:b/>
                <w:sz w:val="18"/>
                <w:szCs w:val="18"/>
              </w:rPr>
              <w:t>保险</w:t>
            </w:r>
            <w:r>
              <w:rPr>
                <w:rFonts w:ascii="宋体" w:hAnsi="宋体" w:hint="eastAsia"/>
                <w:b/>
                <w:sz w:val="18"/>
                <w:szCs w:val="18"/>
                <w:lang w:eastAsia="zh-CN"/>
              </w:rPr>
              <w:t>期间</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46035931" w14:textId="023FED87" w:rsidR="008518CD" w:rsidRDefault="004464CB">
            <w:pPr>
              <w:spacing w:line="240" w:lineRule="auto"/>
              <w:rPr>
                <w:rFonts w:ascii="宋体" w:hAnsi="宋体" w:hint="eastAsia"/>
                <w:sz w:val="18"/>
                <w:szCs w:val="18"/>
                <w:lang w:eastAsia="zh-CN"/>
              </w:rPr>
            </w:pPr>
            <w:r>
              <w:rPr>
                <w:rFonts w:ascii="宋体" w:hAnsi="宋体" w:hint="eastAsia"/>
                <w:sz w:val="18"/>
                <w:szCs w:val="18"/>
              </w:rPr>
              <w:t xml:space="preserve">自 </w:t>
            </w:r>
            <w:r w:rsidR="003120FA">
              <w:rPr>
                <w:rFonts w:ascii="宋体" w:hAnsi="宋体" w:hint="eastAsia"/>
                <w:sz w:val="18"/>
                <w:szCs w:val="18"/>
                <w:lang w:eastAsia="zh-CN"/>
              </w:rPr>
              <w:t xml:space="preserve"> </w:t>
            </w:r>
            <w:r>
              <w:rPr>
                <w:rFonts w:ascii="宋体" w:hAnsi="宋体" w:hint="eastAsia"/>
                <w:sz w:val="18"/>
                <w:szCs w:val="18"/>
              </w:rPr>
              <w:t xml:space="preserve"> 年  月</w:t>
            </w:r>
            <w:r w:rsidR="003120FA">
              <w:rPr>
                <w:rFonts w:ascii="宋体" w:hAnsi="宋体" w:hint="eastAsia"/>
                <w:sz w:val="18"/>
                <w:szCs w:val="18"/>
                <w:lang w:eastAsia="zh-CN"/>
              </w:rPr>
              <w:t xml:space="preserve">  </w:t>
            </w:r>
            <w:r>
              <w:rPr>
                <w:rFonts w:ascii="宋体" w:hAnsi="宋体" w:hint="eastAsia"/>
                <w:sz w:val="18"/>
                <w:szCs w:val="18"/>
              </w:rPr>
              <w:t xml:space="preserve">日零时起至  </w:t>
            </w:r>
            <w:r w:rsidR="003120FA">
              <w:rPr>
                <w:rFonts w:ascii="宋体" w:hAnsi="宋体" w:hint="eastAsia"/>
                <w:sz w:val="18"/>
                <w:szCs w:val="18"/>
                <w:lang w:eastAsia="zh-CN"/>
              </w:rPr>
              <w:t xml:space="preserve"> </w:t>
            </w:r>
            <w:r>
              <w:rPr>
                <w:rFonts w:ascii="宋体" w:hAnsi="宋体" w:hint="eastAsia"/>
                <w:sz w:val="18"/>
                <w:szCs w:val="18"/>
              </w:rPr>
              <w:t xml:space="preserve">  年   </w:t>
            </w:r>
            <w:r w:rsidR="003120FA">
              <w:rPr>
                <w:rFonts w:ascii="宋体" w:hAnsi="宋体" w:hint="eastAsia"/>
                <w:sz w:val="18"/>
                <w:szCs w:val="18"/>
                <w:lang w:eastAsia="zh-CN"/>
              </w:rPr>
              <w:t xml:space="preserve"> </w:t>
            </w:r>
            <w:r>
              <w:rPr>
                <w:rFonts w:ascii="宋体" w:hAnsi="宋体" w:hint="eastAsia"/>
                <w:sz w:val="18"/>
                <w:szCs w:val="18"/>
              </w:rPr>
              <w:t xml:space="preserve">   月     日 二十四时止</w:t>
            </w:r>
          </w:p>
        </w:tc>
      </w:tr>
      <w:tr w:rsidR="008518CD" w14:paraId="1A2E30A4" w14:textId="77777777" w:rsidTr="003A63D7">
        <w:trPr>
          <w:trHeight w:hRule="exact" w:val="454"/>
          <w:jc w:val="center"/>
        </w:trPr>
        <w:tc>
          <w:tcPr>
            <w:tcW w:w="967" w:type="dxa"/>
            <w:gridSpan w:val="2"/>
            <w:tcBorders>
              <w:top w:val="single" w:sz="4" w:space="0" w:color="auto"/>
              <w:left w:val="single" w:sz="12" w:space="0" w:color="auto"/>
              <w:bottom w:val="single" w:sz="4" w:space="0" w:color="auto"/>
              <w:right w:val="single" w:sz="4" w:space="0" w:color="auto"/>
            </w:tcBorders>
            <w:vAlign w:val="center"/>
          </w:tcPr>
          <w:p w14:paraId="486A9B02" w14:textId="77777777" w:rsidR="008518CD" w:rsidRDefault="004464CB">
            <w:pPr>
              <w:spacing w:line="240" w:lineRule="auto"/>
              <w:rPr>
                <w:rFonts w:ascii="宋体" w:hAnsi="宋体" w:hint="eastAsia"/>
                <w:b/>
                <w:sz w:val="18"/>
                <w:szCs w:val="18"/>
                <w:lang w:eastAsia="zh-CN"/>
              </w:rPr>
            </w:pPr>
            <w:r>
              <w:rPr>
                <w:rFonts w:ascii="宋体" w:hAnsi="宋体" w:hint="eastAsia"/>
                <w:b/>
                <w:sz w:val="18"/>
                <w:szCs w:val="18"/>
                <w:lang w:eastAsia="zh-CN"/>
              </w:rPr>
              <w:t>总保险费</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3CC98633" w14:textId="77777777" w:rsidR="008518CD" w:rsidRDefault="004464CB">
            <w:pPr>
              <w:spacing w:line="240" w:lineRule="auto"/>
              <w:rPr>
                <w:rFonts w:ascii="宋体" w:hAnsi="宋体" w:hint="eastAsia"/>
                <w:sz w:val="18"/>
                <w:szCs w:val="18"/>
              </w:rPr>
            </w:pPr>
            <w:r>
              <w:rPr>
                <w:rFonts w:ascii="宋体" w:hAnsi="宋体" w:hint="eastAsia"/>
                <w:sz w:val="18"/>
                <w:szCs w:val="18"/>
              </w:rPr>
              <w:t>人民币（大写）</w:t>
            </w:r>
            <w:r>
              <w:rPr>
                <w:rFonts w:ascii="宋体" w:hAnsi="宋体" w:hint="eastAsia"/>
                <w:sz w:val="18"/>
                <w:szCs w:val="18"/>
                <w:lang w:eastAsia="zh-CN"/>
              </w:rPr>
              <w:t xml:space="preserve">   </w:t>
            </w:r>
            <w:r>
              <w:rPr>
                <w:rFonts w:ascii="宋体" w:hAnsi="宋体" w:hint="eastAsia"/>
                <w:sz w:val="18"/>
                <w:szCs w:val="18"/>
                <w:lang w:val="en-US" w:eastAsia="zh-CN"/>
              </w:rPr>
              <w:t>陆</w:t>
            </w:r>
            <w:r>
              <w:rPr>
                <w:rFonts w:ascii="宋体" w:hAnsi="宋体" w:hint="eastAsia"/>
                <w:sz w:val="18"/>
                <w:szCs w:val="18"/>
                <w:lang w:eastAsia="zh-CN"/>
              </w:rPr>
              <w:t xml:space="preserve">拾元整               </w:t>
            </w:r>
            <w:r>
              <w:rPr>
                <w:rFonts w:ascii="宋体" w:hAnsi="宋体" w:hint="eastAsia"/>
                <w:sz w:val="18"/>
                <w:szCs w:val="18"/>
              </w:rPr>
              <w:t xml:space="preserve">（￥：  </w:t>
            </w:r>
            <w:r>
              <w:rPr>
                <w:rFonts w:ascii="宋体" w:hAnsi="宋体" w:hint="eastAsia"/>
                <w:sz w:val="18"/>
                <w:szCs w:val="18"/>
                <w:lang w:val="en-US" w:eastAsia="zh-CN"/>
              </w:rPr>
              <w:t>60</w:t>
            </w:r>
            <w:r>
              <w:rPr>
                <w:rFonts w:ascii="宋体" w:hAnsi="宋体" w:hint="eastAsia"/>
                <w:sz w:val="18"/>
                <w:szCs w:val="18"/>
              </w:rPr>
              <w:t xml:space="preserve">  </w:t>
            </w:r>
            <w:r>
              <w:rPr>
                <w:rFonts w:ascii="宋体" w:hAnsi="宋体" w:hint="eastAsia"/>
                <w:sz w:val="18"/>
                <w:szCs w:val="18"/>
                <w:lang w:eastAsia="zh-CN"/>
              </w:rPr>
              <w:t xml:space="preserve">   </w:t>
            </w:r>
            <w:r>
              <w:rPr>
                <w:rFonts w:ascii="宋体" w:hAnsi="宋体" w:hint="eastAsia"/>
                <w:sz w:val="18"/>
                <w:szCs w:val="18"/>
              </w:rPr>
              <w:t xml:space="preserve">   </w:t>
            </w:r>
            <w:proofErr w:type="gramStart"/>
            <w:r>
              <w:rPr>
                <w:rFonts w:ascii="宋体" w:hAnsi="宋体" w:hint="eastAsia"/>
                <w:sz w:val="18"/>
                <w:szCs w:val="18"/>
              </w:rPr>
              <w:t xml:space="preserve"> ）</w:t>
            </w:r>
            <w:proofErr w:type="gramEnd"/>
          </w:p>
        </w:tc>
      </w:tr>
      <w:tr w:rsidR="008518CD" w14:paraId="21356525" w14:textId="77777777" w:rsidTr="003A63D7">
        <w:trPr>
          <w:trHeight w:hRule="exact" w:val="573"/>
          <w:jc w:val="center"/>
        </w:trPr>
        <w:tc>
          <w:tcPr>
            <w:tcW w:w="967" w:type="dxa"/>
            <w:gridSpan w:val="2"/>
            <w:tcBorders>
              <w:top w:val="single" w:sz="4" w:space="0" w:color="auto"/>
              <w:left w:val="single" w:sz="12" w:space="0" w:color="auto"/>
              <w:bottom w:val="single" w:sz="4" w:space="0" w:color="auto"/>
              <w:right w:val="single" w:sz="4" w:space="0" w:color="auto"/>
            </w:tcBorders>
            <w:vAlign w:val="center"/>
          </w:tcPr>
          <w:p w14:paraId="790CBC72" w14:textId="77777777" w:rsidR="008518CD" w:rsidRDefault="004464CB">
            <w:pPr>
              <w:spacing w:line="240" w:lineRule="exact"/>
              <w:rPr>
                <w:rFonts w:ascii="宋体" w:hAnsi="宋体" w:hint="eastAsia"/>
                <w:b/>
                <w:sz w:val="18"/>
                <w:szCs w:val="18"/>
                <w:lang w:eastAsia="zh-CN"/>
              </w:rPr>
            </w:pPr>
            <w:r>
              <w:rPr>
                <w:rFonts w:ascii="宋体" w:hAnsi="宋体" w:hint="eastAsia"/>
                <w:b/>
                <w:sz w:val="18"/>
                <w:szCs w:val="18"/>
                <w:lang w:eastAsia="zh-CN"/>
              </w:rPr>
              <w:t>缴费日期及方式</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78A65C71" w14:textId="77777777" w:rsidR="008518CD" w:rsidRDefault="008518CD">
            <w:pPr>
              <w:spacing w:line="240" w:lineRule="auto"/>
              <w:rPr>
                <w:rFonts w:ascii="宋体" w:hAnsi="宋体" w:hint="eastAsia"/>
                <w:sz w:val="18"/>
                <w:szCs w:val="18"/>
              </w:rPr>
            </w:pPr>
          </w:p>
        </w:tc>
      </w:tr>
      <w:tr w:rsidR="008518CD" w14:paraId="0FB59087" w14:textId="77777777" w:rsidTr="003A63D7">
        <w:trPr>
          <w:trHeight w:hRule="exact" w:val="567"/>
          <w:jc w:val="center"/>
        </w:trPr>
        <w:tc>
          <w:tcPr>
            <w:tcW w:w="967" w:type="dxa"/>
            <w:gridSpan w:val="2"/>
            <w:tcBorders>
              <w:top w:val="single" w:sz="4" w:space="0" w:color="auto"/>
              <w:left w:val="single" w:sz="12" w:space="0" w:color="auto"/>
              <w:bottom w:val="single" w:sz="12" w:space="0" w:color="auto"/>
              <w:right w:val="single" w:sz="4" w:space="0" w:color="auto"/>
            </w:tcBorders>
            <w:vAlign w:val="center"/>
          </w:tcPr>
          <w:p w14:paraId="18760D4B" w14:textId="77777777" w:rsidR="008518CD" w:rsidRDefault="004464CB">
            <w:pPr>
              <w:spacing w:line="240" w:lineRule="exact"/>
              <w:jc w:val="center"/>
              <w:rPr>
                <w:rFonts w:ascii="宋体" w:hAnsi="宋体" w:hint="eastAsia"/>
                <w:b/>
                <w:sz w:val="18"/>
                <w:szCs w:val="18"/>
              </w:rPr>
            </w:pPr>
            <w:r>
              <w:rPr>
                <w:rFonts w:ascii="宋体" w:hAnsi="宋体" w:hint="eastAsia"/>
                <w:b/>
                <w:sz w:val="18"/>
                <w:szCs w:val="18"/>
                <w:lang w:eastAsia="zh-CN"/>
              </w:rPr>
              <w:t>合同争议解决方式</w:t>
            </w:r>
          </w:p>
        </w:tc>
        <w:tc>
          <w:tcPr>
            <w:tcW w:w="9401" w:type="dxa"/>
            <w:gridSpan w:val="16"/>
            <w:tcBorders>
              <w:top w:val="single" w:sz="4" w:space="0" w:color="auto"/>
              <w:left w:val="single" w:sz="4" w:space="0" w:color="auto"/>
              <w:bottom w:val="single" w:sz="12" w:space="0" w:color="auto"/>
              <w:right w:val="single" w:sz="12" w:space="0" w:color="auto"/>
            </w:tcBorders>
            <w:vAlign w:val="center"/>
          </w:tcPr>
          <w:p w14:paraId="03E8A95A" w14:textId="77777777" w:rsidR="008518CD" w:rsidRDefault="004464CB">
            <w:pPr>
              <w:spacing w:line="300" w:lineRule="auto"/>
              <w:rPr>
                <w:rFonts w:ascii="宋体" w:hAnsi="宋体" w:hint="eastAsia"/>
                <w:b/>
                <w:sz w:val="18"/>
                <w:szCs w:val="18"/>
              </w:rPr>
            </w:pPr>
            <w:r>
              <w:rPr>
                <w:rFonts w:ascii="宋体" w:hAnsi="宋体" w:cs="宋体" w:hint="eastAsia"/>
                <w:bCs/>
                <w:sz w:val="18"/>
                <w:szCs w:val="18"/>
              </w:rPr>
              <w:t>■</w:t>
            </w:r>
            <w:r>
              <w:rPr>
                <w:rFonts w:ascii="宋体" w:hAnsi="宋体" w:hint="eastAsia"/>
                <w:sz w:val="18"/>
                <w:szCs w:val="18"/>
                <w:lang w:eastAsia="zh-CN"/>
              </w:rPr>
              <w:t xml:space="preserve">诉讼   </w:t>
            </w:r>
            <w:r>
              <w:rPr>
                <w:rFonts w:ascii="宋体" w:hAnsi="宋体"/>
                <w:sz w:val="18"/>
                <w:szCs w:val="18"/>
                <w:lang w:eastAsia="zh-CN"/>
              </w:rPr>
              <w:t>□</w:t>
            </w:r>
            <w:r>
              <w:rPr>
                <w:rFonts w:ascii="宋体" w:hAnsi="宋体" w:hint="eastAsia"/>
                <w:sz w:val="18"/>
                <w:szCs w:val="18"/>
                <w:lang w:eastAsia="zh-CN"/>
              </w:rPr>
              <w:t>提交</w:t>
            </w:r>
            <w:r>
              <w:rPr>
                <w:rFonts w:ascii="宋体" w:hAnsi="宋体" w:hint="eastAsia"/>
                <w:sz w:val="18"/>
                <w:szCs w:val="18"/>
                <w:u w:val="single"/>
                <w:lang w:eastAsia="zh-CN"/>
              </w:rPr>
              <w:t xml:space="preserve">                        </w:t>
            </w:r>
            <w:r>
              <w:rPr>
                <w:rFonts w:ascii="宋体" w:hAnsi="宋体" w:hint="eastAsia"/>
                <w:sz w:val="18"/>
                <w:szCs w:val="18"/>
                <w:lang w:eastAsia="zh-CN"/>
              </w:rPr>
              <w:t>委员会仲裁</w:t>
            </w:r>
          </w:p>
        </w:tc>
      </w:tr>
      <w:tr w:rsidR="008518CD" w14:paraId="2D4E8333" w14:textId="77777777" w:rsidTr="003A63D7">
        <w:trPr>
          <w:trHeight w:val="407"/>
          <w:jc w:val="center"/>
        </w:trPr>
        <w:tc>
          <w:tcPr>
            <w:tcW w:w="10368" w:type="dxa"/>
            <w:gridSpan w:val="18"/>
            <w:tcBorders>
              <w:left w:val="single" w:sz="12" w:space="0" w:color="auto"/>
              <w:bottom w:val="single" w:sz="12" w:space="0" w:color="auto"/>
              <w:right w:val="single" w:sz="12" w:space="0" w:color="auto"/>
            </w:tcBorders>
            <w:shd w:val="clear" w:color="auto" w:fill="FFC000"/>
            <w:vAlign w:val="center"/>
          </w:tcPr>
          <w:p w14:paraId="437652AD" w14:textId="77777777" w:rsidR="008518CD" w:rsidRDefault="004464CB">
            <w:pPr>
              <w:spacing w:line="200" w:lineRule="exact"/>
              <w:ind w:left="-108" w:firstLineChars="100" w:firstLine="181"/>
              <w:jc w:val="center"/>
              <w:rPr>
                <w:rFonts w:ascii="宋体" w:hAnsi="宋体" w:hint="eastAsia"/>
                <w:b/>
                <w:sz w:val="18"/>
                <w:szCs w:val="18"/>
              </w:rPr>
            </w:pPr>
            <w:r>
              <w:rPr>
                <w:rFonts w:ascii="宋体" w:hint="eastAsia"/>
                <w:b/>
                <w:sz w:val="18"/>
                <w:szCs w:val="18"/>
              </w:rPr>
              <w:t>告 知 事 项</w:t>
            </w:r>
          </w:p>
        </w:tc>
      </w:tr>
      <w:tr w:rsidR="008518CD" w14:paraId="3ADACCA8" w14:textId="77777777" w:rsidTr="003A63D7">
        <w:trPr>
          <w:trHeight w:val="567"/>
          <w:jc w:val="center"/>
        </w:trPr>
        <w:tc>
          <w:tcPr>
            <w:tcW w:w="967" w:type="dxa"/>
            <w:gridSpan w:val="2"/>
            <w:tcBorders>
              <w:top w:val="single" w:sz="12" w:space="0" w:color="auto"/>
              <w:left w:val="single" w:sz="12" w:space="0" w:color="auto"/>
              <w:bottom w:val="single" w:sz="12" w:space="0" w:color="auto"/>
              <w:right w:val="single" w:sz="4" w:space="0" w:color="auto"/>
            </w:tcBorders>
            <w:vAlign w:val="center"/>
          </w:tcPr>
          <w:p w14:paraId="380C18E4" w14:textId="77777777" w:rsidR="008518CD" w:rsidRDefault="004464CB">
            <w:pPr>
              <w:spacing w:line="280" w:lineRule="exact"/>
              <w:jc w:val="center"/>
              <w:rPr>
                <w:rFonts w:ascii="宋体" w:hAnsi="宋体" w:hint="eastAsia"/>
                <w:b/>
                <w:sz w:val="18"/>
                <w:szCs w:val="18"/>
              </w:rPr>
            </w:pPr>
            <w:r>
              <w:rPr>
                <w:rFonts w:ascii="宋体" w:hAnsi="宋体" w:hint="eastAsia"/>
                <w:b/>
                <w:sz w:val="18"/>
                <w:szCs w:val="18"/>
              </w:rPr>
              <w:t>相关</w:t>
            </w:r>
          </w:p>
          <w:p w14:paraId="4323A2BE" w14:textId="77777777" w:rsidR="008518CD" w:rsidRDefault="004464CB">
            <w:pPr>
              <w:spacing w:line="280" w:lineRule="exact"/>
              <w:jc w:val="center"/>
              <w:rPr>
                <w:rFonts w:ascii="宋体" w:hAnsi="宋体" w:hint="eastAsia"/>
                <w:b/>
                <w:sz w:val="18"/>
                <w:szCs w:val="18"/>
              </w:rPr>
            </w:pPr>
            <w:r>
              <w:rPr>
                <w:rFonts w:ascii="宋体" w:hAnsi="宋体" w:hint="eastAsia"/>
                <w:b/>
                <w:sz w:val="18"/>
                <w:szCs w:val="18"/>
              </w:rPr>
              <w:t>保险</w:t>
            </w:r>
          </w:p>
          <w:p w14:paraId="49272A8A" w14:textId="77777777" w:rsidR="008518CD" w:rsidRDefault="004464CB">
            <w:pPr>
              <w:spacing w:line="280" w:lineRule="exact"/>
              <w:jc w:val="center"/>
              <w:rPr>
                <w:rFonts w:ascii="宋体" w:hAnsi="宋体" w:hint="eastAsia"/>
                <w:b/>
                <w:sz w:val="18"/>
                <w:szCs w:val="18"/>
              </w:rPr>
            </w:pPr>
            <w:r>
              <w:rPr>
                <w:rFonts w:ascii="宋体" w:hAnsi="宋体" w:hint="eastAsia"/>
                <w:b/>
                <w:sz w:val="18"/>
                <w:szCs w:val="18"/>
              </w:rPr>
              <w:t>情况</w:t>
            </w:r>
          </w:p>
        </w:tc>
        <w:tc>
          <w:tcPr>
            <w:tcW w:w="9401" w:type="dxa"/>
            <w:gridSpan w:val="16"/>
            <w:tcBorders>
              <w:top w:val="single" w:sz="12" w:space="0" w:color="auto"/>
              <w:left w:val="single" w:sz="4" w:space="0" w:color="auto"/>
              <w:bottom w:val="single" w:sz="12" w:space="0" w:color="auto"/>
              <w:right w:val="single" w:sz="12" w:space="0" w:color="auto"/>
            </w:tcBorders>
          </w:tcPr>
          <w:p w14:paraId="7E97CFF6" w14:textId="77777777" w:rsidR="008518CD" w:rsidRDefault="004464CB">
            <w:pPr>
              <w:spacing w:line="280" w:lineRule="exact"/>
              <w:jc w:val="both"/>
              <w:rPr>
                <w:rFonts w:ascii="宋体" w:hAnsi="宋体" w:hint="eastAsia"/>
                <w:sz w:val="18"/>
                <w:szCs w:val="18"/>
                <w:lang w:eastAsia="zh-CN"/>
              </w:rPr>
            </w:pPr>
            <w:r>
              <w:rPr>
                <w:rFonts w:ascii="宋体" w:hAnsi="宋体" w:hint="eastAsia"/>
                <w:b/>
                <w:sz w:val="18"/>
                <w:szCs w:val="18"/>
                <w:lang w:eastAsia="zh-CN"/>
              </w:rPr>
              <w:t>注：</w:t>
            </w:r>
            <w:r>
              <w:rPr>
                <w:rFonts w:ascii="宋体" w:hAnsi="宋体" w:hint="eastAsia"/>
                <w:sz w:val="18"/>
                <w:szCs w:val="18"/>
                <w:lang w:eastAsia="zh-CN"/>
              </w:rPr>
              <w:t>以下内容请投保人如实填写，此内容将影响我司承保和理赔结果</w:t>
            </w:r>
          </w:p>
          <w:p w14:paraId="21121CC9" w14:textId="77777777" w:rsidR="008518CD" w:rsidRDefault="004464CB">
            <w:pPr>
              <w:spacing w:line="280" w:lineRule="exact"/>
              <w:jc w:val="both"/>
              <w:rPr>
                <w:rFonts w:ascii="宋体" w:hAnsi="宋体" w:hint="eastAsia"/>
                <w:sz w:val="18"/>
                <w:szCs w:val="18"/>
                <w:lang w:eastAsia="zh-CN"/>
              </w:rPr>
            </w:pPr>
            <w:r>
              <w:rPr>
                <w:rFonts w:ascii="宋体" w:hAnsi="宋体" w:hint="eastAsia"/>
                <w:sz w:val="18"/>
                <w:szCs w:val="18"/>
                <w:lang w:eastAsia="zh-CN"/>
              </w:rPr>
              <w:t>1、被保险人有无参加基本医疗保险、公费医疗保险且正常缴费？                             □</w:t>
            </w:r>
            <w:proofErr w:type="gramStart"/>
            <w:r>
              <w:rPr>
                <w:rFonts w:ascii="宋体" w:hAnsi="宋体" w:hint="eastAsia"/>
                <w:sz w:val="18"/>
                <w:szCs w:val="18"/>
                <w:lang w:eastAsia="zh-CN"/>
              </w:rPr>
              <w:t>有  □</w:t>
            </w:r>
            <w:proofErr w:type="gramEnd"/>
            <w:r>
              <w:rPr>
                <w:rFonts w:ascii="宋体" w:hAnsi="宋体" w:hint="eastAsia"/>
                <w:sz w:val="18"/>
                <w:szCs w:val="18"/>
                <w:lang w:eastAsia="zh-CN"/>
              </w:rPr>
              <w:t>无</w:t>
            </w:r>
          </w:p>
          <w:p w14:paraId="4EE70DC8" w14:textId="77777777" w:rsidR="008518CD" w:rsidRDefault="004464CB">
            <w:pPr>
              <w:spacing w:line="280" w:lineRule="exact"/>
              <w:jc w:val="both"/>
              <w:rPr>
                <w:rFonts w:ascii="宋体" w:hAnsi="宋体" w:hint="eastAsia"/>
                <w:b/>
                <w:sz w:val="18"/>
                <w:szCs w:val="18"/>
                <w:lang w:eastAsia="zh-CN"/>
              </w:rPr>
            </w:pPr>
            <w:r>
              <w:rPr>
                <w:rFonts w:ascii="宋体" w:hAnsi="宋体"/>
                <w:sz w:val="18"/>
                <w:szCs w:val="18"/>
                <w:lang w:eastAsia="zh-CN"/>
              </w:rPr>
              <w:t>2</w:t>
            </w:r>
            <w:r>
              <w:rPr>
                <w:rFonts w:ascii="宋体" w:hAnsi="宋体" w:hint="eastAsia"/>
                <w:sz w:val="18"/>
                <w:szCs w:val="18"/>
                <w:lang w:eastAsia="zh-CN"/>
              </w:rPr>
              <w:t>、被保险人所拥有的全部有效保单及正在申请的人身保险（含各保险公司）：</w:t>
            </w:r>
          </w:p>
          <w:p w14:paraId="1108856E" w14:textId="77777777" w:rsidR="008518CD" w:rsidRDefault="004464CB">
            <w:pPr>
              <w:spacing w:line="280" w:lineRule="exact"/>
              <w:ind w:firstLineChars="296" w:firstLine="533"/>
              <w:jc w:val="both"/>
              <w:rPr>
                <w:rFonts w:ascii="宋体" w:hAnsi="宋体" w:hint="eastAsia"/>
                <w:sz w:val="18"/>
                <w:szCs w:val="18"/>
                <w:lang w:eastAsia="zh-CN"/>
              </w:rPr>
            </w:pPr>
            <w:r>
              <w:rPr>
                <w:rFonts w:ascii="宋体" w:hAnsi="宋体" w:hint="eastAsia"/>
                <w:sz w:val="18"/>
                <w:szCs w:val="18"/>
                <w:lang w:eastAsia="zh-CN"/>
              </w:rPr>
              <w:t>保险公司              险种名称                保险期间         保险金额</w:t>
            </w:r>
          </w:p>
          <w:p w14:paraId="0EF3834A" w14:textId="77777777" w:rsidR="008518CD" w:rsidRDefault="008518CD">
            <w:pPr>
              <w:spacing w:line="280" w:lineRule="exact"/>
              <w:ind w:firstLineChars="296" w:firstLine="533"/>
              <w:jc w:val="both"/>
              <w:rPr>
                <w:rFonts w:ascii="宋体" w:hAnsi="宋体" w:hint="eastAsia"/>
                <w:sz w:val="18"/>
                <w:szCs w:val="18"/>
                <w:lang w:eastAsia="zh-CN"/>
              </w:rPr>
            </w:pPr>
          </w:p>
          <w:p w14:paraId="2F005572" w14:textId="77777777" w:rsidR="008518CD" w:rsidRDefault="004464CB">
            <w:pPr>
              <w:spacing w:line="280" w:lineRule="exact"/>
              <w:jc w:val="both"/>
              <w:rPr>
                <w:rFonts w:ascii="宋体" w:hAnsi="宋体" w:hint="eastAsia"/>
                <w:b/>
                <w:sz w:val="18"/>
                <w:szCs w:val="18"/>
                <w:lang w:eastAsia="zh-CN"/>
              </w:rPr>
            </w:pPr>
            <w:r>
              <w:rPr>
                <w:rFonts w:ascii="宋体" w:hAnsi="宋体" w:hint="eastAsia"/>
                <w:b/>
                <w:sz w:val="18"/>
                <w:szCs w:val="18"/>
                <w:lang w:eastAsia="zh-CN"/>
              </w:rPr>
              <w:t>备注：被保险人为未成年人时，投保要求详见《中国保监会关于父母为其未成年子女投保以死亡为给付保险金条件人身保险有关问题的通知》（保监发〔2015〕90号）：父母为其未成年子女投保的人身保险，在被保险人成年之前，各保险合同约定的被保险人死亡给付的保险金额总和、被保险人死亡时各保险公司实际给付的保险金总和按以下限额执行：（一）对于被保险人不满10周岁的，不得超过人民币20万元；（二）对于被保险人已满10周岁但未满18周岁的，不得超过人民币50万元。</w:t>
            </w:r>
          </w:p>
        </w:tc>
      </w:tr>
      <w:tr w:rsidR="008518CD" w14:paraId="026A0B37" w14:textId="77777777">
        <w:trPr>
          <w:trHeight w:val="509"/>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76EA257D" w14:textId="77777777" w:rsidR="008518CD" w:rsidRDefault="004464CB">
            <w:pPr>
              <w:spacing w:line="200" w:lineRule="exact"/>
              <w:ind w:left="-108" w:firstLineChars="100" w:firstLine="181"/>
              <w:jc w:val="center"/>
              <w:rPr>
                <w:rFonts w:ascii="宋体"/>
                <w:b/>
                <w:color w:val="000000"/>
              </w:rPr>
            </w:pPr>
            <w:r>
              <w:rPr>
                <w:rFonts w:ascii="宋体" w:hAnsi="宋体" w:hint="eastAsia"/>
                <w:b/>
                <w:sz w:val="18"/>
                <w:szCs w:val="18"/>
              </w:rPr>
              <w:t>特  别  约  定（请在结束处注明“无其它特</w:t>
            </w:r>
            <w:r w:rsidRPr="002A1A31">
              <w:rPr>
                <w:rFonts w:ascii="宋体" w:hint="eastAsia"/>
                <w:b/>
                <w:color w:val="000000"/>
                <w:sz w:val="18"/>
                <w:szCs w:val="18"/>
              </w:rPr>
              <w:t>别约定</w:t>
            </w:r>
            <w:r>
              <w:rPr>
                <w:rFonts w:ascii="宋体" w:hint="eastAsia"/>
                <w:b/>
                <w:color w:val="000000"/>
              </w:rPr>
              <w:t>”）</w:t>
            </w:r>
          </w:p>
          <w:p w14:paraId="0FAD3229" w14:textId="77777777" w:rsidR="008518CD" w:rsidRDefault="008518CD">
            <w:pPr>
              <w:spacing w:line="200" w:lineRule="exact"/>
              <w:ind w:left="-108" w:firstLineChars="100" w:firstLine="181"/>
              <w:jc w:val="center"/>
              <w:rPr>
                <w:rFonts w:ascii="宋体" w:hAnsi="宋体" w:hint="eastAsia"/>
                <w:b/>
                <w:sz w:val="18"/>
                <w:szCs w:val="18"/>
              </w:rPr>
            </w:pPr>
          </w:p>
        </w:tc>
      </w:tr>
      <w:tr w:rsidR="008518CD" w14:paraId="4CD269F6" w14:textId="77777777">
        <w:trPr>
          <w:trHeight w:val="509"/>
          <w:jc w:val="center"/>
        </w:trPr>
        <w:tc>
          <w:tcPr>
            <w:tcW w:w="10368" w:type="dxa"/>
            <w:gridSpan w:val="18"/>
            <w:tcBorders>
              <w:top w:val="single" w:sz="12" w:space="0" w:color="auto"/>
              <w:left w:val="single" w:sz="12" w:space="0" w:color="auto"/>
              <w:bottom w:val="single" w:sz="12" w:space="0" w:color="auto"/>
              <w:right w:val="single" w:sz="12" w:space="0" w:color="auto"/>
            </w:tcBorders>
            <w:vAlign w:val="center"/>
          </w:tcPr>
          <w:p w14:paraId="393CF8ED" w14:textId="77777777" w:rsidR="008518CD" w:rsidRDefault="004464CB">
            <w:pPr>
              <w:numPr>
                <w:ilvl w:val="0"/>
                <w:numId w:val="1"/>
              </w:numPr>
              <w:spacing w:line="200" w:lineRule="exact"/>
              <w:ind w:left="-108" w:firstLineChars="100" w:firstLine="180"/>
              <w:rPr>
                <w:rFonts w:ascii="宋体" w:hAnsi="宋体" w:hint="eastAsia"/>
                <w:sz w:val="18"/>
                <w:szCs w:val="18"/>
                <w:lang w:val="en-US"/>
              </w:rPr>
            </w:pPr>
            <w:r>
              <w:rPr>
                <w:rFonts w:ascii="宋体" w:hAnsi="宋体" w:hint="eastAsia"/>
                <w:sz w:val="18"/>
                <w:szCs w:val="18"/>
                <w:lang w:val="en-US"/>
              </w:rPr>
              <w:t>本保险由黄河财产保险股份有限公司</w:t>
            </w:r>
            <w:proofErr w:type="gramStart"/>
            <w:r>
              <w:rPr>
                <w:rFonts w:ascii="宋体" w:hAnsi="宋体" w:hint="eastAsia"/>
                <w:sz w:val="18"/>
                <w:szCs w:val="18"/>
                <w:lang w:val="en-US"/>
              </w:rPr>
              <w:t>承保</w:t>
            </w:r>
            <w:r>
              <w:rPr>
                <w:rFonts w:ascii="宋体" w:hAnsi="宋体" w:hint="eastAsia"/>
                <w:sz w:val="18"/>
                <w:szCs w:val="18"/>
                <w:lang w:val="en-US" w:eastAsia="zh-CN"/>
              </w:rPr>
              <w:t>,</w:t>
            </w:r>
            <w:proofErr w:type="gramEnd"/>
            <w:r>
              <w:rPr>
                <w:rFonts w:ascii="宋体" w:hAnsi="宋体" w:hint="eastAsia"/>
                <w:b/>
                <w:bCs/>
                <w:sz w:val="18"/>
                <w:szCs w:val="18"/>
                <w:lang w:val="en-US" w:eastAsia="zh-CN"/>
              </w:rPr>
              <w:t>保险期间内，本保险合同每个被保险人限投1份，多投无效。</w:t>
            </w:r>
          </w:p>
          <w:p w14:paraId="73265B90" w14:textId="77777777" w:rsidR="008518CD" w:rsidRDefault="004464CB">
            <w:pPr>
              <w:numPr>
                <w:ilvl w:val="0"/>
                <w:numId w:val="1"/>
              </w:numPr>
              <w:spacing w:line="200" w:lineRule="exact"/>
              <w:ind w:left="-108" w:firstLineChars="100" w:firstLine="180"/>
              <w:rPr>
                <w:rFonts w:ascii="宋体" w:hAnsi="宋体" w:hint="eastAsia"/>
                <w:sz w:val="18"/>
                <w:szCs w:val="18"/>
                <w:lang w:val="en-US"/>
              </w:rPr>
            </w:pPr>
            <w:r>
              <w:rPr>
                <w:rFonts w:ascii="宋体" w:hAnsi="宋体" w:hint="eastAsia"/>
                <w:sz w:val="18"/>
                <w:szCs w:val="18"/>
                <w:lang w:val="en-US"/>
              </w:rPr>
              <w:t>承保年龄:6-25周岁(含}，</w:t>
            </w:r>
            <w:r>
              <w:rPr>
                <w:rFonts w:ascii="宋体" w:hAnsi="宋体" w:hint="eastAsia"/>
                <w:b/>
                <w:sz w:val="18"/>
                <w:szCs w:val="18"/>
                <w:lang w:val="en-US"/>
              </w:rPr>
              <w:t>本方案不承保在特殊儿童学校和武术体育学校的学生。</w:t>
            </w:r>
          </w:p>
          <w:p w14:paraId="21938E63" w14:textId="77777777" w:rsidR="008518CD" w:rsidRDefault="004464CB">
            <w:pPr>
              <w:spacing w:line="200" w:lineRule="exact"/>
              <w:ind w:left="-108" w:firstLineChars="100" w:firstLine="180"/>
              <w:rPr>
                <w:rFonts w:ascii="宋体" w:hAnsi="宋体" w:hint="eastAsia"/>
                <w:b/>
                <w:bCs/>
                <w:sz w:val="18"/>
                <w:szCs w:val="18"/>
                <w:lang w:val="en-US"/>
              </w:rPr>
            </w:pPr>
            <w:r>
              <w:rPr>
                <w:rFonts w:ascii="宋体" w:hAnsi="宋体" w:hint="eastAsia"/>
                <w:sz w:val="18"/>
                <w:szCs w:val="18"/>
                <w:lang w:val="en-US" w:eastAsia="zh-CN"/>
              </w:rPr>
              <w:t>3</w:t>
            </w:r>
            <w:r>
              <w:rPr>
                <w:rFonts w:ascii="宋体" w:hAnsi="宋体" w:hint="eastAsia"/>
                <w:sz w:val="18"/>
                <w:szCs w:val="18"/>
                <w:lang w:val="en-US"/>
              </w:rPr>
              <w:t>.根据《中华人民共和国保险法》及有关法律法规的规定，</w:t>
            </w:r>
            <w:r>
              <w:rPr>
                <w:rFonts w:ascii="宋体" w:hAnsi="宋体" w:hint="eastAsia"/>
                <w:b/>
                <w:bCs/>
                <w:sz w:val="18"/>
                <w:szCs w:val="18"/>
                <w:lang w:val="en-US"/>
              </w:rPr>
              <w:t>如为未成年人(18</w:t>
            </w:r>
            <w:proofErr w:type="gramStart"/>
            <w:r>
              <w:rPr>
                <w:rFonts w:ascii="宋体" w:hAnsi="宋体" w:hint="eastAsia"/>
                <w:b/>
                <w:bCs/>
                <w:sz w:val="18"/>
                <w:szCs w:val="18"/>
                <w:lang w:val="en-US"/>
              </w:rPr>
              <w:t>周岁以下)投保以死亡为保险金给付条件的保险</w:t>
            </w:r>
            <w:proofErr w:type="gramEnd"/>
            <w:r>
              <w:rPr>
                <w:rFonts w:ascii="宋体" w:hAnsi="宋体" w:hint="eastAsia"/>
                <w:b/>
                <w:bCs/>
                <w:sz w:val="18"/>
                <w:szCs w:val="18"/>
                <w:lang w:val="en-US"/>
              </w:rPr>
              <w:t>，投保人须为未成年人的父母，</w:t>
            </w:r>
            <w:proofErr w:type="gramStart"/>
            <w:r>
              <w:rPr>
                <w:rFonts w:ascii="宋体" w:hAnsi="宋体" w:hint="eastAsia"/>
                <w:b/>
                <w:bCs/>
                <w:sz w:val="18"/>
                <w:szCs w:val="18"/>
                <w:lang w:val="en-US"/>
              </w:rPr>
              <w:t>且保险金额不得超过以下金额:被保险人不满</w:t>
            </w:r>
            <w:proofErr w:type="gramEnd"/>
            <w:r>
              <w:rPr>
                <w:rFonts w:ascii="宋体" w:hAnsi="宋体" w:hint="eastAsia"/>
                <w:b/>
                <w:bCs/>
                <w:sz w:val="18"/>
                <w:szCs w:val="18"/>
                <w:lang w:val="en-US"/>
              </w:rPr>
              <w:t>10周岁的，死亡保险金额不超过人民币20</w:t>
            </w:r>
            <w:proofErr w:type="gramStart"/>
            <w:r>
              <w:rPr>
                <w:rFonts w:ascii="宋体" w:hAnsi="宋体" w:hint="eastAsia"/>
                <w:b/>
                <w:bCs/>
                <w:sz w:val="18"/>
                <w:szCs w:val="18"/>
                <w:lang w:val="en-US"/>
              </w:rPr>
              <w:t>万元;被保险人已满</w:t>
            </w:r>
            <w:proofErr w:type="gramEnd"/>
            <w:r>
              <w:rPr>
                <w:rFonts w:ascii="宋体" w:hAnsi="宋体" w:hint="eastAsia"/>
                <w:b/>
                <w:bCs/>
                <w:sz w:val="18"/>
                <w:szCs w:val="18"/>
                <w:lang w:val="en-US"/>
              </w:rPr>
              <w:t>10周岁但未满18周岁的，死亡保险金额不超过人民币</w:t>
            </w:r>
            <w:r w:rsidR="003277CE">
              <w:rPr>
                <w:rFonts w:ascii="宋体" w:hAnsi="宋体" w:hint="eastAsia"/>
                <w:b/>
                <w:bCs/>
                <w:sz w:val="18"/>
                <w:szCs w:val="18"/>
                <w:lang w:val="en-US"/>
              </w:rPr>
              <w:t>5</w:t>
            </w:r>
            <w:r w:rsidR="003277CE">
              <w:rPr>
                <w:rFonts w:ascii="宋体" w:hAnsi="宋体"/>
                <w:b/>
                <w:bCs/>
                <w:sz w:val="18"/>
                <w:szCs w:val="18"/>
                <w:lang w:val="en-US"/>
              </w:rPr>
              <w:t>0</w:t>
            </w:r>
            <w:r>
              <w:rPr>
                <w:rFonts w:ascii="宋体" w:hAnsi="宋体" w:hint="eastAsia"/>
                <w:b/>
                <w:bCs/>
                <w:sz w:val="18"/>
                <w:szCs w:val="18"/>
                <w:lang w:val="en-US"/>
              </w:rPr>
              <w:t>万元。本公司对于超出中国银保监会规定的限额的保险金额不承担保险责任。</w:t>
            </w:r>
          </w:p>
          <w:p w14:paraId="34CA352C" w14:textId="77777777" w:rsidR="008518CD" w:rsidRDefault="004464CB">
            <w:pPr>
              <w:spacing w:line="200" w:lineRule="exact"/>
              <w:ind w:left="-108" w:firstLineChars="100" w:firstLine="181"/>
              <w:rPr>
                <w:rFonts w:ascii="宋体" w:hAnsi="宋体" w:hint="eastAsia"/>
                <w:b/>
                <w:bCs/>
                <w:sz w:val="18"/>
                <w:szCs w:val="18"/>
                <w:lang w:val="en-US"/>
              </w:rPr>
            </w:pPr>
            <w:r>
              <w:rPr>
                <w:rFonts w:ascii="宋体" w:hAnsi="宋体" w:hint="eastAsia"/>
                <w:b/>
                <w:bCs/>
                <w:sz w:val="18"/>
                <w:szCs w:val="18"/>
                <w:lang w:val="en-US" w:eastAsia="zh-CN"/>
              </w:rPr>
              <w:t>4</w:t>
            </w:r>
            <w:r>
              <w:rPr>
                <w:rFonts w:ascii="宋体" w:hAnsi="宋体" w:hint="eastAsia"/>
                <w:b/>
                <w:bCs/>
                <w:sz w:val="18"/>
                <w:szCs w:val="18"/>
                <w:lang w:val="en-US"/>
              </w:rPr>
              <w:t>.动物抓(咬)</w:t>
            </w:r>
            <w:proofErr w:type="gramStart"/>
            <w:r>
              <w:rPr>
                <w:rFonts w:ascii="宋体" w:hAnsi="宋体" w:hint="eastAsia"/>
                <w:b/>
                <w:bCs/>
                <w:sz w:val="18"/>
                <w:szCs w:val="18"/>
                <w:lang w:val="en-US"/>
              </w:rPr>
              <w:t>伤:凭被保险人注射的狂犬疫苗</w:t>
            </w:r>
            <w:proofErr w:type="gramEnd"/>
            <w:r>
              <w:rPr>
                <w:rFonts w:ascii="宋体" w:hAnsi="宋体" w:hint="eastAsia"/>
                <w:b/>
                <w:bCs/>
                <w:sz w:val="18"/>
                <w:szCs w:val="18"/>
                <w:lang w:val="en-US"/>
              </w:rPr>
              <w:t>、抗狂犬病血清、抗狂犬病免疫球蛋白等类似发票，每生每次给付限额为1000元.</w:t>
            </w:r>
          </w:p>
          <w:p w14:paraId="4C669E38" w14:textId="77777777" w:rsidR="008518CD" w:rsidRDefault="004464CB">
            <w:pPr>
              <w:spacing w:line="200" w:lineRule="exact"/>
              <w:ind w:left="-108" w:firstLineChars="100" w:firstLine="181"/>
              <w:rPr>
                <w:rFonts w:ascii="宋体" w:hAnsi="宋体" w:hint="eastAsia"/>
                <w:b/>
                <w:bCs/>
                <w:sz w:val="18"/>
                <w:szCs w:val="18"/>
                <w:lang w:val="en-US" w:eastAsia="zh-CN"/>
              </w:rPr>
            </w:pPr>
            <w:r>
              <w:rPr>
                <w:rFonts w:ascii="宋体" w:hAnsi="宋体" w:hint="eastAsia"/>
                <w:b/>
                <w:bCs/>
                <w:sz w:val="18"/>
                <w:szCs w:val="18"/>
                <w:lang w:val="en-US" w:eastAsia="zh-CN"/>
              </w:rPr>
              <w:t>5</w:t>
            </w:r>
            <w:r>
              <w:rPr>
                <w:rFonts w:ascii="宋体" w:hAnsi="宋体" w:hint="eastAsia"/>
                <w:b/>
                <w:bCs/>
                <w:sz w:val="18"/>
                <w:szCs w:val="18"/>
                <w:lang w:val="en-US"/>
              </w:rPr>
              <w:t>.附加意外伤害医疗费用保险，每次事故免赔额为</w:t>
            </w:r>
            <w:r w:rsidR="003277CE">
              <w:rPr>
                <w:rFonts w:ascii="宋体" w:hAnsi="宋体"/>
                <w:b/>
                <w:bCs/>
                <w:sz w:val="18"/>
                <w:szCs w:val="18"/>
                <w:lang w:val="en-US"/>
              </w:rPr>
              <w:t>1</w:t>
            </w:r>
            <w:r>
              <w:rPr>
                <w:rFonts w:ascii="宋体" w:hAnsi="宋体" w:hint="eastAsia"/>
                <w:b/>
                <w:bCs/>
                <w:sz w:val="18"/>
                <w:szCs w:val="18"/>
                <w:lang w:val="en-US"/>
              </w:rPr>
              <w:t>00元，给付比例 100%</w:t>
            </w:r>
            <w:r>
              <w:rPr>
                <w:rFonts w:ascii="宋体" w:hAnsi="宋体" w:hint="eastAsia"/>
                <w:b/>
                <w:bCs/>
                <w:sz w:val="18"/>
                <w:szCs w:val="18"/>
                <w:lang w:val="en-US" w:eastAsia="zh-CN"/>
              </w:rPr>
              <w:t>.</w:t>
            </w:r>
          </w:p>
          <w:p w14:paraId="17D09DE4" w14:textId="77777777" w:rsidR="008518CD" w:rsidRDefault="004464CB">
            <w:pPr>
              <w:spacing w:line="200" w:lineRule="exact"/>
              <w:ind w:left="-108" w:firstLineChars="100" w:firstLine="181"/>
              <w:rPr>
                <w:rFonts w:ascii="宋体" w:hAnsi="宋体" w:hint="eastAsia"/>
                <w:b/>
                <w:bCs/>
                <w:sz w:val="18"/>
                <w:szCs w:val="18"/>
                <w:lang w:val="en-US"/>
              </w:rPr>
            </w:pPr>
            <w:r>
              <w:rPr>
                <w:rFonts w:ascii="宋体" w:hAnsi="宋体" w:hint="eastAsia"/>
                <w:b/>
                <w:bCs/>
                <w:sz w:val="18"/>
                <w:szCs w:val="18"/>
                <w:lang w:val="en-US" w:eastAsia="zh-CN"/>
              </w:rPr>
              <w:t>6</w:t>
            </w:r>
            <w:r>
              <w:rPr>
                <w:rFonts w:ascii="宋体" w:hAnsi="宋体" w:hint="eastAsia"/>
                <w:b/>
                <w:bCs/>
                <w:sz w:val="18"/>
                <w:szCs w:val="18"/>
                <w:lang w:val="en-US"/>
              </w:rPr>
              <w:t>.附加住院医疗保险疾病住院等待期为</w:t>
            </w:r>
            <w:r w:rsidR="003277CE">
              <w:rPr>
                <w:rFonts w:ascii="宋体" w:hAnsi="宋体" w:hint="eastAsia"/>
                <w:b/>
                <w:bCs/>
                <w:sz w:val="18"/>
                <w:szCs w:val="18"/>
                <w:lang w:val="en-US"/>
              </w:rPr>
              <w:t>3</w:t>
            </w:r>
            <w:r w:rsidR="003277CE">
              <w:rPr>
                <w:rFonts w:ascii="宋体" w:hAnsi="宋体"/>
                <w:b/>
                <w:bCs/>
                <w:sz w:val="18"/>
                <w:szCs w:val="18"/>
                <w:lang w:val="en-US"/>
              </w:rPr>
              <w:t>0</w:t>
            </w:r>
            <w:r>
              <w:rPr>
                <w:rFonts w:ascii="宋体" w:hAnsi="宋体" w:hint="eastAsia"/>
                <w:b/>
                <w:bCs/>
                <w:sz w:val="18"/>
                <w:szCs w:val="18"/>
                <w:lang w:val="en-US"/>
              </w:rPr>
              <w:t>天，续、转保客户如上年保单中包含同种疾病类保障内容不受 30日规定的限制。附加住院医疗保险，票据经医保结算的，每次事故免赔额为100元，给付比例90%；票据未经医保结算的，每次事故免赔额为100元，给付比例60%。</w:t>
            </w:r>
          </w:p>
          <w:p w14:paraId="3945FB9C" w14:textId="77777777" w:rsidR="008518CD" w:rsidRDefault="004464CB" w:rsidP="006568DC">
            <w:pPr>
              <w:spacing w:line="200" w:lineRule="exact"/>
              <w:ind w:left="-108" w:firstLineChars="100" w:firstLine="181"/>
              <w:rPr>
                <w:rFonts w:ascii="宋体" w:hAnsi="宋体" w:hint="eastAsia"/>
                <w:b/>
                <w:sz w:val="18"/>
                <w:szCs w:val="18"/>
                <w:lang w:val="en-US"/>
              </w:rPr>
            </w:pPr>
            <w:r>
              <w:rPr>
                <w:rFonts w:ascii="宋体" w:hAnsi="宋体" w:hint="eastAsia"/>
                <w:b/>
                <w:bCs/>
                <w:sz w:val="18"/>
                <w:szCs w:val="18"/>
                <w:lang w:val="en-US"/>
              </w:rPr>
              <w:t>7.附加意外住院津贴保险每次事故免赔0天，给付标准为</w:t>
            </w:r>
            <w:r>
              <w:rPr>
                <w:rFonts w:ascii="宋体" w:hAnsi="宋体" w:hint="eastAsia"/>
                <w:b/>
                <w:bCs/>
                <w:sz w:val="18"/>
                <w:szCs w:val="18"/>
                <w:lang w:val="en-US" w:eastAsia="zh-CN"/>
              </w:rPr>
              <w:t>10</w:t>
            </w:r>
            <w:r>
              <w:rPr>
                <w:rFonts w:ascii="宋体" w:hAnsi="宋体" w:hint="eastAsia"/>
                <w:b/>
                <w:bCs/>
                <w:sz w:val="18"/>
                <w:szCs w:val="18"/>
                <w:lang w:val="en-US"/>
              </w:rPr>
              <w:t>0元/人/天，单次给付天数最高不超过</w:t>
            </w:r>
            <w:r w:rsidR="006568DC">
              <w:rPr>
                <w:rFonts w:ascii="宋体" w:hAnsi="宋体"/>
                <w:b/>
                <w:bCs/>
                <w:sz w:val="18"/>
                <w:szCs w:val="18"/>
                <w:lang w:val="en-US"/>
              </w:rPr>
              <w:t>30</w:t>
            </w:r>
            <w:r>
              <w:rPr>
                <w:rFonts w:ascii="宋体" w:hAnsi="宋体" w:hint="eastAsia"/>
                <w:b/>
                <w:bCs/>
                <w:sz w:val="18"/>
                <w:szCs w:val="18"/>
                <w:lang w:val="en-US"/>
              </w:rPr>
              <w:t xml:space="preserve">天，累计给付天数最高不超过180天。             </w:t>
            </w:r>
          </w:p>
        </w:tc>
      </w:tr>
      <w:tr w:rsidR="008518CD" w14:paraId="14A04FB2" w14:textId="77777777">
        <w:trPr>
          <w:trHeight w:val="698"/>
          <w:jc w:val="center"/>
        </w:trPr>
        <w:tc>
          <w:tcPr>
            <w:tcW w:w="10368" w:type="dxa"/>
            <w:gridSpan w:val="18"/>
            <w:tcBorders>
              <w:top w:val="single" w:sz="12" w:space="0" w:color="auto"/>
            </w:tcBorders>
            <w:shd w:val="clear" w:color="auto" w:fill="FFFFFF"/>
            <w:vAlign w:val="center"/>
          </w:tcPr>
          <w:p w14:paraId="3F37D77C" w14:textId="77777777" w:rsidR="008518CD" w:rsidRDefault="004464CB">
            <w:pPr>
              <w:widowControl w:val="0"/>
              <w:adjustRightInd w:val="0"/>
              <w:snapToGrid w:val="0"/>
              <w:spacing w:line="240" w:lineRule="auto"/>
              <w:jc w:val="both"/>
              <w:rPr>
                <w:rFonts w:ascii="宋体" w:hAnsi="宋体" w:cs="宋体" w:hint="eastAsia"/>
                <w:b/>
                <w:sz w:val="18"/>
                <w:szCs w:val="18"/>
                <w:lang w:val="en-US" w:eastAsia="zh-CN"/>
              </w:rPr>
            </w:pPr>
            <w:r>
              <w:rPr>
                <w:rFonts w:ascii="宋体" w:hAnsi="宋体" w:cs="宋体"/>
                <w:b/>
                <w:sz w:val="18"/>
                <w:szCs w:val="18"/>
                <w:lang w:val="en-US" w:eastAsia="zh-CN"/>
              </w:rPr>
              <w:t>投保人声明：投保人填写本投保单之前，投保人和保险人已就上述特别约定内容协商一致，投保人已完全了解，并同意上述各项特别约定内容。</w:t>
            </w:r>
          </w:p>
          <w:p w14:paraId="5C529712" w14:textId="77777777" w:rsidR="008518CD" w:rsidRDefault="008518CD">
            <w:pPr>
              <w:widowControl w:val="0"/>
              <w:adjustRightInd w:val="0"/>
              <w:snapToGrid w:val="0"/>
              <w:spacing w:line="240" w:lineRule="auto"/>
              <w:ind w:right="540"/>
              <w:jc w:val="right"/>
              <w:rPr>
                <w:rFonts w:ascii="宋体" w:hAnsi="宋体" w:cs="宋体" w:hint="eastAsia"/>
                <w:sz w:val="18"/>
                <w:szCs w:val="18"/>
                <w:lang w:val="en-US" w:eastAsia="zh-CN"/>
              </w:rPr>
            </w:pPr>
          </w:p>
          <w:p w14:paraId="677A8460" w14:textId="77777777" w:rsidR="006568DC" w:rsidRDefault="006568DC">
            <w:pPr>
              <w:widowControl w:val="0"/>
              <w:adjustRightInd w:val="0"/>
              <w:snapToGrid w:val="0"/>
              <w:spacing w:line="240" w:lineRule="auto"/>
              <w:ind w:right="540"/>
              <w:jc w:val="right"/>
              <w:rPr>
                <w:rFonts w:ascii="宋体" w:hAnsi="宋体" w:cs="宋体" w:hint="eastAsia"/>
                <w:sz w:val="18"/>
                <w:szCs w:val="18"/>
                <w:lang w:val="en-US" w:eastAsia="zh-CN"/>
              </w:rPr>
            </w:pPr>
          </w:p>
          <w:p w14:paraId="623533DC" w14:textId="77777777" w:rsidR="006568DC" w:rsidRDefault="006568DC">
            <w:pPr>
              <w:widowControl w:val="0"/>
              <w:adjustRightInd w:val="0"/>
              <w:snapToGrid w:val="0"/>
              <w:spacing w:line="240" w:lineRule="auto"/>
              <w:ind w:right="540"/>
              <w:jc w:val="right"/>
              <w:rPr>
                <w:rFonts w:ascii="宋体" w:hAnsi="宋体" w:cs="宋体" w:hint="eastAsia"/>
                <w:sz w:val="18"/>
                <w:szCs w:val="18"/>
                <w:lang w:val="en-US" w:eastAsia="zh-CN"/>
              </w:rPr>
            </w:pPr>
          </w:p>
          <w:p w14:paraId="2E1368B9" w14:textId="77777777" w:rsidR="008518CD" w:rsidRDefault="004464CB">
            <w:pPr>
              <w:widowControl w:val="0"/>
              <w:spacing w:after="20" w:line="0" w:lineRule="atLeast"/>
              <w:ind w:right="1080"/>
              <w:jc w:val="center"/>
              <w:rPr>
                <w:rFonts w:ascii="宋体" w:hAnsi="Times New Roman"/>
                <w:b/>
                <w:color w:val="000000"/>
                <w:kern w:val="2"/>
                <w:sz w:val="21"/>
                <w:szCs w:val="24"/>
                <w:lang w:val="en-US" w:eastAsia="zh-CN"/>
              </w:rPr>
            </w:pPr>
            <w:r>
              <w:rPr>
                <w:rFonts w:ascii="宋体" w:hAnsi="宋体" w:cs="宋体" w:hint="eastAsia"/>
                <w:sz w:val="18"/>
                <w:szCs w:val="18"/>
                <w:lang w:val="en-US" w:eastAsia="zh-CN"/>
              </w:rPr>
              <w:t xml:space="preserve"> </w:t>
            </w:r>
            <w:r>
              <w:rPr>
                <w:rFonts w:ascii="宋体" w:hAnsi="宋体" w:cs="宋体"/>
                <w:sz w:val="18"/>
                <w:szCs w:val="18"/>
                <w:lang w:val="en-US" w:eastAsia="zh-CN"/>
              </w:rPr>
              <w:t xml:space="preserve">                                                      </w:t>
            </w:r>
            <w:r>
              <w:rPr>
                <w:rFonts w:ascii="宋体" w:hAnsi="宋体" w:cs="宋体"/>
                <w:b/>
                <w:sz w:val="18"/>
                <w:szCs w:val="18"/>
                <w:lang w:val="en-US" w:eastAsia="zh-CN"/>
              </w:rPr>
              <w:t>投保人</w:t>
            </w:r>
            <w:r>
              <w:rPr>
                <w:rFonts w:ascii="宋体" w:hAnsi="宋体" w:cs="宋体" w:hint="eastAsia"/>
                <w:b/>
                <w:sz w:val="18"/>
                <w:szCs w:val="18"/>
                <w:lang w:val="en-US" w:eastAsia="zh-CN"/>
              </w:rPr>
              <w:t>签名/签章</w:t>
            </w:r>
            <w:r w:rsidR="006568DC">
              <w:rPr>
                <w:rFonts w:ascii="宋体" w:hAnsi="宋体" w:cs="宋体" w:hint="eastAsia"/>
                <w:b/>
                <w:sz w:val="18"/>
                <w:szCs w:val="18"/>
                <w:lang w:val="en-US" w:eastAsia="zh-CN"/>
              </w:rPr>
              <w:t>：</w:t>
            </w:r>
          </w:p>
          <w:p w14:paraId="39A546F7" w14:textId="77777777" w:rsidR="008518CD" w:rsidRDefault="008518CD">
            <w:pPr>
              <w:spacing w:line="200" w:lineRule="exact"/>
              <w:ind w:left="-108" w:firstLineChars="100" w:firstLine="181"/>
              <w:rPr>
                <w:rFonts w:ascii="宋体" w:hAnsi="宋体" w:hint="eastAsia"/>
                <w:b/>
                <w:sz w:val="18"/>
                <w:szCs w:val="18"/>
              </w:rPr>
            </w:pPr>
          </w:p>
        </w:tc>
      </w:tr>
      <w:tr w:rsidR="008518CD" w14:paraId="4C896C7E" w14:textId="77777777">
        <w:trPr>
          <w:trHeight w:val="300"/>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651E0A99" w14:textId="77777777" w:rsidR="008518CD" w:rsidRDefault="004464CB">
            <w:pPr>
              <w:spacing w:line="200" w:lineRule="exact"/>
              <w:jc w:val="center"/>
              <w:rPr>
                <w:rFonts w:ascii="宋体" w:hAnsi="宋体" w:hint="eastAsia"/>
                <w:b/>
                <w:sz w:val="18"/>
                <w:szCs w:val="18"/>
              </w:rPr>
            </w:pPr>
            <w:r>
              <w:rPr>
                <w:rFonts w:ascii="宋体" w:hAnsi="宋体" w:hint="eastAsia"/>
                <w:b/>
                <w:sz w:val="18"/>
                <w:szCs w:val="18"/>
              </w:rPr>
              <w:lastRenderedPageBreak/>
              <w:t>投 保 人 及 被 保 险 人 声 明</w:t>
            </w:r>
          </w:p>
        </w:tc>
      </w:tr>
      <w:tr w:rsidR="008518CD" w14:paraId="111C68F3" w14:textId="77777777">
        <w:trPr>
          <w:trHeight w:val="1808"/>
          <w:jc w:val="center"/>
        </w:trPr>
        <w:tc>
          <w:tcPr>
            <w:tcW w:w="10368" w:type="dxa"/>
            <w:gridSpan w:val="18"/>
            <w:tcBorders>
              <w:top w:val="single" w:sz="12" w:space="0" w:color="auto"/>
              <w:left w:val="single" w:sz="12" w:space="0" w:color="auto"/>
              <w:bottom w:val="single" w:sz="12" w:space="0" w:color="auto"/>
              <w:right w:val="single" w:sz="12" w:space="0" w:color="auto"/>
            </w:tcBorders>
            <w:vAlign w:val="center"/>
          </w:tcPr>
          <w:p w14:paraId="4F14009A" w14:textId="77777777" w:rsidR="008518CD" w:rsidRDefault="004464CB">
            <w:pPr>
              <w:widowControl w:val="0"/>
              <w:spacing w:line="200" w:lineRule="exact"/>
              <w:rPr>
                <w:rFonts w:ascii="宋体" w:hAnsi="宋体" w:hint="eastAsia"/>
                <w:b/>
                <w:kern w:val="2"/>
                <w:sz w:val="18"/>
                <w:szCs w:val="18"/>
                <w:lang w:val="en-US" w:eastAsia="zh-CN"/>
              </w:rPr>
            </w:pPr>
            <w:r>
              <w:rPr>
                <w:rFonts w:ascii="宋体" w:hAnsi="宋体" w:hint="eastAsia"/>
                <w:b/>
                <w:kern w:val="2"/>
                <w:sz w:val="18"/>
                <w:szCs w:val="18"/>
                <w:lang w:val="en-US" w:eastAsia="zh-CN"/>
              </w:rPr>
              <w:t xml:space="preserve">1.投保人填写本投保单之前，保险人已经就本投保单及后附的保险条款的内容，尤其是关于免除保险人责任的条款、投保人和被保险人义务条款、特别约定内容向投保人作了明确说明，投保人对该保险条款及各项保险条件（包括但不限于特别约定内容）已完全了解，并同意接受保险条款及各项保险条件（包括但不限于特别约定内容）的约束。                       </w:t>
            </w:r>
          </w:p>
          <w:p w14:paraId="4D680430" w14:textId="77777777" w:rsidR="008518CD" w:rsidRDefault="004464CB">
            <w:pPr>
              <w:widowControl w:val="0"/>
              <w:spacing w:line="200" w:lineRule="exact"/>
              <w:rPr>
                <w:rFonts w:ascii="宋体" w:hAnsi="宋体" w:hint="eastAsia"/>
                <w:b/>
                <w:kern w:val="2"/>
                <w:sz w:val="18"/>
                <w:szCs w:val="18"/>
                <w:lang w:val="en-US" w:eastAsia="zh-CN"/>
              </w:rPr>
            </w:pPr>
            <w:r>
              <w:rPr>
                <w:rFonts w:ascii="宋体" w:hAnsi="宋体" w:hint="eastAsia"/>
                <w:b/>
                <w:kern w:val="2"/>
                <w:sz w:val="18"/>
                <w:szCs w:val="18"/>
                <w:lang w:val="en-US" w:eastAsia="zh-CN"/>
              </w:rPr>
              <w:t>2.本投保单所填各项内容均属事实，同意以本投保单作为保险人签发保险单的依据。</w:t>
            </w:r>
          </w:p>
          <w:p w14:paraId="2A758306" w14:textId="77777777" w:rsidR="008518CD" w:rsidRDefault="004464CB">
            <w:pPr>
              <w:spacing w:line="200" w:lineRule="exact"/>
              <w:rPr>
                <w:rFonts w:ascii="宋体" w:hAnsi="宋体" w:hint="eastAsia"/>
                <w:b/>
                <w:sz w:val="18"/>
                <w:szCs w:val="18"/>
              </w:rPr>
            </w:pPr>
            <w:r>
              <w:rPr>
                <w:rFonts w:ascii="宋体" w:hAnsi="宋体" w:hint="eastAsia"/>
                <w:b/>
                <w:kern w:val="2"/>
                <w:sz w:val="18"/>
                <w:szCs w:val="18"/>
                <w:lang w:val="en-US" w:eastAsia="zh-CN"/>
              </w:rPr>
              <w:t>3</w:t>
            </w:r>
            <w:r>
              <w:rPr>
                <w:rFonts w:ascii="宋体" w:hAnsi="宋体"/>
                <w:b/>
                <w:kern w:val="2"/>
                <w:sz w:val="18"/>
                <w:szCs w:val="18"/>
                <w:lang w:val="en-US" w:eastAsia="zh-CN"/>
              </w:rPr>
              <w:t>.</w:t>
            </w:r>
            <w:r>
              <w:rPr>
                <w:rFonts w:ascii="宋体" w:hAnsi="宋体" w:hint="eastAsia"/>
                <w:b/>
                <w:kern w:val="2"/>
                <w:sz w:val="18"/>
                <w:szCs w:val="18"/>
                <w:lang w:val="en-US" w:eastAsia="zh-CN"/>
              </w:rPr>
              <w:t>投保人及被保险人同意保险人自行或委托第三方机构以本保险为目的收集本人及被保险人的个人资料，并同意上述资料可由保险人或委托的第三方机构用于本保险的投保审核、提供与本保险有关的服务及与本人联络的用途。</w:t>
            </w:r>
          </w:p>
          <w:p w14:paraId="793051FF" w14:textId="77777777" w:rsidR="008518CD" w:rsidRDefault="004464CB">
            <w:pPr>
              <w:spacing w:line="200" w:lineRule="exact"/>
              <w:ind w:firstLineChars="369" w:firstLine="667"/>
              <w:rPr>
                <w:rFonts w:ascii="宋体" w:hAnsi="宋体" w:hint="eastAsia"/>
                <w:b/>
                <w:sz w:val="18"/>
                <w:szCs w:val="18"/>
              </w:rPr>
            </w:pPr>
            <w:r>
              <w:rPr>
                <w:rFonts w:ascii="宋体" w:hAnsi="宋体" w:hint="eastAsia"/>
                <w:b/>
                <w:sz w:val="18"/>
                <w:szCs w:val="18"/>
              </w:rPr>
              <w:t xml:space="preserve">                                                                                                                                                                  </w:t>
            </w:r>
          </w:p>
          <w:p w14:paraId="4DC69527" w14:textId="77777777" w:rsidR="008518CD" w:rsidRDefault="008518CD">
            <w:pPr>
              <w:spacing w:line="200" w:lineRule="exact"/>
              <w:ind w:firstLineChars="369" w:firstLine="667"/>
              <w:rPr>
                <w:rFonts w:ascii="宋体" w:hAnsi="宋体" w:hint="eastAsia"/>
                <w:b/>
                <w:sz w:val="18"/>
                <w:szCs w:val="18"/>
              </w:rPr>
            </w:pPr>
          </w:p>
          <w:p w14:paraId="5654DA33" w14:textId="056FDC19" w:rsidR="008518CD" w:rsidRDefault="004464CB">
            <w:pPr>
              <w:rPr>
                <w:rFonts w:ascii="宋体" w:hAnsi="宋体" w:hint="eastAsia"/>
                <w:b/>
                <w:color w:val="FF0000"/>
                <w:szCs w:val="21"/>
              </w:rPr>
            </w:pPr>
            <w:r>
              <w:rPr>
                <w:rFonts w:ascii="宋体" w:hAnsi="宋体" w:hint="eastAsia"/>
                <w:b/>
                <w:sz w:val="18"/>
                <w:szCs w:val="18"/>
              </w:rPr>
              <w:t>投保人</w:t>
            </w:r>
            <w:r>
              <w:rPr>
                <w:rFonts w:ascii="宋体" w:hAnsi="宋体" w:hint="eastAsia"/>
                <w:b/>
                <w:sz w:val="18"/>
                <w:szCs w:val="18"/>
                <w:lang w:eastAsia="zh-CN"/>
              </w:rPr>
              <w:t>（</w:t>
            </w:r>
            <w:r>
              <w:rPr>
                <w:rFonts w:ascii="宋体" w:hAnsi="宋体" w:hint="eastAsia"/>
                <w:b/>
                <w:sz w:val="18"/>
                <w:szCs w:val="18"/>
              </w:rPr>
              <w:t>签名</w:t>
            </w:r>
            <w:r>
              <w:rPr>
                <w:rFonts w:ascii="宋体" w:hAnsi="宋体" w:hint="eastAsia"/>
                <w:b/>
                <w:sz w:val="18"/>
                <w:szCs w:val="18"/>
                <w:lang w:eastAsia="zh-CN"/>
              </w:rPr>
              <w:t>/签章）</w:t>
            </w:r>
            <w:r>
              <w:rPr>
                <w:rFonts w:ascii="宋体" w:hAnsi="宋体" w:hint="eastAsia"/>
                <w:b/>
                <w:sz w:val="18"/>
                <w:szCs w:val="18"/>
              </w:rPr>
              <w:t xml:space="preserve">：  ________________                       </w:t>
            </w:r>
            <w:r>
              <w:rPr>
                <w:rFonts w:ascii="宋体" w:hAnsi="宋体"/>
                <w:b/>
                <w:sz w:val="18"/>
                <w:szCs w:val="18"/>
              </w:rPr>
              <w:t xml:space="preserve"> </w:t>
            </w:r>
            <w:r>
              <w:rPr>
                <w:rFonts w:ascii="宋体" w:hAnsi="宋体" w:hint="eastAsia"/>
                <w:b/>
                <w:sz w:val="18"/>
                <w:szCs w:val="18"/>
              </w:rPr>
              <w:t>被保险人或其法定监护人（签名）：</w:t>
            </w:r>
            <w:r>
              <w:rPr>
                <w:rFonts w:ascii="宋体" w:hAnsi="宋体"/>
                <w:b/>
                <w:sz w:val="18"/>
                <w:szCs w:val="18"/>
              </w:rPr>
              <w:t xml:space="preserve"> </w:t>
            </w:r>
            <w:r>
              <w:rPr>
                <w:rFonts w:ascii="宋体" w:hAnsi="宋体" w:hint="eastAsia"/>
                <w:b/>
                <w:sz w:val="18"/>
                <w:szCs w:val="18"/>
              </w:rPr>
              <w:t>________________</w:t>
            </w:r>
          </w:p>
          <w:p w14:paraId="1043B8FD" w14:textId="0E6ABAF6" w:rsidR="008518CD" w:rsidRDefault="004464CB">
            <w:pPr>
              <w:rPr>
                <w:rFonts w:ascii="宋体" w:hAnsi="宋体" w:hint="eastAsia"/>
                <w:b/>
                <w:color w:val="FF0000"/>
                <w:szCs w:val="21"/>
              </w:rPr>
            </w:pPr>
            <w:r>
              <w:rPr>
                <w:rFonts w:ascii="宋体" w:hAnsi="宋体" w:hint="eastAsia"/>
                <w:color w:val="000000"/>
                <w:sz w:val="18"/>
                <w:szCs w:val="18"/>
              </w:rPr>
              <w:t>签署日期：</w:t>
            </w:r>
            <w:r>
              <w:rPr>
                <w:rFonts w:ascii="宋体" w:hAnsi="宋体"/>
                <w:color w:val="FF0000"/>
                <w:szCs w:val="18"/>
              </w:rPr>
              <w:t xml:space="preserve"> </w:t>
            </w:r>
            <w:r>
              <w:rPr>
                <w:rFonts w:ascii="宋体" w:hAnsi="宋体" w:hint="eastAsia"/>
                <w:color w:val="FF0000"/>
                <w:szCs w:val="18"/>
              </w:rPr>
              <w:t xml:space="preserve">    </w:t>
            </w:r>
            <w:r w:rsidR="003B20CD">
              <w:rPr>
                <w:rFonts w:ascii="宋体" w:hAnsi="宋体" w:hint="eastAsia"/>
                <w:color w:val="000000"/>
                <w:sz w:val="18"/>
                <w:szCs w:val="18"/>
                <w:lang w:eastAsia="zh-CN"/>
              </w:rPr>
              <w:t xml:space="preserve"> </w:t>
            </w:r>
            <w:r>
              <w:rPr>
                <w:rFonts w:ascii="宋体" w:hAnsi="宋体" w:hint="eastAsia"/>
                <w:color w:val="000000"/>
                <w:sz w:val="18"/>
                <w:szCs w:val="18"/>
              </w:rPr>
              <w:t>年  月</w:t>
            </w:r>
            <w:r>
              <w:rPr>
                <w:rFonts w:ascii="宋体" w:hAnsi="宋体"/>
                <w:color w:val="000000"/>
                <w:sz w:val="18"/>
                <w:szCs w:val="18"/>
              </w:rPr>
              <w:t xml:space="preserve"> </w:t>
            </w:r>
            <w:r>
              <w:rPr>
                <w:rFonts w:ascii="宋体" w:hAnsi="宋体" w:hint="eastAsia"/>
                <w:color w:val="000000"/>
                <w:sz w:val="18"/>
                <w:szCs w:val="18"/>
              </w:rPr>
              <w:t xml:space="preserve"> 日</w:t>
            </w:r>
            <w:r>
              <w:rPr>
                <w:rFonts w:ascii="宋体" w:hAnsi="宋体"/>
                <w:color w:val="000000"/>
                <w:sz w:val="18"/>
                <w:szCs w:val="18"/>
              </w:rPr>
              <w:t xml:space="preserve">   </w:t>
            </w:r>
            <w:r>
              <w:rPr>
                <w:rFonts w:ascii="宋体" w:hAnsi="宋体" w:hint="eastAsia"/>
                <w:color w:val="000000"/>
                <w:sz w:val="18"/>
                <w:szCs w:val="18"/>
              </w:rPr>
              <w:t xml:space="preserve"> </w:t>
            </w:r>
            <w:r>
              <w:rPr>
                <w:rFonts w:ascii="宋体" w:hAnsi="宋体"/>
                <w:color w:val="000000"/>
                <w:sz w:val="18"/>
                <w:szCs w:val="18"/>
              </w:rPr>
              <w:t xml:space="preserve"> </w:t>
            </w:r>
            <w:r>
              <w:rPr>
                <w:rFonts w:ascii="宋体" w:hAnsi="宋体" w:hint="eastAsia"/>
                <w:color w:val="000000"/>
                <w:sz w:val="18"/>
                <w:szCs w:val="18"/>
              </w:rPr>
              <w:t xml:space="preserve">                      </w:t>
            </w:r>
            <w:r w:rsidR="003B20CD">
              <w:rPr>
                <w:rFonts w:ascii="宋体" w:hAnsi="宋体" w:hint="eastAsia"/>
                <w:color w:val="000000"/>
                <w:sz w:val="18"/>
                <w:szCs w:val="18"/>
                <w:lang w:eastAsia="zh-CN"/>
              </w:rPr>
              <w:t xml:space="preserve">            </w:t>
            </w:r>
            <w:r>
              <w:rPr>
                <w:rFonts w:ascii="宋体" w:hAnsi="宋体" w:hint="eastAsia"/>
                <w:color w:val="000000"/>
                <w:sz w:val="18"/>
                <w:szCs w:val="18"/>
              </w:rPr>
              <w:t xml:space="preserve"> 签署日期：</w:t>
            </w:r>
            <w:r>
              <w:rPr>
                <w:rFonts w:ascii="宋体" w:hAnsi="宋体" w:hint="eastAsia"/>
                <w:b/>
                <w:bCs/>
                <w:color w:val="FF0000"/>
                <w:szCs w:val="18"/>
              </w:rPr>
              <w:t xml:space="preserve">   </w:t>
            </w:r>
            <w:r>
              <w:rPr>
                <w:rFonts w:ascii="宋体" w:hAnsi="宋体" w:hint="eastAsia"/>
                <w:color w:val="000000"/>
                <w:sz w:val="18"/>
                <w:szCs w:val="18"/>
              </w:rPr>
              <w:t>年  月</w:t>
            </w:r>
            <w:r>
              <w:rPr>
                <w:rFonts w:ascii="宋体" w:hAnsi="宋体"/>
                <w:color w:val="000000"/>
                <w:sz w:val="18"/>
                <w:szCs w:val="18"/>
              </w:rPr>
              <w:t xml:space="preserve"> </w:t>
            </w:r>
            <w:r>
              <w:rPr>
                <w:rFonts w:ascii="宋体" w:hAnsi="宋体" w:hint="eastAsia"/>
                <w:color w:val="000000"/>
                <w:sz w:val="18"/>
                <w:szCs w:val="18"/>
              </w:rPr>
              <w:t xml:space="preserve"> 日</w:t>
            </w:r>
            <w:r>
              <w:rPr>
                <w:rFonts w:ascii="宋体" w:hAnsi="宋体"/>
                <w:color w:val="000000"/>
                <w:sz w:val="18"/>
                <w:szCs w:val="18"/>
              </w:rPr>
              <w:t xml:space="preserve"> </w:t>
            </w:r>
            <w:r>
              <w:rPr>
                <w:rFonts w:ascii="宋体" w:hAnsi="宋体" w:hint="eastAsia"/>
                <w:color w:val="000000"/>
                <w:sz w:val="18"/>
              </w:rPr>
              <w:t xml:space="preserve">  </w:t>
            </w:r>
            <w:r>
              <w:rPr>
                <w:rFonts w:ascii="Arial" w:hAnsi="Arial" w:cs="Arial" w:hint="eastAsia"/>
                <w:spacing w:val="-6"/>
                <w:sz w:val="18"/>
                <w:szCs w:val="18"/>
              </w:rPr>
              <w:t xml:space="preserve"> </w:t>
            </w:r>
          </w:p>
        </w:tc>
      </w:tr>
      <w:tr w:rsidR="008518CD" w14:paraId="4A0B24C1" w14:textId="77777777">
        <w:trPr>
          <w:cantSplit/>
          <w:trHeight w:val="303"/>
          <w:jc w:val="center"/>
        </w:trPr>
        <w:tc>
          <w:tcPr>
            <w:tcW w:w="10368" w:type="dxa"/>
            <w:gridSpan w:val="18"/>
            <w:tcBorders>
              <w:top w:val="single" w:sz="12" w:space="0" w:color="auto"/>
              <w:left w:val="single" w:sz="12" w:space="0" w:color="auto"/>
              <w:bottom w:val="single" w:sz="8" w:space="0" w:color="auto"/>
              <w:right w:val="single" w:sz="12" w:space="0" w:color="auto"/>
            </w:tcBorders>
            <w:shd w:val="clear" w:color="auto" w:fill="FFC000"/>
            <w:vAlign w:val="center"/>
          </w:tcPr>
          <w:p w14:paraId="09F2FE1C" w14:textId="77777777" w:rsidR="008518CD" w:rsidRDefault="004464CB">
            <w:pPr>
              <w:spacing w:line="200" w:lineRule="exact"/>
              <w:jc w:val="center"/>
              <w:rPr>
                <w:rFonts w:ascii="宋体" w:hAnsi="宋体" w:hint="eastAsia"/>
                <w:b/>
                <w:sz w:val="18"/>
                <w:szCs w:val="18"/>
              </w:rPr>
            </w:pPr>
            <w:r>
              <w:rPr>
                <w:rFonts w:ascii="宋体" w:hAnsi="宋体" w:cs="宋体" w:hint="eastAsia"/>
                <w:b/>
                <w:sz w:val="18"/>
                <w:szCs w:val="18"/>
              </w:rPr>
              <w:t>保  险  公  司  人  员  填  写</w:t>
            </w:r>
          </w:p>
        </w:tc>
      </w:tr>
      <w:tr w:rsidR="008518CD" w14:paraId="69D53A4A" w14:textId="77777777">
        <w:trPr>
          <w:cantSplit/>
          <w:trHeight w:hRule="exact" w:val="335"/>
          <w:jc w:val="center"/>
        </w:trPr>
        <w:tc>
          <w:tcPr>
            <w:tcW w:w="1169" w:type="dxa"/>
            <w:gridSpan w:val="3"/>
            <w:tcBorders>
              <w:top w:val="single" w:sz="12" w:space="0" w:color="auto"/>
              <w:left w:val="single" w:sz="12" w:space="0" w:color="auto"/>
              <w:bottom w:val="single" w:sz="8" w:space="0" w:color="auto"/>
              <w:right w:val="single" w:sz="8" w:space="0" w:color="auto"/>
            </w:tcBorders>
            <w:vAlign w:val="center"/>
          </w:tcPr>
          <w:p w14:paraId="288DDCE0" w14:textId="77777777" w:rsidR="008518CD" w:rsidRDefault="004464CB">
            <w:pPr>
              <w:spacing w:line="200" w:lineRule="exact"/>
              <w:jc w:val="center"/>
              <w:rPr>
                <w:rFonts w:ascii="宋体" w:hAnsi="宋体" w:hint="eastAsia"/>
                <w:sz w:val="18"/>
                <w:szCs w:val="18"/>
              </w:rPr>
            </w:pPr>
            <w:r>
              <w:rPr>
                <w:rFonts w:ascii="宋体" w:hAnsi="宋体" w:hint="eastAsia"/>
                <w:sz w:val="18"/>
                <w:szCs w:val="18"/>
              </w:rPr>
              <w:t>业务来源</w:t>
            </w:r>
          </w:p>
        </w:tc>
        <w:tc>
          <w:tcPr>
            <w:tcW w:w="4820" w:type="dxa"/>
            <w:gridSpan w:val="7"/>
            <w:tcBorders>
              <w:top w:val="single" w:sz="12" w:space="0" w:color="auto"/>
              <w:left w:val="single" w:sz="8" w:space="0" w:color="auto"/>
              <w:bottom w:val="single" w:sz="8" w:space="0" w:color="auto"/>
              <w:right w:val="single" w:sz="8" w:space="0" w:color="auto"/>
            </w:tcBorders>
            <w:vAlign w:val="center"/>
          </w:tcPr>
          <w:p w14:paraId="655F5244" w14:textId="77777777" w:rsidR="008518CD" w:rsidRDefault="004464CB">
            <w:pPr>
              <w:spacing w:line="200" w:lineRule="exact"/>
              <w:rPr>
                <w:rFonts w:ascii="宋体" w:hAnsi="宋体" w:hint="eastAsia"/>
                <w:sz w:val="18"/>
                <w:szCs w:val="18"/>
              </w:rPr>
            </w:pPr>
            <w:r>
              <w:rPr>
                <w:rFonts w:ascii="宋体" w:hAnsi="宋体" w:hint="eastAsia"/>
                <w:sz w:val="18"/>
                <w:szCs w:val="18"/>
              </w:rPr>
              <w:t>□直接业务  □渠道业务（渠道名称：         ）</w:t>
            </w:r>
          </w:p>
        </w:tc>
        <w:tc>
          <w:tcPr>
            <w:tcW w:w="1134" w:type="dxa"/>
            <w:gridSpan w:val="4"/>
            <w:tcBorders>
              <w:top w:val="single" w:sz="12" w:space="0" w:color="auto"/>
              <w:left w:val="single" w:sz="8" w:space="0" w:color="auto"/>
              <w:bottom w:val="single" w:sz="8" w:space="0" w:color="auto"/>
              <w:right w:val="single" w:sz="8" w:space="0" w:color="auto"/>
            </w:tcBorders>
            <w:vAlign w:val="center"/>
          </w:tcPr>
          <w:p w14:paraId="14E3F331" w14:textId="77777777" w:rsidR="008518CD" w:rsidRDefault="004464CB">
            <w:pPr>
              <w:spacing w:line="200" w:lineRule="exact"/>
              <w:jc w:val="center"/>
              <w:rPr>
                <w:rFonts w:ascii="宋体" w:hAnsi="宋体" w:hint="eastAsia"/>
                <w:sz w:val="18"/>
                <w:szCs w:val="18"/>
              </w:rPr>
            </w:pPr>
            <w:r>
              <w:rPr>
                <w:rFonts w:ascii="宋体" w:hAnsi="宋体" w:hint="eastAsia"/>
                <w:sz w:val="18"/>
                <w:szCs w:val="18"/>
              </w:rPr>
              <w:t>大商风业务</w:t>
            </w:r>
          </w:p>
        </w:tc>
        <w:tc>
          <w:tcPr>
            <w:tcW w:w="3245" w:type="dxa"/>
            <w:gridSpan w:val="4"/>
            <w:tcBorders>
              <w:top w:val="single" w:sz="12" w:space="0" w:color="auto"/>
              <w:left w:val="single" w:sz="8" w:space="0" w:color="auto"/>
              <w:bottom w:val="single" w:sz="8" w:space="0" w:color="auto"/>
              <w:right w:val="single" w:sz="12" w:space="0" w:color="auto"/>
            </w:tcBorders>
            <w:vAlign w:val="center"/>
          </w:tcPr>
          <w:p w14:paraId="07F55547" w14:textId="77777777" w:rsidR="008518CD" w:rsidRDefault="004464CB">
            <w:pPr>
              <w:spacing w:line="200" w:lineRule="exact"/>
              <w:rPr>
                <w:rFonts w:ascii="宋体" w:hAnsi="宋体" w:hint="eastAsia"/>
                <w:sz w:val="18"/>
                <w:szCs w:val="18"/>
              </w:rPr>
            </w:pPr>
            <w:r>
              <w:rPr>
                <w:rFonts w:ascii="宋体" w:hAnsi="宋体" w:hint="eastAsia"/>
                <w:sz w:val="18"/>
                <w:szCs w:val="18"/>
              </w:rPr>
              <w:t>□是    □否</w:t>
            </w:r>
          </w:p>
        </w:tc>
      </w:tr>
      <w:tr w:rsidR="008518CD" w14:paraId="53C2C782" w14:textId="77777777">
        <w:trPr>
          <w:cantSplit/>
          <w:trHeight w:hRule="exact" w:val="303"/>
          <w:jc w:val="center"/>
        </w:trPr>
        <w:tc>
          <w:tcPr>
            <w:tcW w:w="1169" w:type="dxa"/>
            <w:gridSpan w:val="3"/>
            <w:tcBorders>
              <w:top w:val="single" w:sz="8" w:space="0" w:color="auto"/>
              <w:left w:val="single" w:sz="12" w:space="0" w:color="auto"/>
              <w:bottom w:val="single" w:sz="8" w:space="0" w:color="auto"/>
              <w:right w:val="single" w:sz="8" w:space="0" w:color="auto"/>
            </w:tcBorders>
            <w:vAlign w:val="center"/>
          </w:tcPr>
          <w:p w14:paraId="342A1D3F" w14:textId="77777777" w:rsidR="008518CD" w:rsidRDefault="004464CB">
            <w:pPr>
              <w:spacing w:line="200" w:lineRule="exact"/>
              <w:jc w:val="center"/>
              <w:rPr>
                <w:rFonts w:ascii="宋体" w:hAnsi="宋体" w:hint="eastAsia"/>
                <w:sz w:val="18"/>
                <w:szCs w:val="18"/>
              </w:rPr>
            </w:pPr>
            <w:r>
              <w:rPr>
                <w:rFonts w:ascii="宋体" w:hAnsi="宋体" w:hint="eastAsia"/>
                <w:sz w:val="18"/>
                <w:szCs w:val="18"/>
              </w:rPr>
              <w:t>业务标识</w:t>
            </w:r>
          </w:p>
        </w:tc>
        <w:tc>
          <w:tcPr>
            <w:tcW w:w="4820" w:type="dxa"/>
            <w:gridSpan w:val="7"/>
            <w:tcBorders>
              <w:top w:val="single" w:sz="8" w:space="0" w:color="auto"/>
              <w:left w:val="single" w:sz="8" w:space="0" w:color="auto"/>
              <w:bottom w:val="single" w:sz="8" w:space="0" w:color="auto"/>
              <w:right w:val="single" w:sz="8" w:space="0" w:color="auto"/>
            </w:tcBorders>
            <w:vAlign w:val="center"/>
          </w:tcPr>
          <w:p w14:paraId="4EB0D719" w14:textId="77777777" w:rsidR="008518CD" w:rsidRDefault="004464CB">
            <w:pPr>
              <w:spacing w:line="200" w:lineRule="exact"/>
              <w:rPr>
                <w:rFonts w:ascii="宋体" w:hAnsi="宋体" w:hint="eastAsia"/>
                <w:sz w:val="18"/>
                <w:szCs w:val="18"/>
              </w:rPr>
            </w:pPr>
            <w:r>
              <w:rPr>
                <w:rFonts w:ascii="宋体" w:hAnsi="宋体" w:hint="eastAsia"/>
                <w:sz w:val="18"/>
                <w:szCs w:val="18"/>
              </w:rPr>
              <w:t>□股东业务  □市场业务  □其他</w:t>
            </w:r>
          </w:p>
        </w:tc>
        <w:tc>
          <w:tcPr>
            <w:tcW w:w="1134" w:type="dxa"/>
            <w:gridSpan w:val="4"/>
            <w:tcBorders>
              <w:top w:val="single" w:sz="8" w:space="0" w:color="auto"/>
              <w:left w:val="single" w:sz="8" w:space="0" w:color="auto"/>
              <w:bottom w:val="single" w:sz="8" w:space="0" w:color="auto"/>
              <w:right w:val="single" w:sz="4" w:space="0" w:color="auto"/>
            </w:tcBorders>
            <w:vAlign w:val="center"/>
          </w:tcPr>
          <w:p w14:paraId="7138B26B" w14:textId="77777777" w:rsidR="008518CD" w:rsidRDefault="004464CB">
            <w:pPr>
              <w:spacing w:line="200" w:lineRule="exact"/>
              <w:jc w:val="center"/>
              <w:rPr>
                <w:rFonts w:ascii="宋体" w:hAnsi="宋体" w:hint="eastAsia"/>
                <w:sz w:val="18"/>
                <w:szCs w:val="18"/>
              </w:rPr>
            </w:pPr>
            <w:r>
              <w:rPr>
                <w:rFonts w:ascii="宋体" w:hAnsi="宋体" w:hint="eastAsia"/>
                <w:sz w:val="18"/>
                <w:szCs w:val="18"/>
              </w:rPr>
              <w:t>统括业务</w:t>
            </w:r>
          </w:p>
        </w:tc>
        <w:tc>
          <w:tcPr>
            <w:tcW w:w="3245" w:type="dxa"/>
            <w:gridSpan w:val="4"/>
            <w:tcBorders>
              <w:top w:val="single" w:sz="8" w:space="0" w:color="auto"/>
              <w:left w:val="single" w:sz="4" w:space="0" w:color="auto"/>
              <w:bottom w:val="single" w:sz="8" w:space="0" w:color="auto"/>
              <w:right w:val="single" w:sz="12" w:space="0" w:color="auto"/>
            </w:tcBorders>
            <w:vAlign w:val="center"/>
          </w:tcPr>
          <w:p w14:paraId="2721B8FF" w14:textId="77777777" w:rsidR="008518CD" w:rsidRDefault="004464CB">
            <w:pPr>
              <w:spacing w:line="200" w:lineRule="exact"/>
              <w:rPr>
                <w:rFonts w:ascii="宋体" w:hAnsi="宋体" w:hint="eastAsia"/>
                <w:sz w:val="18"/>
                <w:szCs w:val="18"/>
              </w:rPr>
            </w:pPr>
            <w:r>
              <w:rPr>
                <w:rFonts w:ascii="宋体" w:hAnsi="宋体" w:hint="eastAsia"/>
                <w:sz w:val="18"/>
                <w:szCs w:val="18"/>
              </w:rPr>
              <w:t>□是    □否</w:t>
            </w:r>
          </w:p>
        </w:tc>
      </w:tr>
      <w:tr w:rsidR="008518CD" w14:paraId="06F63103" w14:textId="77777777">
        <w:trPr>
          <w:cantSplit/>
          <w:trHeight w:hRule="exact" w:val="268"/>
          <w:jc w:val="center"/>
        </w:trPr>
        <w:tc>
          <w:tcPr>
            <w:tcW w:w="1169" w:type="dxa"/>
            <w:gridSpan w:val="3"/>
            <w:tcBorders>
              <w:top w:val="single" w:sz="8" w:space="0" w:color="auto"/>
              <w:left w:val="single" w:sz="12" w:space="0" w:color="auto"/>
              <w:bottom w:val="single" w:sz="8" w:space="0" w:color="auto"/>
              <w:right w:val="single" w:sz="8" w:space="0" w:color="auto"/>
            </w:tcBorders>
            <w:vAlign w:val="center"/>
          </w:tcPr>
          <w:p w14:paraId="726C9AE5" w14:textId="77777777" w:rsidR="008518CD" w:rsidRDefault="004464CB">
            <w:pPr>
              <w:spacing w:line="200" w:lineRule="exact"/>
              <w:jc w:val="center"/>
              <w:rPr>
                <w:rFonts w:ascii="宋体" w:hAnsi="宋体" w:hint="eastAsia"/>
                <w:sz w:val="18"/>
                <w:szCs w:val="18"/>
              </w:rPr>
            </w:pPr>
            <w:r>
              <w:rPr>
                <w:rFonts w:ascii="宋体" w:hAnsi="宋体" w:hint="eastAsia"/>
                <w:sz w:val="18"/>
                <w:szCs w:val="18"/>
              </w:rPr>
              <w:t>异地业务</w:t>
            </w:r>
          </w:p>
        </w:tc>
        <w:tc>
          <w:tcPr>
            <w:tcW w:w="4820" w:type="dxa"/>
            <w:gridSpan w:val="7"/>
            <w:tcBorders>
              <w:top w:val="single" w:sz="8" w:space="0" w:color="auto"/>
              <w:left w:val="single" w:sz="8" w:space="0" w:color="auto"/>
              <w:bottom w:val="single" w:sz="8" w:space="0" w:color="auto"/>
              <w:right w:val="single" w:sz="8" w:space="0" w:color="auto"/>
            </w:tcBorders>
            <w:vAlign w:val="center"/>
          </w:tcPr>
          <w:p w14:paraId="4B7F26C5" w14:textId="77777777" w:rsidR="008518CD" w:rsidRDefault="004464CB">
            <w:pPr>
              <w:spacing w:line="200" w:lineRule="exact"/>
              <w:rPr>
                <w:rFonts w:ascii="宋体" w:hAnsi="宋体" w:hint="eastAsia"/>
                <w:sz w:val="18"/>
                <w:szCs w:val="18"/>
              </w:rPr>
            </w:pPr>
            <w:r>
              <w:rPr>
                <w:rFonts w:ascii="宋体" w:hAnsi="宋体" w:hint="eastAsia"/>
                <w:sz w:val="18"/>
                <w:szCs w:val="18"/>
              </w:rPr>
              <w:t>□是    □否</w:t>
            </w:r>
          </w:p>
        </w:tc>
        <w:tc>
          <w:tcPr>
            <w:tcW w:w="1134" w:type="dxa"/>
            <w:gridSpan w:val="4"/>
            <w:tcBorders>
              <w:top w:val="single" w:sz="8" w:space="0" w:color="auto"/>
              <w:left w:val="single" w:sz="8" w:space="0" w:color="auto"/>
              <w:bottom w:val="single" w:sz="8" w:space="0" w:color="auto"/>
              <w:right w:val="single" w:sz="4" w:space="0" w:color="auto"/>
            </w:tcBorders>
            <w:vAlign w:val="center"/>
          </w:tcPr>
          <w:p w14:paraId="67FF3CD7" w14:textId="77777777" w:rsidR="008518CD" w:rsidRDefault="004464CB">
            <w:pPr>
              <w:ind w:firstLineChars="100" w:firstLine="180"/>
              <w:rPr>
                <w:rFonts w:ascii="宋体" w:hAnsi="宋体" w:hint="eastAsia"/>
                <w:sz w:val="18"/>
                <w:szCs w:val="18"/>
              </w:rPr>
            </w:pPr>
            <w:r>
              <w:rPr>
                <w:rFonts w:ascii="宋体" w:hAnsi="宋体" w:hint="eastAsia"/>
                <w:sz w:val="18"/>
                <w:szCs w:val="18"/>
              </w:rPr>
              <w:t>风险查勘</w:t>
            </w:r>
          </w:p>
        </w:tc>
        <w:tc>
          <w:tcPr>
            <w:tcW w:w="3245" w:type="dxa"/>
            <w:gridSpan w:val="4"/>
            <w:tcBorders>
              <w:top w:val="single" w:sz="8" w:space="0" w:color="auto"/>
              <w:left w:val="single" w:sz="4" w:space="0" w:color="auto"/>
              <w:bottom w:val="single" w:sz="8" w:space="0" w:color="auto"/>
              <w:right w:val="single" w:sz="12" w:space="0" w:color="auto"/>
            </w:tcBorders>
            <w:vAlign w:val="center"/>
          </w:tcPr>
          <w:p w14:paraId="45CDE5D0" w14:textId="77777777" w:rsidR="008518CD" w:rsidRDefault="004464CB">
            <w:pPr>
              <w:spacing w:line="200" w:lineRule="exact"/>
              <w:rPr>
                <w:rFonts w:ascii="宋体" w:hAnsi="宋体" w:hint="eastAsia"/>
                <w:sz w:val="18"/>
                <w:szCs w:val="18"/>
              </w:rPr>
            </w:pPr>
            <w:r>
              <w:rPr>
                <w:rFonts w:ascii="宋体" w:hAnsi="宋体" w:hint="eastAsia"/>
                <w:sz w:val="18"/>
                <w:szCs w:val="18"/>
              </w:rPr>
              <w:t>□是    □否</w:t>
            </w:r>
          </w:p>
        </w:tc>
      </w:tr>
      <w:tr w:rsidR="008518CD" w14:paraId="10EB3504" w14:textId="77777777">
        <w:trPr>
          <w:cantSplit/>
          <w:trHeight w:hRule="exact" w:val="231"/>
          <w:jc w:val="center"/>
        </w:trPr>
        <w:tc>
          <w:tcPr>
            <w:tcW w:w="5989" w:type="dxa"/>
            <w:gridSpan w:val="10"/>
            <w:tcBorders>
              <w:top w:val="single" w:sz="8" w:space="0" w:color="auto"/>
              <w:left w:val="single" w:sz="12" w:space="0" w:color="auto"/>
              <w:bottom w:val="single" w:sz="8" w:space="0" w:color="auto"/>
              <w:right w:val="single" w:sz="8" w:space="0" w:color="auto"/>
            </w:tcBorders>
            <w:vAlign w:val="center"/>
          </w:tcPr>
          <w:p w14:paraId="2DC2E867" w14:textId="77777777" w:rsidR="008518CD" w:rsidRDefault="004464CB">
            <w:pPr>
              <w:spacing w:line="200" w:lineRule="exact"/>
              <w:rPr>
                <w:rFonts w:ascii="宋体" w:hAnsi="宋体" w:hint="eastAsia"/>
                <w:sz w:val="18"/>
                <w:szCs w:val="18"/>
              </w:rPr>
            </w:pPr>
            <w:r>
              <w:rPr>
                <w:rFonts w:ascii="宋体" w:hAnsi="宋体" w:hint="eastAsia"/>
                <w:sz w:val="18"/>
                <w:szCs w:val="18"/>
              </w:rPr>
              <w:t>经办机构：</w:t>
            </w:r>
            <w:r>
              <w:rPr>
                <w:rFonts w:ascii="宋体" w:hAnsi="宋体" w:hint="eastAsia"/>
                <w:sz w:val="18"/>
                <w:szCs w:val="18"/>
                <w:u w:val="single"/>
              </w:rPr>
              <w:t xml:space="preserve">                         </w:t>
            </w:r>
            <w:r>
              <w:rPr>
                <w:rFonts w:ascii="宋体" w:hAnsi="宋体" w:hint="eastAsia"/>
                <w:sz w:val="18"/>
                <w:szCs w:val="18"/>
              </w:rPr>
              <w:t xml:space="preserve"> </w:t>
            </w:r>
          </w:p>
        </w:tc>
        <w:tc>
          <w:tcPr>
            <w:tcW w:w="4379" w:type="dxa"/>
            <w:gridSpan w:val="8"/>
            <w:tcBorders>
              <w:top w:val="single" w:sz="8" w:space="0" w:color="auto"/>
              <w:left w:val="single" w:sz="8" w:space="0" w:color="auto"/>
              <w:bottom w:val="single" w:sz="8" w:space="0" w:color="auto"/>
              <w:right w:val="single" w:sz="12" w:space="0" w:color="auto"/>
            </w:tcBorders>
            <w:vAlign w:val="center"/>
          </w:tcPr>
          <w:p w14:paraId="295A869E" w14:textId="77777777" w:rsidR="008518CD" w:rsidRDefault="004464CB">
            <w:pPr>
              <w:spacing w:line="200" w:lineRule="exact"/>
              <w:rPr>
                <w:rFonts w:ascii="宋体" w:hAnsi="宋体" w:hint="eastAsia"/>
                <w:sz w:val="18"/>
                <w:szCs w:val="18"/>
                <w:u w:val="single"/>
              </w:rPr>
            </w:pPr>
            <w:r>
              <w:rPr>
                <w:rFonts w:ascii="宋体" w:hAnsi="宋体" w:hint="eastAsia"/>
                <w:sz w:val="18"/>
                <w:szCs w:val="18"/>
              </w:rPr>
              <w:t>经办人：</w:t>
            </w:r>
            <w:r>
              <w:rPr>
                <w:rFonts w:ascii="宋体" w:hAnsi="宋体" w:hint="eastAsia"/>
                <w:sz w:val="18"/>
                <w:szCs w:val="18"/>
                <w:u w:val="single"/>
              </w:rPr>
              <w:t xml:space="preserve">                       </w:t>
            </w:r>
          </w:p>
        </w:tc>
      </w:tr>
      <w:tr w:rsidR="008518CD" w14:paraId="1FBEFD2F" w14:textId="77777777">
        <w:trPr>
          <w:cantSplit/>
          <w:trHeight w:hRule="exact" w:val="455"/>
          <w:jc w:val="center"/>
        </w:trPr>
        <w:tc>
          <w:tcPr>
            <w:tcW w:w="5989" w:type="dxa"/>
            <w:gridSpan w:val="10"/>
            <w:tcBorders>
              <w:top w:val="single" w:sz="8" w:space="0" w:color="auto"/>
              <w:left w:val="single" w:sz="12" w:space="0" w:color="auto"/>
              <w:bottom w:val="single" w:sz="12" w:space="0" w:color="auto"/>
              <w:right w:val="single" w:sz="8" w:space="0" w:color="auto"/>
            </w:tcBorders>
            <w:vAlign w:val="center"/>
          </w:tcPr>
          <w:p w14:paraId="2A5D9739" w14:textId="77777777" w:rsidR="008518CD" w:rsidRDefault="004464CB">
            <w:pPr>
              <w:spacing w:line="200" w:lineRule="exact"/>
              <w:rPr>
                <w:rFonts w:ascii="宋体" w:hAnsi="宋体" w:hint="eastAsia"/>
                <w:sz w:val="18"/>
                <w:szCs w:val="18"/>
              </w:rPr>
            </w:pPr>
            <w:r>
              <w:rPr>
                <w:rFonts w:ascii="宋体" w:hAnsi="宋体" w:hint="eastAsia"/>
                <w:sz w:val="18"/>
                <w:szCs w:val="18"/>
              </w:rPr>
              <w:t>初核人意见：</w:t>
            </w:r>
          </w:p>
        </w:tc>
        <w:tc>
          <w:tcPr>
            <w:tcW w:w="4379" w:type="dxa"/>
            <w:gridSpan w:val="8"/>
            <w:tcBorders>
              <w:top w:val="single" w:sz="8" w:space="0" w:color="auto"/>
              <w:left w:val="single" w:sz="8" w:space="0" w:color="auto"/>
              <w:bottom w:val="single" w:sz="12" w:space="0" w:color="auto"/>
              <w:right w:val="single" w:sz="12" w:space="0" w:color="auto"/>
            </w:tcBorders>
            <w:vAlign w:val="center"/>
          </w:tcPr>
          <w:p w14:paraId="637F2518" w14:textId="77777777" w:rsidR="008518CD" w:rsidRDefault="004464CB">
            <w:pPr>
              <w:spacing w:line="200" w:lineRule="exact"/>
              <w:rPr>
                <w:rFonts w:ascii="宋体" w:hAnsi="宋体" w:hint="eastAsia"/>
                <w:sz w:val="18"/>
                <w:szCs w:val="18"/>
              </w:rPr>
            </w:pPr>
            <w:r>
              <w:rPr>
                <w:rFonts w:ascii="宋体" w:hAnsi="宋体" w:hint="eastAsia"/>
                <w:sz w:val="18"/>
                <w:szCs w:val="18"/>
              </w:rPr>
              <w:t>初核人签名：</w:t>
            </w:r>
          </w:p>
        </w:tc>
      </w:tr>
    </w:tbl>
    <w:p w14:paraId="7D03CA63" w14:textId="77777777" w:rsidR="008518CD" w:rsidRDefault="008518CD">
      <w:pPr>
        <w:tabs>
          <w:tab w:val="left" w:pos="8820"/>
        </w:tabs>
        <w:rPr>
          <w:rFonts w:ascii="宋体" w:hAnsi="宋体" w:hint="eastAsia"/>
          <w:sz w:val="18"/>
          <w:szCs w:val="18"/>
          <w:lang w:eastAsia="zh-CN"/>
        </w:rPr>
      </w:pPr>
    </w:p>
    <w:p w14:paraId="157841C3" w14:textId="77777777" w:rsidR="008518CD" w:rsidRDefault="008518CD">
      <w:pPr>
        <w:pStyle w:val="a7"/>
        <w:spacing w:before="0" w:after="0" w:line="400" w:lineRule="exact"/>
        <w:rPr>
          <w:rFonts w:ascii="宋体" w:hAnsi="宋体" w:hint="eastAsia"/>
          <w:sz w:val="18"/>
          <w:szCs w:val="18"/>
        </w:rPr>
        <w:sectPr w:rsidR="008518CD">
          <w:headerReference w:type="default" r:id="rId7"/>
          <w:footerReference w:type="even" r:id="rId8"/>
          <w:footerReference w:type="default" r:id="rId9"/>
          <w:pgSz w:w="11906" w:h="16838"/>
          <w:pgMar w:top="1418" w:right="851" w:bottom="851" w:left="851" w:header="851" w:footer="539" w:gutter="0"/>
          <w:pgNumType w:start="1"/>
          <w:cols w:space="425"/>
          <w:docGrid w:type="lines" w:linePitch="312"/>
        </w:sectPr>
      </w:pPr>
    </w:p>
    <w:p w14:paraId="417F8AD0" w14:textId="77777777" w:rsidR="008518CD" w:rsidRDefault="004464CB">
      <w:pPr>
        <w:widowControl w:val="0"/>
        <w:autoSpaceDE w:val="0"/>
        <w:autoSpaceDN w:val="0"/>
        <w:spacing w:after="60" w:line="240" w:lineRule="atLeast"/>
        <w:ind w:left="794" w:right="699" w:firstLineChars="300" w:firstLine="542"/>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54FD3783"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学生、幼儿意外伤害保险（</w:t>
      </w:r>
      <w:r>
        <w:rPr>
          <w:rFonts w:ascii="宋体" w:hAnsi="宋体" w:cs="宋体"/>
          <w:b/>
          <w:sz w:val="18"/>
          <w:szCs w:val="18"/>
          <w:lang w:val="en-US" w:eastAsia="zh-CN"/>
        </w:rPr>
        <w:t>2025版B款）条款</w:t>
      </w:r>
    </w:p>
    <w:p w14:paraId="1147704A"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C00023132312025092611523）</w:t>
      </w:r>
    </w:p>
    <w:p w14:paraId="7CAB763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 </w:t>
      </w:r>
      <w:r>
        <w:rPr>
          <w:rFonts w:ascii="宋体" w:hAnsi="宋体" w:cs="宋体" w:hint="eastAsia"/>
          <w:sz w:val="18"/>
          <w:szCs w:val="18"/>
          <w:lang w:val="en-US" w:eastAsia="zh-CN"/>
        </w:rPr>
        <w:t>总则</w:t>
      </w:r>
    </w:p>
    <w:p w14:paraId="58E3D43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第一条</w:t>
      </w:r>
      <w:r>
        <w:rPr>
          <w:rFonts w:ascii="宋体" w:hAnsi="宋体" w:cs="宋体"/>
          <w:sz w:val="18"/>
          <w:szCs w:val="18"/>
          <w:lang w:val="en-US" w:eastAsia="zh-CN"/>
        </w:rPr>
        <w:t xml:space="preserve"> 本保险合同由保险条款、投保单、保险单或其他保险凭证、批单组成。凡涉及本保险合同的约定，均应采用书面形式。</w:t>
      </w:r>
    </w:p>
    <w:p w14:paraId="3750CB3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在依法开办的学校或者幼儿园注册，身体健康，能正常学习和生活的40周岁以下（含40周岁）的全日制大、中、小学学生和18个月以上（含18个月）的幼儿，可作为本保险合同的被保险人。</w:t>
      </w:r>
    </w:p>
    <w:p w14:paraId="3190241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具有完全民事行为能力的被保险人本人、对被保险人有保险利益的其他人可作为投保人。</w:t>
      </w:r>
    </w:p>
    <w:p w14:paraId="01C65C6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被保险人为限制民事行为能力人的，应由其监护人作为投保人。被保险人为无民事行为能力人的，应由其父母作为投保人。</w:t>
      </w:r>
    </w:p>
    <w:p w14:paraId="31D3BC8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本保险合同的受益人包括：</w:t>
      </w:r>
    </w:p>
    <w:p w14:paraId="22F44A1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（一）身故保险金受益人</w:t>
      </w:r>
    </w:p>
    <w:p w14:paraId="10CBCE1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订立本保险合同时，被保险人或投保人可指定一人或数人为身故保险金受益人。身故保险金受益人为数人时，应确定其受益顺序和受益份额；未确定受益份额的，各身故保险金受益人按照相等份额享有受益权。本保险合同的伤残保险金的受益人为被保险人本人。</w:t>
      </w:r>
    </w:p>
    <w:p w14:paraId="75AE31D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被保险人死亡后，有下列情形之一的，保险金作为被保险人的遗产，由保险人依照《中华人民共和国民法典》的规定履行给付保险金的义务：</w:t>
      </w:r>
    </w:p>
    <w:p w14:paraId="36BB6EC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1.没有指定受益人，或者受益人指定不明无法确定的；</w:t>
      </w:r>
    </w:p>
    <w:p w14:paraId="4F96C35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2.受益人先于被保险人死亡，没有其他受益人的；</w:t>
      </w:r>
    </w:p>
    <w:p w14:paraId="65D150D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3.受益人依法丧失受益权或者放弃受益权，没有其他受益人的。</w:t>
      </w:r>
    </w:p>
    <w:p w14:paraId="2A16958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受益人与被保险人在同一事件中死亡，且不能确定死亡先后顺序的，推定受益人死亡在先。</w:t>
      </w:r>
    </w:p>
    <w:p w14:paraId="3F7344F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或投保人可以变更保险金受益人，但需书面通知保险人，由保险人在本保险合同上批注。保险人按本保险合同约定履行批注、其他审核义务之后，对其他因身故保险金受益人变更发生的法律纠纷，保险人不承担任何责任。</w:t>
      </w:r>
    </w:p>
    <w:p w14:paraId="4428B6C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投保人指定或变更保险金受益人的，应经被保险人书面同意。被保险人为限制民事行为能力人的，应由其监护人指定或变更保险金受益人；被保险人为无民事行为能力人的，应由其父母指定或变更保险金受益人。</w:t>
      </w:r>
    </w:p>
    <w:p w14:paraId="68F8D95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（二）伤残保险金受益人</w:t>
      </w:r>
    </w:p>
    <w:p w14:paraId="2DB6D1C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除另有约定外，本保险合同的伤残保险金的受益人为被保险人本人。</w:t>
      </w:r>
    </w:p>
    <w:p w14:paraId="599A535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受益人故意造成被保险人身故、伤残的，或者故意杀害被保险人未遂的，该受益人丧失受益权。</w:t>
      </w:r>
    </w:p>
    <w:p w14:paraId="107D576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338FCA5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第五条</w:t>
      </w:r>
      <w:r>
        <w:rPr>
          <w:rFonts w:ascii="宋体" w:hAnsi="宋体" w:cs="宋体"/>
          <w:sz w:val="18"/>
          <w:szCs w:val="18"/>
          <w:lang w:val="en-US" w:eastAsia="zh-CN"/>
        </w:rPr>
        <w:t xml:space="preserve"> 在保险期间内被保险人遭受意外伤害，并因该意外伤害导致其身故、伤残的，保险人依照下列约定给付保险金，且给付各项保险金之和不超过保险金额。</w:t>
      </w:r>
    </w:p>
    <w:p w14:paraId="2E531C7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（一）身故保险责任</w:t>
      </w:r>
    </w:p>
    <w:p w14:paraId="4578C4E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在保险期间内，被保险人遭受意外伤害，并自意外伤害发生之日起一百八十日内（含，下同）因该意外伤害身故的，保险人按保险合同所载明的保险金额给付身故保险金，对该被保险人的保险责任随之终止。</w:t>
      </w:r>
    </w:p>
    <w:p w14:paraId="45275F9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因遭受意外伤害且自该意外伤害发生日起下落不明，后经中华人民共和国法院（不包括港澳台地区法院，下同）宣告死亡的，保险人按保险合同所载明的保险金额给付身故保险金。但若被保险人被宣告死亡后生还的，保险金受领人应于知道或应当知道被保险人生还后三十日内退还保险人给付的身故保险金。</w:t>
      </w:r>
    </w:p>
    <w:p w14:paraId="128ACCC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被保险人身故前保险人已给付本条第（二）项约定的伤残保险金的，身故保险金应扣除已给付的伤残保险金。</w:t>
      </w:r>
    </w:p>
    <w:p w14:paraId="71DE5BC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（二）伤残保险责任</w:t>
      </w:r>
    </w:p>
    <w:p w14:paraId="7A740D0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在保险期间内，被保险人遭受意外伤害，并自该意外伤害发生之日起一百八十日内因该意外伤害造成本保险合同所附《人身保险伤残评定及代码（</w:t>
      </w:r>
      <w:r>
        <w:rPr>
          <w:rFonts w:ascii="宋体" w:hAnsi="宋体" w:cs="宋体"/>
          <w:sz w:val="18"/>
          <w:szCs w:val="18"/>
          <w:lang w:val="en-US" w:eastAsia="zh-CN"/>
        </w:rPr>
        <w:t>GB/T 44893-2024）》（以下简称《人伤评定》，如该标准进行更新，保险人以被保险人申请保险金时国家规定或执行的最新伤残鉴定标准为准）所列伤残程度之一的，保险人根据《人伤评定》所列伤残程度对应的保险金给付比例（见附表）乘以本保险合同载明的保险金额给付伤残保险金。如第一百八十日治疗仍未结束的，按第一百八十日的身体情况进行伤残鉴定，并据此给付伤残保险金。如被保险人的伤残程度不在</w:t>
      </w:r>
      <w:r>
        <w:rPr>
          <w:rFonts w:ascii="宋体" w:hAnsi="宋体" w:cs="宋体" w:hint="eastAsia"/>
          <w:sz w:val="18"/>
          <w:szCs w:val="18"/>
          <w:lang w:val="en-US" w:eastAsia="zh-CN"/>
        </w:rPr>
        <w:t>所附《人伤评定》之列，保险人不承担给付伤残保险金责任。</w:t>
      </w:r>
    </w:p>
    <w:p w14:paraId="5124ABA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1.被保险人因同一意外伤害导致一项以上伤残时，保险人根据《人伤评定》规定的多处伤残评定原则给付伤残</w:t>
      </w:r>
      <w:proofErr w:type="gramStart"/>
      <w:r>
        <w:rPr>
          <w:rFonts w:ascii="宋体" w:hAnsi="宋体" w:cs="宋体"/>
          <w:sz w:val="18"/>
          <w:szCs w:val="18"/>
          <w:lang w:val="en-US" w:eastAsia="zh-CN"/>
        </w:rPr>
        <w:t>保险金,</w:t>
      </w:r>
      <w:proofErr w:type="gramEnd"/>
      <w:r>
        <w:rPr>
          <w:rFonts w:ascii="宋体" w:hAnsi="宋体" w:cs="宋体"/>
          <w:sz w:val="18"/>
          <w:szCs w:val="18"/>
          <w:lang w:val="en-US" w:eastAsia="zh-CN"/>
        </w:rPr>
        <w:t>给付总额不超过保险金额。</w:t>
      </w:r>
    </w:p>
    <w:p w14:paraId="06DAAF2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该次意外伤害导致的伤残合并前次伤残可领取较高比例伤残保险金者，按较高比例给付，但前次已给付的伤残保险金（投保前已患或因责任免除事项所致《人伤评定》所列的伤残视为已给付伤残保险金）应予以扣除。</w:t>
      </w:r>
    </w:p>
    <w:p w14:paraId="0E7DC0C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（三）保险人对于每一被保险人的身故保险金、伤残保险金的给付总额，以保险单所载明的该被保险人的保险金额为限。一次或累计给付的保险金达到保险金额时，保险人对该被保险人的上述各项保险责任终止。</w:t>
      </w:r>
    </w:p>
    <w:p w14:paraId="0958B3A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2AF1246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被保险人因下列原因而导致身故、伤残的，保险人不承担给付保险金责任：</w:t>
      </w:r>
    </w:p>
    <w:p w14:paraId="000F2EC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（一）投保人的故意行为；</w:t>
      </w:r>
    </w:p>
    <w:p w14:paraId="6181950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（二）被保险人自致伤害或自杀，但被保险人自杀时为无民事行为能力人的不在此限；</w:t>
      </w:r>
    </w:p>
    <w:p w14:paraId="434005F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（三）因被保险人挑衅或故意行为而导致的打斗、被袭击或被谋杀；</w:t>
      </w:r>
    </w:p>
    <w:p w14:paraId="0A32A27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（四）被保险人违法、犯罪或者抗拒依法采取的刑事强制措施；</w:t>
      </w:r>
    </w:p>
    <w:p w14:paraId="538F63C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（五）被保险人因疾病</w:t>
      </w:r>
      <w:proofErr w:type="gramStart"/>
      <w:r>
        <w:rPr>
          <w:rFonts w:ascii="宋体" w:hAnsi="宋体" w:cs="宋体" w:hint="eastAsia"/>
          <w:sz w:val="18"/>
          <w:szCs w:val="18"/>
          <w:lang w:val="en-US" w:eastAsia="zh-CN"/>
        </w:rPr>
        <w:t>、、</w:t>
      </w:r>
      <w:proofErr w:type="gramEnd"/>
      <w:r>
        <w:rPr>
          <w:rFonts w:ascii="宋体" w:hAnsi="宋体" w:cs="宋体" w:hint="eastAsia"/>
          <w:sz w:val="18"/>
          <w:szCs w:val="18"/>
          <w:lang w:val="en-US" w:eastAsia="zh-CN"/>
        </w:rPr>
        <w:t>猝死、妊娠（含宫外孕）、流产、分娩（含剖宫产）导致的伤害，但意外伤害所致的流产或分娩不在此限；</w:t>
      </w:r>
    </w:p>
    <w:p w14:paraId="3EF2C99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（六）被保险人因药物过敏、食物中毒、高原反应、中暑、整容手术、内外科手术或任何医疗行为导致</w:t>
      </w:r>
      <w:r>
        <w:rPr>
          <w:rFonts w:ascii="宋体" w:hAnsi="宋体" w:cs="宋体" w:hint="eastAsia"/>
          <w:sz w:val="18"/>
          <w:szCs w:val="18"/>
          <w:lang w:val="en-US" w:eastAsia="zh-CN"/>
        </w:rPr>
        <w:lastRenderedPageBreak/>
        <w:t>的伤害；</w:t>
      </w:r>
    </w:p>
    <w:p w14:paraId="032D787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（七）被保险人未遵医嘱，私自服用、涂用、注射药物，但按使用说明的规定使用非处方药不在此限；</w:t>
      </w:r>
    </w:p>
    <w:p w14:paraId="0272F3F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（八）被保险人因意外伤害、自然灾害事故以外的原因失踪而被法院宣告死亡的；</w:t>
      </w:r>
    </w:p>
    <w:p w14:paraId="0F067EA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（九）任何生物、化学、原子能武器，原子能或核能装置所造成的爆炸、灼伤、污染或辐射；</w:t>
      </w:r>
    </w:p>
    <w:p w14:paraId="0735024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（十）恐怖袭击。</w:t>
      </w:r>
    </w:p>
    <w:p w14:paraId="17A4886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被保险人在下列期间遭受意外伤害导致身故、伤残的，保险人不承担给付保险金责任：</w:t>
      </w:r>
    </w:p>
    <w:p w14:paraId="1E1159F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（一）战争、军事行动、武装叛乱或暴乱期间；</w:t>
      </w:r>
    </w:p>
    <w:p w14:paraId="1AB5F14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（二）被保险人醉酒或受毒品、管制药品影响期间；</w:t>
      </w:r>
    </w:p>
    <w:p w14:paraId="50F62B8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（三）被保险人存在精神和行为障碍（以世界卫生组织颁布的《疾病和有关健康问题的国际统计分类（</w:t>
      </w:r>
      <w:r>
        <w:rPr>
          <w:rFonts w:ascii="宋体" w:hAnsi="宋体" w:cs="宋体"/>
          <w:sz w:val="18"/>
          <w:szCs w:val="18"/>
          <w:lang w:val="en-US" w:eastAsia="zh-CN"/>
        </w:rPr>
        <w:t>ICD-10）》为准）期间；</w:t>
      </w:r>
    </w:p>
    <w:p w14:paraId="0EF0A1C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（四）被保险人酒后驾车、无有效驾驶证驾驶或驾驶无有效行驶证的机动交通工具期间；</w:t>
      </w:r>
    </w:p>
    <w:p w14:paraId="407A161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（五）被保险人从事高风险运动，但被保险人作为专业运动员从事其专业运动期间除外；</w:t>
      </w:r>
    </w:p>
    <w:p w14:paraId="26AD89C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（六）驾驶或搭乘非商业航班期间；</w:t>
      </w:r>
    </w:p>
    <w:p w14:paraId="6A8B7DF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（七）被保险人患有艾滋病（</w:t>
      </w:r>
      <w:r>
        <w:rPr>
          <w:rFonts w:ascii="宋体" w:hAnsi="宋体" w:cs="宋体"/>
          <w:sz w:val="18"/>
          <w:szCs w:val="18"/>
          <w:lang w:val="en-US" w:eastAsia="zh-CN"/>
        </w:rPr>
        <w:t>AIDS）或感染艾滋病病毒（HIV）期间；</w:t>
      </w:r>
    </w:p>
    <w:p w14:paraId="046B80E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（八）非因意外伤害导致的细菌或病毒感染。</w:t>
      </w:r>
    </w:p>
    <w:p w14:paraId="2B3D35E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保险金额和保险费</w:t>
      </w:r>
    </w:p>
    <w:p w14:paraId="664893E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保险金额是保险人承担该被保险人给付保险金责任的最高限额，具体由投保人、保险人双方约定，并在保险单中载明。</w:t>
      </w:r>
    </w:p>
    <w:p w14:paraId="0960358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 xml:space="preserve"> 投保人应该按照合同约定向保险人交纳保险费，保险期间不足一年的，按日比例短期保费计收保险费。</w:t>
      </w:r>
    </w:p>
    <w:p w14:paraId="4AF35A7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p>
    <w:p w14:paraId="74E30EF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除另有约定外，本保险合同保险期间为一年，以保险单载明的起讫时间为准。</w:t>
      </w:r>
    </w:p>
    <w:p w14:paraId="45C2750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保险人义务</w:t>
      </w:r>
    </w:p>
    <w:p w14:paraId="50111A4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第十一条</w:t>
      </w:r>
      <w:r>
        <w:rPr>
          <w:rFonts w:ascii="宋体" w:hAnsi="宋体" w:cs="宋体"/>
          <w:sz w:val="18"/>
          <w:szCs w:val="18"/>
          <w:lang w:val="en-US" w:eastAsia="zh-CN"/>
        </w:rPr>
        <w:t xml:space="preserve"> 订立保险合同时，采用保险人提供的格式条款的，保险人向投保人提供的投保单应当附格式条款，保险人应当向投保人说明保险合同的内容。对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p>
    <w:p w14:paraId="3B2B377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第十二条</w:t>
      </w:r>
      <w:r>
        <w:rPr>
          <w:rFonts w:ascii="宋体" w:hAnsi="宋体" w:cs="宋体"/>
          <w:sz w:val="18"/>
          <w:szCs w:val="18"/>
          <w:lang w:val="en-US" w:eastAsia="zh-CN"/>
        </w:rPr>
        <w:t xml:space="preserve"> 本保险合同成立后，保险人应当及时向投保人签发保险单或其他保险凭证。</w:t>
      </w:r>
    </w:p>
    <w:p w14:paraId="03FAD5B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第十三条</w:t>
      </w:r>
      <w:r>
        <w:rPr>
          <w:rFonts w:ascii="宋体" w:hAnsi="宋体" w:cs="宋体"/>
          <w:sz w:val="18"/>
          <w:szCs w:val="18"/>
          <w:lang w:val="en-US" w:eastAsia="zh-CN"/>
        </w:rPr>
        <w:t xml:space="preserve"> 保险人认为投保人、被保险人或受益人提供的有关索赔的证明和资料不完整的，应当及时一次性通知投保人、被保险人或受益人补充提供。</w:t>
      </w:r>
    </w:p>
    <w:p w14:paraId="48E5F4B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第十四条</w:t>
      </w:r>
      <w:r>
        <w:rPr>
          <w:rFonts w:ascii="宋体" w:hAnsi="宋体" w:cs="宋体"/>
          <w:sz w:val="18"/>
          <w:szCs w:val="18"/>
          <w:lang w:val="en-US" w:eastAsia="zh-CN"/>
        </w:rPr>
        <w:t xml:space="preserve"> 保险人收到被保险人或受益人的给付保险金的请求后，应当及时作出是否属于保险责任的核定；情形复杂的，应当在三十日内作出核定，但保险合同另有约定的除外。</w:t>
      </w:r>
    </w:p>
    <w:p w14:paraId="38EA20D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应当将核定结果通知被保险人或受益人；对属于保险责任的，在与被保险人达成给付保险金的协议后十日内，履行赔偿保险金义务。保险合同对给付保险金的期限有约定的，保险人应当按照约定履行给付保险金的义务。保险人依照前款约定作出核定后，对不属于保险责任的，应当自作出核定之日起三日内向被保险人发出拒绝给付保险金通知书，并说明理由。</w:t>
      </w:r>
    </w:p>
    <w:p w14:paraId="08FBBF5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第十五条</w:t>
      </w:r>
      <w:r>
        <w:rPr>
          <w:rFonts w:ascii="宋体" w:hAnsi="宋体" w:cs="宋体"/>
          <w:sz w:val="18"/>
          <w:szCs w:val="18"/>
          <w:lang w:val="en-US" w:eastAsia="zh-CN"/>
        </w:rPr>
        <w:t xml:space="preserve"> 保险人自收到赔偿保险金的请求和有关证明、资料之日起六十日内，对其赔偿保险金的数额不能确定的，应当根据已有证明和资料可以确定的数额先予支付；保险人最终确定赔偿的数额后，应当支付相应</w:t>
      </w:r>
      <w:r>
        <w:rPr>
          <w:rFonts w:ascii="宋体" w:hAnsi="宋体" w:cs="宋体"/>
          <w:sz w:val="18"/>
          <w:szCs w:val="18"/>
          <w:lang w:val="en-US" w:eastAsia="zh-CN"/>
        </w:rPr>
        <w:lastRenderedPageBreak/>
        <w:t>的差额。</w:t>
      </w:r>
    </w:p>
    <w:p w14:paraId="3CE731A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投保人、被保险人义务</w:t>
      </w:r>
    </w:p>
    <w:p w14:paraId="0C68F2D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第十六条</w:t>
      </w:r>
      <w:r>
        <w:rPr>
          <w:rFonts w:ascii="宋体" w:hAnsi="宋体" w:cs="宋体"/>
          <w:sz w:val="18"/>
          <w:szCs w:val="18"/>
          <w:lang w:val="en-US" w:eastAsia="zh-CN"/>
        </w:rPr>
        <w:t xml:space="preserve"> 除另有约定外，投保人应当在保险合同成立时交清保险费。保险费交清前，本保险合同不生效。对本保险合同生效前发生的保险事故，保险人不承担保险责任。</w:t>
      </w:r>
    </w:p>
    <w:p w14:paraId="31380E4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第十七条</w:t>
      </w:r>
      <w:r>
        <w:rPr>
          <w:rFonts w:ascii="宋体" w:hAnsi="宋体" w:cs="宋体"/>
          <w:sz w:val="18"/>
          <w:szCs w:val="18"/>
          <w:lang w:val="en-US" w:eastAsia="zh-CN"/>
        </w:rPr>
        <w:t xml:space="preserve"> 投保人申请投保时，应按被保险人的周岁年龄填写。</w:t>
      </w:r>
    </w:p>
    <w:p w14:paraId="4E885EC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投保人申报的被保险人年龄不真实，并且其真实年龄不符合本保险合同约定的年龄限制的，保险人有权解除保险合同，并向投保人退还现金价值。</w:t>
      </w:r>
    </w:p>
    <w:p w14:paraId="60A9FAB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第十八条</w:t>
      </w:r>
      <w:r>
        <w:rPr>
          <w:rFonts w:ascii="宋体" w:hAnsi="宋体" w:cs="宋体"/>
          <w:sz w:val="18"/>
          <w:szCs w:val="18"/>
          <w:lang w:val="en-US" w:eastAsia="zh-CN"/>
        </w:rPr>
        <w:t xml:space="preserve"> 投保人应如实填写投保单并回答保险人提出的询问，履行如实告知义务。</w:t>
      </w:r>
    </w:p>
    <w:p w14:paraId="7403742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投保人故意或者因重大过失未履行前款规定的如实告知义务，足以影响保险人决定是否同意承保或者提高保险费率的，保险人有权解除本保险合同。</w:t>
      </w:r>
    </w:p>
    <w:p w14:paraId="438BCED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前款规定的合同解除权，自保险人知道有解除事由之日起，超过三十日不行使而消灭。</w:t>
      </w:r>
    </w:p>
    <w:p w14:paraId="6589E8E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投保人故意不履行如实告知义务的，保险人对于合同解除前发生的保险事故，不承担给付保险金的责任，并不退还保险费。</w:t>
      </w:r>
    </w:p>
    <w:p w14:paraId="76B838C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投保人因重大过失未履行如实告知义务，对保险事故的发生有严重影响的，保险人对于合同解除前发生的保险事故，不承担给付保险金的责任，但应当退还保险费。</w:t>
      </w:r>
    </w:p>
    <w:p w14:paraId="1468501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保险人在保险合同订立时已经知道投保人未如实告知的情况的，保险人不得解除合同；发生保险事故的，保险人应当承担赔偿责任。</w:t>
      </w:r>
    </w:p>
    <w:p w14:paraId="00D4613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第十九条</w:t>
      </w:r>
      <w:r>
        <w:rPr>
          <w:rFonts w:ascii="宋体" w:hAnsi="宋体" w:cs="宋体"/>
          <w:sz w:val="18"/>
          <w:szCs w:val="18"/>
          <w:lang w:val="en-US" w:eastAsia="zh-CN"/>
        </w:rPr>
        <w:t xml:space="preserve"> 投保人住所或通讯地址变更时，应及时以书面形式通知保险人。投保人未通知的，保险人按本保险合同所载的最后住所或通讯地址发送的有关通知，均视为已送达投保人。</w:t>
      </w:r>
    </w:p>
    <w:p w14:paraId="6EA12D1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在保险期间内，投保人需变更合同其他内容的，应以书面形式向保险人提出申请。保险人同意后出具批单，并在本保险合同中批注。</w:t>
      </w:r>
    </w:p>
    <w:p w14:paraId="384B2C6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若被保险人已身故，则保险人不接受本保险合同中有关该被保险人的任何内容的变更申请。</w:t>
      </w:r>
    </w:p>
    <w:p w14:paraId="36F39CE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第二十条</w:t>
      </w:r>
      <w:r>
        <w:rPr>
          <w:rFonts w:ascii="宋体" w:hAnsi="宋体" w:cs="宋体"/>
          <w:sz w:val="18"/>
          <w:szCs w:val="18"/>
          <w:lang w:val="en-US" w:eastAsia="zh-CN"/>
        </w:rPr>
        <w:t xml:space="preserve"> 发生保险责任范围内的事故后，投保人、被保险人或受益人应及时通知保险人，并书面说明事故发生的原因、经过和损失情况；故意或者因重大过失未及时通知，致使保险事故的性质、原因、损失程度等难以确定的，保险人对无法确定的部分，不承担给付保险金的责任。但保险人通过其他途径已经及时知道或者应当及时知道保险事故发生的除外。</w:t>
      </w:r>
    </w:p>
    <w:p w14:paraId="3AD7EF5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上述约定，不包括因不可抗力而导致的迟延。</w:t>
      </w:r>
    </w:p>
    <w:p w14:paraId="09059BC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保险金申请与给付</w:t>
      </w:r>
    </w:p>
    <w:p w14:paraId="3735B32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第二十一条</w:t>
      </w:r>
      <w:r>
        <w:rPr>
          <w:rFonts w:ascii="宋体" w:hAnsi="宋体" w:cs="宋体"/>
          <w:sz w:val="18"/>
          <w:szCs w:val="18"/>
          <w:lang w:val="en-US" w:eastAsia="zh-CN"/>
        </w:rPr>
        <w:t xml:space="preserve"> 保险金申请人向保险人申请给付保险金时，应提交以下材料。保险金申请人因特殊原因不能提供以下材料的，应提供其他合法有效的材料。若保险金申请人委托他人申请的，还应提供授权委托书原件、委托人和受托人的身份证明等相关证明文件。保险金申请人未能提供有关材料，导致保险人难以确定保险事故的性质、原因、损失程度等的，保险人对无法确定的部分不承担给付保险金的责任。无法核实该申请的真实性或准确性的，保险人对无法核实部分不承担给付保险金的责任。</w:t>
      </w:r>
    </w:p>
    <w:p w14:paraId="2225B54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（一）身故保险金申请</w:t>
      </w:r>
    </w:p>
    <w:p w14:paraId="1BA953A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1.索赔申请书；</w:t>
      </w:r>
    </w:p>
    <w:p w14:paraId="49FAA06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2.保险单或其他保险凭证；</w:t>
      </w:r>
    </w:p>
    <w:p w14:paraId="2EE889D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3.保险金申请人的身份证明；</w:t>
      </w:r>
    </w:p>
    <w:p w14:paraId="29FD426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4.保险人认可的其他医疗机构出具的死亡证明。若被保险人为宣告死亡，保险金申请人应提供中华人民共和国法院出具的宣告死亡证明文件；</w:t>
      </w:r>
    </w:p>
    <w:p w14:paraId="73E8DA2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5.公安部门出具的被保险人的户籍注销证明；</w:t>
      </w:r>
    </w:p>
    <w:p w14:paraId="4705221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6.保险金申请人所能提供的与确认保险事故的性质、原因、损失程度等有关的其他证明和资料。</w:t>
      </w:r>
    </w:p>
    <w:p w14:paraId="2AF9C12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（二）伤残保险金申请</w:t>
      </w:r>
    </w:p>
    <w:p w14:paraId="4A746F4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1.索赔申请书；</w:t>
      </w:r>
    </w:p>
    <w:p w14:paraId="6FDDDCC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2.保险单或其他保险凭证；</w:t>
      </w:r>
    </w:p>
    <w:p w14:paraId="2D6B539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3.被保险人身份证明；</w:t>
      </w:r>
    </w:p>
    <w:p w14:paraId="0971F85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4.保险人认可的医疗机构或司法鉴定机构出具的伤残程度鉴定书；</w:t>
      </w:r>
    </w:p>
    <w:p w14:paraId="74519F9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5.保险金申请人所能提供的与确认保险事故的性质、原因、损失程度等有关的其他证明和资料。</w:t>
      </w:r>
    </w:p>
    <w:p w14:paraId="7A651AB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第二十二条</w:t>
      </w:r>
      <w:r>
        <w:rPr>
          <w:rFonts w:ascii="宋体" w:hAnsi="宋体" w:cs="宋体"/>
          <w:sz w:val="18"/>
          <w:szCs w:val="18"/>
          <w:lang w:val="en-US" w:eastAsia="zh-CN"/>
        </w:rPr>
        <w:t xml:space="preserve"> 保险金申请人向保险人请求给付保险金的诉讼时效期间为三年，自其知道或者应当知道保险事故发生之日起计算。</w:t>
      </w:r>
    </w:p>
    <w:p w14:paraId="13BF69E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争议处理和法律适用</w:t>
      </w:r>
    </w:p>
    <w:p w14:paraId="314E810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第二十三条</w:t>
      </w:r>
      <w:r>
        <w:rPr>
          <w:rFonts w:ascii="宋体" w:hAnsi="宋体" w:cs="宋体"/>
          <w:sz w:val="18"/>
          <w:szCs w:val="18"/>
          <w:lang w:val="en-US" w:eastAsia="zh-CN"/>
        </w:rPr>
        <w:t xml:space="preserve"> 因履行本保险合同发生的争议，由当事人协商解决。协商不成的，提交保险单载明的仲裁机构仲裁；保险单未载明仲裁机构或者争议发生后未达成仲裁协议的，依法向中华人民共和国法院（不包括港、澳、台地区法院）起诉。</w:t>
      </w:r>
    </w:p>
    <w:p w14:paraId="2BB9000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第二十四条</w:t>
      </w:r>
      <w:r>
        <w:rPr>
          <w:rFonts w:ascii="宋体" w:hAnsi="宋体" w:cs="宋体"/>
          <w:sz w:val="18"/>
          <w:szCs w:val="18"/>
          <w:lang w:val="en-US" w:eastAsia="zh-CN"/>
        </w:rPr>
        <w:t xml:space="preserve"> 与本保险合同有关的以及履行本保险合同产生的一切争议处理适用中华人民共和国法律（不包括港澳台地区法律）。</w:t>
      </w:r>
    </w:p>
    <w:p w14:paraId="7341CFA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其他事项</w:t>
      </w:r>
    </w:p>
    <w:p w14:paraId="3EC7F05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第二十五条</w:t>
      </w:r>
      <w:r>
        <w:rPr>
          <w:rFonts w:ascii="宋体" w:hAnsi="宋体" w:cs="宋体"/>
          <w:sz w:val="18"/>
          <w:szCs w:val="18"/>
          <w:lang w:val="en-US" w:eastAsia="zh-CN"/>
        </w:rPr>
        <w:t xml:space="preserve"> 保险责任开始前，投保人要求解除本保险合同的，应当向保险人支付总保费3%手续费，保险人向投保人退还保险费；保险人要求解除本保险合同的，不得向投保人收取手续费并应退还已收取的保险费。</w:t>
      </w:r>
    </w:p>
    <w:p w14:paraId="175D10B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开始后，投保人要求解除本保险合同，自保险人接到保险合同解除申请书之时起，本保险合同的效力终止，但保险人已根据本保险合同约定给付保险金的除外。保险人收到下述证明文件和资料之日起三十日内退还保险单的现金价值。</w:t>
      </w:r>
    </w:p>
    <w:p w14:paraId="685698F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投保人解除本保险合同时，应提供下列证明文件和资料：</w:t>
      </w:r>
    </w:p>
    <w:p w14:paraId="5D3711D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（一）保险合同解除申请书；</w:t>
      </w:r>
    </w:p>
    <w:p w14:paraId="24B39A2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192E97F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（三）保险费交付凭证；</w:t>
      </w:r>
    </w:p>
    <w:p w14:paraId="2B890D5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（四）投保人身份证明。</w:t>
      </w:r>
    </w:p>
    <w:p w14:paraId="43D0987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347513D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第二十六条</w:t>
      </w:r>
      <w:r>
        <w:rPr>
          <w:rFonts w:ascii="宋体" w:hAnsi="宋体" w:cs="宋体"/>
          <w:sz w:val="18"/>
          <w:szCs w:val="18"/>
          <w:lang w:val="en-US" w:eastAsia="zh-CN"/>
        </w:rPr>
        <w:t xml:space="preserve"> 除另有约定外，本保险合同中的下列词语具有如下含义：</w:t>
      </w:r>
    </w:p>
    <w:p w14:paraId="0A873BC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1.周岁：以法定身份证明文件中记载的出生日期为基础计算的实足年龄。</w:t>
      </w:r>
    </w:p>
    <w:p w14:paraId="010D3A3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2.保险人：指与投保人签订本保险合同的黄河财产保险股份有限公司及其各分支机构。</w:t>
      </w:r>
    </w:p>
    <w:p w14:paraId="737FA35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3.意外伤害：指以外来的、突发的、非本意的、非疾病的客观事件为直接且单独的原因致使身体受到的伤害。猝死不属于意外伤害。</w:t>
      </w:r>
    </w:p>
    <w:p w14:paraId="02AA9D3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4.猝死：表面健康的人因潜在疾病、机能障碍或其他原因在出现症状后二十四小时内发生的非暴力性突然死亡。猝死的认定以保险人认可的医疗机构出具的死亡证明或司法鉴定机构出具的鉴定为准。</w:t>
      </w:r>
    </w:p>
    <w:p w14:paraId="665D62F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5.《人身保险伤残评定及代码》：是指国家市场监督管理总局和国家标准化管理委员会于2024年10月26日，在中华人民共和国国家标准公告（2024年第24号）中颁布的相应国家标准（标准号：GB/T 44893-2024）。如该标准重新修订，则以最新修订的版本为准。</w:t>
      </w:r>
    </w:p>
    <w:p w14:paraId="27A9F1A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6.药物过敏：又称药物变态反应，是有药物引起的过敏反应，为药物不良反应中的一种特殊类型，与人的特异性过敏体质相关，仅见于少数人。药物过敏反应一般发生于多次接触同一种药物后，首次发病具有潜伏期，再次发病可即刻发生。</w:t>
      </w:r>
    </w:p>
    <w:p w14:paraId="3DA94BD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7.中暑：指在长时间的高温和热辐射作用下，机体体温调节功能障碍，水、电解质代谢紊乱及神经系统功能损害症状的总称。</w:t>
      </w:r>
    </w:p>
    <w:p w14:paraId="22CE863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8.高原反应：指急性高原病，是人到达一定海拔高度后，身体为适应海拔高度而造成的气压差、含氧量少、空气干燥等变化，而产生的自然生理反应。</w:t>
      </w:r>
    </w:p>
    <w:p w14:paraId="67FEC38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9.食物中毒：指通过摄食而进入人体的有毒有害物质（包括生物性病原体）等致病因子所造成的疾病。一般可分为感染性和中毒性，包括常见的肠道传染病、人畜共患传染病、寄生虫病以及化学性有毒有害物质所引起的疾病。但不包括与饮食有关的慢性病、代谢病，如糖尿病、高血压等。</w:t>
      </w:r>
    </w:p>
    <w:p w14:paraId="33A078C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10.毒品：指《中华人民共和国刑法》规定的鸦片、海洛因、甲基苯丙胺（冰毒）、吗啡、大麻、可卡因以及国家规定管制的其他能够使人形成瘾癖的麻醉药品和精神药品，但不包括由医生开具并遵医嘱使用的用于治疗疾病但含有毒品成分的处方药品。</w:t>
      </w:r>
    </w:p>
    <w:p w14:paraId="2E451BA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11.管制药品：指根据《中华人民共和国药品管理法》及有关法规被列为特殊管理的药品，包括麻醉药品、精神药品、毒性药品、兴奋剂及放射性药品。</w:t>
      </w:r>
    </w:p>
    <w:p w14:paraId="2C423DC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12.无有效驾驶证</w:t>
      </w:r>
    </w:p>
    <w:p w14:paraId="0448643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被保险人存在下列情形之一者：</w:t>
      </w:r>
    </w:p>
    <w:p w14:paraId="68396DE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1）无驾驶证或驾驶证有效期已届满；</w:t>
      </w:r>
    </w:p>
    <w:p w14:paraId="7E3AA55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2）驾驶的机动车与驾驶证载明的准驾车型不符；</w:t>
      </w:r>
    </w:p>
    <w:p w14:paraId="2AE5D3B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3）实习期内驾驶公共汽车、营运客车或者载有爆炸物品、易燃易爆化学物品、剧毒或者放射性等危险物品的机动车，实习期内驾驶的机动车牵引挂车；</w:t>
      </w:r>
    </w:p>
    <w:p w14:paraId="4DF72C7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4）持未按规定审验的驾驶证，以及在暂扣、扣留、吊销、注销驾驶证期间驾驶机动车；</w:t>
      </w:r>
    </w:p>
    <w:p w14:paraId="1E71415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5）使用各种专用机械车、特种车的人员无国家有关部门核发的有效操作证，驾驶营业性客车的驾驶人无国家有关部门核发的有效资格证书；</w:t>
      </w:r>
    </w:p>
    <w:p w14:paraId="79E4B9B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6）依照法律法规或公安机关交通管理部门有关规定不允许驾驶机动车的其他情况下驾车。</w:t>
      </w:r>
    </w:p>
    <w:p w14:paraId="56B4844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13.无有效行驶证，指下列情形之一：</w:t>
      </w:r>
    </w:p>
    <w:p w14:paraId="664394F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1）机动车被依法注销登记的；</w:t>
      </w:r>
    </w:p>
    <w:p w14:paraId="49B7E87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2）无公安机关交通管理部门核发的行驶证、号牌，或临时号牌或临时移动证的机动交通工具；</w:t>
      </w:r>
    </w:p>
    <w:p w14:paraId="2F5E9B7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3）未在规定检验期限内进行机动车安全技术检验或检验未通过的机动交通工具。未依法按时进行或通过机动车安全技术检验。</w:t>
      </w:r>
    </w:p>
    <w:p w14:paraId="5B7EE37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14.高风险运动</w:t>
      </w:r>
    </w:p>
    <w:p w14:paraId="2DE9581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指比一般常规性运动风险等级更高、更容易发生人身伤害的运动，在进行此类运动前需有充分的心理准备和行动上的准备，必须具备一般人不具备的相关知识和技能或必须在接受专业人士提供的培训或训练之后方能掌握。被保险人进行此类运动时必须具备相关防护措施或设施，以避免发生损失或减轻损失，包括但不限于潜水、滑水、滑雪、驾驶或乘坐滑翔翼、滑翔伞、跳伞、攀岩运动、探险活动、攀登海拔三千五百米以上独立山峰、越野赛、武术、摔跤、柔道、空手道、跆拳道、马术、拳击、特技表演、驾驶卡丁车、赛马、赛车、各种车辆表演、蹦极。</w:t>
      </w:r>
    </w:p>
    <w:p w14:paraId="6BE67BD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15.患艾滋病或感染艾滋病病毒：艾滋病病毒指人类免疫缺陷病毒（HIV）；艾滋病指人类免疫缺陷病毒引起的获得性免疫缺陷综合征（AIDS）。</w:t>
      </w:r>
    </w:p>
    <w:p w14:paraId="042909F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如在血液或其他样本中检测到艾滋病病毒或其抗体呈阳性，但没有出现临床症状或体征的，为感染艾滋病病毒；如果出现了明显临床症状或体征的，为患艾滋病。</w:t>
      </w:r>
    </w:p>
    <w:p w14:paraId="3570517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16.现金价值：现金价值=已交付保费×（1-退保手续费比例）×（1-保险单已经过日数/保险期间日数），经过日数不足一日的按一日计算。退保手续费比例在投保时由投保双方协商确定并在保险单上载明，最高不超过25%，未做约定的则不扣除退保手续费。</w:t>
      </w:r>
    </w:p>
    <w:p w14:paraId="30F27BC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17.不可抗力：指不能预见、不能避免并不能克服的客观情况。</w:t>
      </w:r>
    </w:p>
    <w:p w14:paraId="61826B0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18.保险金申请人：身故保险金申请人是指受益人或被保险人的继承人或依法享有保险金请求权的其他自然人；伤残保险金申请人是指被保险人本人。</w:t>
      </w:r>
    </w:p>
    <w:p w14:paraId="6352176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19.保险人认可的医疗机构：</w:t>
      </w:r>
    </w:p>
    <w:p w14:paraId="5F57EAE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中国境内（不包括港澳台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4ADAC99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在中华人民共和国境外（包括港澳台地区）指根据所在国家或地区法律规定合法成立、运营并符合以下标准的医疗机构：</w:t>
      </w:r>
    </w:p>
    <w:p w14:paraId="4674E93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1）主要运营目的是以住院病人形式提供接待患病、受伤的人并为其提供医疗护理和质量；</w:t>
      </w:r>
    </w:p>
    <w:p w14:paraId="0E22EB4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2）在一名或若干医生的指导下为病人治疗，其中至少有一名合法职业资格的驻院医生驻诊；</w:t>
      </w:r>
    </w:p>
    <w:p w14:paraId="6CA79FA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3）维持足够妥善的设备为病人提供医学诊断和治疗，并于机构内或由其管理的地方提供进行各种手术的设备；</w:t>
      </w:r>
    </w:p>
    <w:p w14:paraId="75A5E79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4）有合法的护士提供和指导二十四小时的全职护理服务。</w:t>
      </w:r>
    </w:p>
    <w:p w14:paraId="78B1B49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本保险合同所指医院不包括以下或类似的医疗机构：</w:t>
      </w:r>
    </w:p>
    <w:p w14:paraId="5468E12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5691DA0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3466F28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6C71E0C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附表：伤残等级与保险金给付比例关系表</w:t>
      </w:r>
    </w:p>
    <w:p w14:paraId="67CA238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伤残等级</w:t>
      </w:r>
      <w:r>
        <w:rPr>
          <w:rFonts w:ascii="宋体" w:hAnsi="宋体" w:cs="宋体"/>
          <w:sz w:val="18"/>
          <w:szCs w:val="18"/>
          <w:lang w:val="en-US" w:eastAsia="zh-CN"/>
        </w:rPr>
        <w:tab/>
        <w:t>保险金给付比例</w:t>
      </w:r>
    </w:p>
    <w:p w14:paraId="50C243C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一级伤残</w:t>
      </w:r>
      <w:r>
        <w:rPr>
          <w:rFonts w:ascii="宋体" w:hAnsi="宋体" w:cs="宋体"/>
          <w:sz w:val="18"/>
          <w:szCs w:val="18"/>
          <w:lang w:val="en-US" w:eastAsia="zh-CN"/>
        </w:rPr>
        <w:tab/>
        <w:t>100%</w:t>
      </w:r>
    </w:p>
    <w:p w14:paraId="47AE9FD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二级伤残</w:t>
      </w:r>
      <w:r>
        <w:rPr>
          <w:rFonts w:ascii="宋体" w:hAnsi="宋体" w:cs="宋体"/>
          <w:sz w:val="18"/>
          <w:szCs w:val="18"/>
          <w:lang w:val="en-US" w:eastAsia="zh-CN"/>
        </w:rPr>
        <w:tab/>
        <w:t>90%</w:t>
      </w:r>
    </w:p>
    <w:p w14:paraId="11374C6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三级伤残</w:t>
      </w:r>
      <w:r>
        <w:rPr>
          <w:rFonts w:ascii="宋体" w:hAnsi="宋体" w:cs="宋体"/>
          <w:sz w:val="18"/>
          <w:szCs w:val="18"/>
          <w:lang w:val="en-US" w:eastAsia="zh-CN"/>
        </w:rPr>
        <w:tab/>
        <w:t>80%</w:t>
      </w:r>
    </w:p>
    <w:p w14:paraId="117A0B7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四级伤残</w:t>
      </w:r>
      <w:r>
        <w:rPr>
          <w:rFonts w:ascii="宋体" w:hAnsi="宋体" w:cs="宋体"/>
          <w:sz w:val="18"/>
          <w:szCs w:val="18"/>
          <w:lang w:val="en-US" w:eastAsia="zh-CN"/>
        </w:rPr>
        <w:tab/>
        <w:t>70%</w:t>
      </w:r>
    </w:p>
    <w:p w14:paraId="1215BE9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五级伤残</w:t>
      </w:r>
      <w:r>
        <w:rPr>
          <w:rFonts w:ascii="宋体" w:hAnsi="宋体" w:cs="宋体"/>
          <w:sz w:val="18"/>
          <w:szCs w:val="18"/>
          <w:lang w:val="en-US" w:eastAsia="zh-CN"/>
        </w:rPr>
        <w:tab/>
        <w:t>60%</w:t>
      </w:r>
    </w:p>
    <w:p w14:paraId="673DD78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六级伤残</w:t>
      </w:r>
      <w:r>
        <w:rPr>
          <w:rFonts w:ascii="宋体" w:hAnsi="宋体" w:cs="宋体"/>
          <w:sz w:val="18"/>
          <w:szCs w:val="18"/>
          <w:lang w:val="en-US" w:eastAsia="zh-CN"/>
        </w:rPr>
        <w:tab/>
        <w:t>50%</w:t>
      </w:r>
    </w:p>
    <w:p w14:paraId="4A82887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七级伤残</w:t>
      </w:r>
      <w:r>
        <w:rPr>
          <w:rFonts w:ascii="宋体" w:hAnsi="宋体" w:cs="宋体"/>
          <w:sz w:val="18"/>
          <w:szCs w:val="18"/>
          <w:lang w:val="en-US" w:eastAsia="zh-CN"/>
        </w:rPr>
        <w:tab/>
        <w:t>40%</w:t>
      </w:r>
    </w:p>
    <w:p w14:paraId="0CB969E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八级伤残</w:t>
      </w:r>
      <w:r>
        <w:rPr>
          <w:rFonts w:ascii="宋体" w:hAnsi="宋体" w:cs="宋体"/>
          <w:sz w:val="18"/>
          <w:szCs w:val="18"/>
          <w:lang w:val="en-US" w:eastAsia="zh-CN"/>
        </w:rPr>
        <w:tab/>
        <w:t>30%</w:t>
      </w:r>
    </w:p>
    <w:p w14:paraId="4020EA1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九级伤残</w:t>
      </w:r>
      <w:r>
        <w:rPr>
          <w:rFonts w:ascii="宋体" w:hAnsi="宋体" w:cs="宋体"/>
          <w:sz w:val="18"/>
          <w:szCs w:val="18"/>
          <w:lang w:val="en-US" w:eastAsia="zh-CN"/>
        </w:rPr>
        <w:tab/>
        <w:t>20%</w:t>
      </w:r>
    </w:p>
    <w:p w14:paraId="49C10AA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十级伤残</w:t>
      </w:r>
      <w:r>
        <w:rPr>
          <w:rFonts w:ascii="宋体" w:hAnsi="宋体" w:cs="宋体"/>
          <w:sz w:val="18"/>
          <w:szCs w:val="18"/>
          <w:lang w:val="en-US" w:eastAsia="zh-CN"/>
        </w:rPr>
        <w:tab/>
        <w:t>10%</w:t>
      </w:r>
    </w:p>
    <w:p w14:paraId="0DC3BA5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注：本表按照《人身保险伤残评定及代码（</w:t>
      </w:r>
      <w:r>
        <w:rPr>
          <w:rFonts w:ascii="宋体" w:hAnsi="宋体" w:cs="宋体"/>
          <w:sz w:val="18"/>
          <w:szCs w:val="18"/>
          <w:lang w:val="en-US" w:eastAsia="zh-CN"/>
        </w:rPr>
        <w:t>GB/T 44893-2024）》伤残等级与保险金给付比例关系表制定。</w:t>
      </w:r>
    </w:p>
    <w:p w14:paraId="28D12CA5" w14:textId="77777777" w:rsidR="008518CD" w:rsidRDefault="008518CD">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7BAA8BE1" w14:textId="77777777" w:rsidR="008518CD" w:rsidRDefault="008518CD">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58C5440D" w14:textId="77777777" w:rsidR="008518CD" w:rsidRDefault="004464CB">
      <w:pPr>
        <w:pStyle w:val="Default"/>
        <w:spacing w:line="480" w:lineRule="exact"/>
        <w:jc w:val="center"/>
        <w:rPr>
          <w:rFonts w:hAnsi="宋体" w:hint="eastAsia"/>
          <w:b/>
          <w:sz w:val="18"/>
          <w:szCs w:val="18"/>
        </w:rPr>
      </w:pPr>
      <w:r>
        <w:rPr>
          <w:rFonts w:hAnsi="宋体" w:hint="eastAsia"/>
          <w:b/>
          <w:sz w:val="18"/>
          <w:szCs w:val="18"/>
        </w:rPr>
        <w:t>黄河财产保险股份有限公司</w:t>
      </w:r>
    </w:p>
    <w:p w14:paraId="22D096BE" w14:textId="77777777" w:rsidR="008518CD" w:rsidRDefault="004464CB">
      <w:pPr>
        <w:pStyle w:val="Default"/>
        <w:spacing w:line="480" w:lineRule="exact"/>
        <w:jc w:val="center"/>
        <w:rPr>
          <w:rFonts w:hAnsi="宋体" w:hint="eastAsia"/>
          <w:b/>
          <w:sz w:val="18"/>
          <w:szCs w:val="18"/>
        </w:rPr>
      </w:pPr>
      <w:r>
        <w:rPr>
          <w:rFonts w:hAnsi="宋体" w:hint="eastAsia"/>
          <w:b/>
          <w:sz w:val="18"/>
          <w:szCs w:val="18"/>
        </w:rPr>
        <w:t>意外伤害保险附加疾病身故或全残保险条款</w:t>
      </w:r>
    </w:p>
    <w:p w14:paraId="3733BFB4" w14:textId="77777777" w:rsidR="008518CD" w:rsidRDefault="004464CB">
      <w:pPr>
        <w:pStyle w:val="Default"/>
        <w:spacing w:line="480" w:lineRule="exact"/>
        <w:jc w:val="center"/>
        <w:rPr>
          <w:rFonts w:hAnsi="宋体" w:hint="eastAsia"/>
          <w:sz w:val="18"/>
          <w:szCs w:val="18"/>
        </w:rPr>
      </w:pPr>
      <w:r>
        <w:rPr>
          <w:rFonts w:hAnsi="宋体" w:hint="eastAsia"/>
          <w:sz w:val="18"/>
          <w:szCs w:val="18"/>
        </w:rPr>
        <w:t>（注册号：C00023131922025091509793）</w:t>
      </w:r>
    </w:p>
    <w:p w14:paraId="574E3D92" w14:textId="77777777" w:rsidR="008518CD" w:rsidRDefault="008518CD">
      <w:pPr>
        <w:spacing w:afterLines="25" w:after="78" w:line="360" w:lineRule="exact"/>
        <w:rPr>
          <w:rFonts w:ascii="宋体" w:hAnsi="宋体" w:cs="宋体" w:hint="eastAsia"/>
          <w:b/>
          <w:sz w:val="18"/>
          <w:szCs w:val="18"/>
        </w:rPr>
      </w:pPr>
    </w:p>
    <w:p w14:paraId="6F9CFA6E" w14:textId="77777777" w:rsidR="008518CD" w:rsidRDefault="004464CB">
      <w:pPr>
        <w:spacing w:afterLines="25" w:after="78" w:line="360" w:lineRule="exact"/>
        <w:jc w:val="center"/>
        <w:rPr>
          <w:rFonts w:ascii="宋体" w:hAnsi="宋体" w:cs="宋体" w:hint="eastAsia"/>
          <w:b/>
          <w:sz w:val="18"/>
          <w:szCs w:val="18"/>
        </w:rPr>
      </w:pPr>
      <w:r>
        <w:rPr>
          <w:rFonts w:ascii="宋体" w:hAnsi="宋体" w:cs="宋体" w:hint="eastAsia"/>
          <w:b/>
          <w:sz w:val="18"/>
          <w:szCs w:val="18"/>
        </w:rPr>
        <w:t>总则</w:t>
      </w:r>
    </w:p>
    <w:p w14:paraId="7440397B" w14:textId="77777777" w:rsidR="008518CD" w:rsidRDefault="004464CB">
      <w:pPr>
        <w:pStyle w:val="Default"/>
        <w:spacing w:afterLines="20" w:after="62" w:line="360" w:lineRule="exact"/>
        <w:ind w:firstLineChars="200" w:firstLine="361"/>
        <w:jc w:val="both"/>
        <w:rPr>
          <w:rFonts w:hAnsi="宋体" w:hint="eastAsia"/>
          <w:sz w:val="18"/>
          <w:szCs w:val="18"/>
        </w:rPr>
      </w:pPr>
      <w:proofErr w:type="gramStart"/>
      <w:r>
        <w:rPr>
          <w:rFonts w:hAnsi="宋体" w:hint="eastAsia"/>
          <w:b/>
          <w:sz w:val="18"/>
          <w:szCs w:val="18"/>
        </w:rPr>
        <w:t xml:space="preserve">第一条  </w:t>
      </w:r>
      <w:r>
        <w:rPr>
          <w:rFonts w:hAnsi="宋体" w:hint="eastAsia"/>
          <w:sz w:val="18"/>
          <w:szCs w:val="18"/>
        </w:rPr>
        <w:t>本附加险合同</w:t>
      </w:r>
      <w:proofErr w:type="gramEnd"/>
      <w:r>
        <w:rPr>
          <w:rFonts w:hAnsi="宋体" w:hint="eastAsia"/>
          <w:sz w:val="18"/>
          <w:szCs w:val="18"/>
        </w:rPr>
        <w:t>（以下简称“本保险合同”）需附加于黄河财产保险股份有限公司各款意外伤害保险（不含互联网专用意外险，以下简称“主险”）合同。本保险合同由保险条款、投保单、保险单、保险凭证以及批单等组成。凡涉及本保险合同的约定，均应采用书面形式。</w:t>
      </w:r>
    </w:p>
    <w:p w14:paraId="5EEA16B2" w14:textId="77777777" w:rsidR="008518CD" w:rsidRDefault="004464CB">
      <w:pPr>
        <w:pStyle w:val="Default"/>
        <w:spacing w:afterLines="20" w:after="62" w:line="360" w:lineRule="exact"/>
        <w:ind w:firstLineChars="200" w:firstLine="360"/>
        <w:jc w:val="both"/>
        <w:rPr>
          <w:rFonts w:hAnsi="宋体" w:hint="eastAsia"/>
          <w:sz w:val="18"/>
          <w:szCs w:val="18"/>
        </w:rPr>
      </w:pPr>
      <w:bookmarkStart w:id="0" w:name="_Hlk492298616"/>
      <w:r>
        <w:rPr>
          <w:rFonts w:hAnsi="宋体" w:hint="eastAsia"/>
          <w:sz w:val="18"/>
          <w:szCs w:val="18"/>
        </w:rPr>
        <w:t>主险合同效力终止，本保险合同效力亦终止；主险合同无效，本保险合同亦无效。主险合同与本保险合同相抵触之处，以本保险合同为准。本保险合同未约定事项，以主险合同为准。</w:t>
      </w:r>
      <w:bookmarkEnd w:id="0"/>
    </w:p>
    <w:p w14:paraId="5575A3F9" w14:textId="77777777" w:rsidR="008518CD" w:rsidRDefault="008518CD">
      <w:pPr>
        <w:spacing w:afterLines="25" w:after="78" w:line="360" w:lineRule="exact"/>
        <w:rPr>
          <w:rFonts w:ascii="宋体" w:hAnsi="宋体" w:cs="宋体" w:hint="eastAsia"/>
          <w:b/>
          <w:sz w:val="18"/>
          <w:szCs w:val="18"/>
        </w:rPr>
      </w:pPr>
    </w:p>
    <w:p w14:paraId="1D206439" w14:textId="77777777" w:rsidR="008518CD" w:rsidRDefault="004464CB">
      <w:pPr>
        <w:spacing w:line="360" w:lineRule="exact"/>
        <w:jc w:val="center"/>
        <w:rPr>
          <w:rFonts w:ascii="宋体" w:hAnsi="宋体" w:cs="宋体" w:hint="eastAsia"/>
          <w:b/>
          <w:sz w:val="18"/>
          <w:szCs w:val="18"/>
        </w:rPr>
      </w:pPr>
      <w:r>
        <w:rPr>
          <w:rFonts w:ascii="宋体" w:hAnsi="宋体" w:cs="宋体" w:hint="eastAsia"/>
          <w:b/>
          <w:sz w:val="18"/>
          <w:szCs w:val="18"/>
        </w:rPr>
        <w:t>保险责任</w:t>
      </w:r>
    </w:p>
    <w:p w14:paraId="7EB18D3C" w14:textId="77777777" w:rsidR="008518CD" w:rsidRDefault="004464CB">
      <w:pPr>
        <w:spacing w:line="360" w:lineRule="exact"/>
        <w:ind w:firstLineChars="200" w:firstLine="361"/>
        <w:rPr>
          <w:rFonts w:ascii="宋体" w:hAnsi="宋体" w:cs="宋体" w:hint="eastAsia"/>
          <w:bCs/>
          <w:sz w:val="18"/>
          <w:szCs w:val="18"/>
        </w:rPr>
      </w:pPr>
      <w:r>
        <w:rPr>
          <w:rFonts w:ascii="宋体" w:hAnsi="宋体" w:cs="宋体" w:hint="eastAsia"/>
          <w:b/>
          <w:sz w:val="18"/>
          <w:szCs w:val="18"/>
        </w:rPr>
        <w:t>第二条</w:t>
      </w:r>
      <w:r>
        <w:rPr>
          <w:rFonts w:ascii="宋体" w:hAnsi="宋体" w:cs="宋体" w:hint="eastAsia"/>
          <w:sz w:val="18"/>
          <w:szCs w:val="18"/>
        </w:rPr>
        <w:t xml:space="preserve"> 在保险期间内，</w:t>
      </w:r>
      <w:r>
        <w:rPr>
          <w:rFonts w:ascii="宋体" w:hAnsi="宋体" w:cs="宋体" w:hint="eastAsia"/>
          <w:bCs/>
          <w:sz w:val="18"/>
          <w:szCs w:val="18"/>
        </w:rPr>
        <w:t>被保险人因罹患疾病而导致身故、全残的，保险人按照下列约定给付保险金，且各项保险金给付之和不超过保险金额。</w:t>
      </w:r>
    </w:p>
    <w:p w14:paraId="7C842F47" w14:textId="77777777" w:rsidR="008518CD" w:rsidRDefault="004464CB">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（一）身故保险责任</w:t>
      </w:r>
    </w:p>
    <w:p w14:paraId="7616B9FD" w14:textId="77777777" w:rsidR="008518CD" w:rsidRDefault="004464CB">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在保险期间内，被保险人在本保险合同生效后且在保单约定的等待期经过后因罹患疾病身故的，保险人按本保险合同约定的保险金额给付疾病身故保险金，对该被保险人保险责任随之终止。</w:t>
      </w:r>
    </w:p>
    <w:p w14:paraId="60EA2135" w14:textId="77777777" w:rsidR="008518CD" w:rsidRDefault="004464CB">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（二）全残保险责任</w:t>
      </w:r>
    </w:p>
    <w:p w14:paraId="1108E9AA" w14:textId="77777777" w:rsidR="008518CD" w:rsidRDefault="004464CB">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在保险期间内，被保险人在本保险合同生效后且在保单约定的等待期经过后因罹患疾病，并自该疾病发生之日起一百八十日内（或保单对赔偿期间另有约定的从其约定）以该疾病为直接且单独原因造成</w:t>
      </w:r>
      <w:bookmarkStart w:id="1" w:name="_Hlk490235432"/>
      <w:r>
        <w:rPr>
          <w:rFonts w:ascii="宋体" w:hAnsi="宋体" w:cs="宋体" w:hint="eastAsia"/>
          <w:bCs/>
          <w:sz w:val="18"/>
          <w:szCs w:val="18"/>
        </w:rPr>
        <w:t>《人身保险伤残评定及代码（GB/T 44893-2024）》（以下简称《人伤评定》，如该标准进行更新，保险人以被保险人申请保险金时国家规定或执行的最新伤残鉴定标准为准）</w:t>
      </w:r>
      <w:bookmarkEnd w:id="1"/>
      <w:r>
        <w:rPr>
          <w:rFonts w:ascii="宋体" w:hAnsi="宋体" w:cs="宋体" w:hint="eastAsia"/>
          <w:bCs/>
          <w:sz w:val="18"/>
          <w:szCs w:val="18"/>
        </w:rPr>
        <w:t>中所列1级伤残程度之一者（如第一百八十日内治疗仍未结束的，按第一百八十日的身体情况进行鉴定），保险人按本保险合同约定的保险金额给付全残保险金，对该被保险人保险责任随之终止。</w:t>
      </w:r>
    </w:p>
    <w:p w14:paraId="1DF8D874" w14:textId="77777777" w:rsidR="008518CD" w:rsidRDefault="004464CB">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（三）</w:t>
      </w:r>
      <w:r>
        <w:rPr>
          <w:rFonts w:ascii="宋体" w:hAnsi="宋体" w:cs="宋体" w:hint="eastAsia"/>
          <w:sz w:val="18"/>
          <w:szCs w:val="18"/>
        </w:rPr>
        <w:t>本保险合同所称等待期是指自本保险合同生效日起计算的一段时间，</w:t>
      </w:r>
      <w:r>
        <w:rPr>
          <w:rFonts w:ascii="宋体" w:hAnsi="宋体" w:cs="宋体" w:hint="eastAsia"/>
          <w:b/>
          <w:sz w:val="18"/>
          <w:szCs w:val="18"/>
        </w:rPr>
        <w:t>被保险人在</w:t>
      </w:r>
      <w:r>
        <w:rPr>
          <w:rFonts w:ascii="宋体" w:hAnsi="宋体" w:cs="宋体" w:hint="eastAsia"/>
          <w:b/>
          <w:bCs/>
          <w:sz w:val="18"/>
          <w:szCs w:val="18"/>
        </w:rPr>
        <w:t>等待期内确诊的疾病，无论治疗开始时间是否超过等待期，保险人均不承担给付保险金责任</w:t>
      </w:r>
      <w:r>
        <w:rPr>
          <w:rFonts w:ascii="宋体" w:hAnsi="宋体" w:cs="宋体" w:hint="eastAsia"/>
          <w:bCs/>
          <w:sz w:val="18"/>
          <w:szCs w:val="18"/>
        </w:rPr>
        <w:t>。除另有约定外，续保的保险合同不适用等待期。</w:t>
      </w:r>
    </w:p>
    <w:p w14:paraId="6E94AEBB" w14:textId="77777777" w:rsidR="008518CD" w:rsidRDefault="004464CB">
      <w:pPr>
        <w:spacing w:afterLines="25" w:after="78" w:line="360" w:lineRule="exact"/>
        <w:ind w:firstLineChars="200" w:firstLine="361"/>
        <w:rPr>
          <w:rFonts w:ascii="宋体" w:hAnsi="宋体" w:cs="宋体" w:hint="eastAsia"/>
          <w:bCs/>
          <w:sz w:val="18"/>
          <w:szCs w:val="18"/>
        </w:rPr>
      </w:pPr>
      <w:r>
        <w:rPr>
          <w:rFonts w:ascii="宋体" w:hAnsi="宋体" w:cs="宋体" w:hint="eastAsia"/>
          <w:b/>
          <w:bCs/>
          <w:sz w:val="18"/>
          <w:szCs w:val="18"/>
        </w:rPr>
        <w:t>上述（一）（二）两项责任的等待期均为自保险合同生效起三十日（含），保单对等待期另有约定的从其约定，但最长不得超过九十日（含）</w:t>
      </w:r>
      <w:r>
        <w:rPr>
          <w:rFonts w:ascii="宋体" w:hAnsi="宋体" w:cs="宋体" w:hint="eastAsia"/>
          <w:bCs/>
          <w:sz w:val="18"/>
          <w:szCs w:val="18"/>
        </w:rPr>
        <w:t>。</w:t>
      </w:r>
    </w:p>
    <w:p w14:paraId="59003EE8" w14:textId="77777777" w:rsidR="008518CD" w:rsidRDefault="008518CD">
      <w:pPr>
        <w:spacing w:afterLines="25" w:after="78" w:line="360" w:lineRule="exact"/>
        <w:ind w:firstLineChars="200" w:firstLine="360"/>
        <w:rPr>
          <w:rFonts w:ascii="宋体" w:hAnsi="宋体" w:cs="宋体" w:hint="eastAsia"/>
          <w:bCs/>
          <w:sz w:val="18"/>
          <w:szCs w:val="18"/>
        </w:rPr>
      </w:pPr>
    </w:p>
    <w:p w14:paraId="797A3799" w14:textId="77777777" w:rsidR="008518CD" w:rsidRDefault="004464CB">
      <w:pPr>
        <w:spacing w:afterLines="25" w:after="78" w:line="360" w:lineRule="exact"/>
        <w:jc w:val="center"/>
        <w:rPr>
          <w:rFonts w:ascii="宋体" w:hAnsi="宋体" w:cs="宋体" w:hint="eastAsia"/>
          <w:b/>
          <w:sz w:val="18"/>
          <w:szCs w:val="18"/>
        </w:rPr>
      </w:pPr>
      <w:r>
        <w:rPr>
          <w:rFonts w:ascii="宋体" w:hAnsi="宋体" w:cs="宋体" w:hint="eastAsia"/>
          <w:b/>
          <w:sz w:val="18"/>
          <w:szCs w:val="18"/>
        </w:rPr>
        <w:t>责任免除</w:t>
      </w:r>
    </w:p>
    <w:p w14:paraId="60B3E94F" w14:textId="77777777" w:rsidR="008518CD" w:rsidRDefault="004464CB">
      <w:pPr>
        <w:spacing w:line="276" w:lineRule="auto"/>
        <w:ind w:firstLineChars="200" w:firstLine="361"/>
        <w:rPr>
          <w:rFonts w:ascii="宋体" w:hAnsi="宋体" w:cs="宋体" w:hint="eastAsia"/>
          <w:b/>
          <w:bCs/>
          <w:sz w:val="18"/>
          <w:szCs w:val="18"/>
        </w:rPr>
      </w:pPr>
      <w:r>
        <w:rPr>
          <w:rFonts w:ascii="宋体" w:hAnsi="宋体" w:cs="宋体" w:hint="eastAsia"/>
          <w:b/>
          <w:sz w:val="18"/>
          <w:szCs w:val="18"/>
        </w:rPr>
        <w:t xml:space="preserve">第三条 </w:t>
      </w:r>
      <w:r>
        <w:rPr>
          <w:rFonts w:ascii="宋体" w:hAnsi="宋体" w:cs="宋体" w:hint="eastAsia"/>
          <w:b/>
          <w:bCs/>
          <w:sz w:val="18"/>
          <w:szCs w:val="18"/>
        </w:rPr>
        <w:t>对下列任何原因或情形下的被保险人身故或全残，保险人不承担给付保险金的责任：</w:t>
      </w:r>
    </w:p>
    <w:p w14:paraId="710A57EF" w14:textId="77777777" w:rsidR="008518CD" w:rsidRDefault="004464CB">
      <w:pPr>
        <w:spacing w:line="276" w:lineRule="auto"/>
        <w:ind w:firstLineChars="200" w:firstLine="361"/>
        <w:rPr>
          <w:rFonts w:ascii="宋体" w:hAnsi="宋体" w:cs="宋体" w:hint="eastAsia"/>
          <w:b/>
          <w:bCs/>
          <w:sz w:val="18"/>
          <w:szCs w:val="18"/>
        </w:rPr>
      </w:pPr>
      <w:r>
        <w:rPr>
          <w:rFonts w:ascii="宋体" w:hAnsi="宋体" w:cs="宋体" w:hint="eastAsia"/>
          <w:b/>
          <w:bCs/>
          <w:sz w:val="18"/>
          <w:szCs w:val="18"/>
        </w:rPr>
        <w:t>（一）投保人、被保险人自杀等故意行为导致发病或发病后故意不及时就医的，但被保险人自杀时为无民事行为能力人的不在此限；</w:t>
      </w:r>
    </w:p>
    <w:p w14:paraId="34DC5CAB" w14:textId="77777777" w:rsidR="008518CD" w:rsidRDefault="004464CB">
      <w:pPr>
        <w:spacing w:line="276" w:lineRule="auto"/>
        <w:ind w:firstLineChars="200" w:firstLine="361"/>
        <w:rPr>
          <w:rFonts w:ascii="宋体" w:hAnsi="宋体" w:cs="宋体" w:hint="eastAsia"/>
          <w:b/>
          <w:bCs/>
          <w:sz w:val="18"/>
          <w:szCs w:val="18"/>
        </w:rPr>
      </w:pPr>
      <w:r>
        <w:rPr>
          <w:rFonts w:ascii="宋体" w:hAnsi="宋体" w:cs="宋体" w:hint="eastAsia"/>
          <w:b/>
          <w:bCs/>
          <w:sz w:val="18"/>
          <w:szCs w:val="18"/>
        </w:rPr>
        <w:t>（二）</w:t>
      </w:r>
      <w:r>
        <w:rPr>
          <w:rFonts w:ascii="宋体" w:hAnsi="宋体" w:cs="宋体" w:hint="eastAsia"/>
          <w:b/>
          <w:color w:val="000000"/>
          <w:sz w:val="18"/>
          <w:szCs w:val="18"/>
        </w:rPr>
        <w:t>被保险人投保前的</w:t>
      </w:r>
      <w:r>
        <w:rPr>
          <w:rFonts w:ascii="宋体" w:hAnsi="宋体" w:cs="宋体" w:hint="eastAsia"/>
          <w:b/>
          <w:bCs/>
          <w:sz w:val="18"/>
          <w:szCs w:val="18"/>
        </w:rPr>
        <w:t>既往症，以及与此相关的疾病和症状；</w:t>
      </w:r>
    </w:p>
    <w:p w14:paraId="04DBD4E1" w14:textId="77777777" w:rsidR="008518CD" w:rsidRDefault="004464CB">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bCs/>
          <w:sz w:val="18"/>
          <w:szCs w:val="18"/>
        </w:rPr>
        <w:lastRenderedPageBreak/>
        <w:t>（三）被保险人患有</w:t>
      </w:r>
      <w:r>
        <w:rPr>
          <w:rFonts w:ascii="宋体" w:hAnsi="宋体" w:cs="宋体" w:hint="eastAsia"/>
          <w:b/>
          <w:sz w:val="18"/>
          <w:szCs w:val="18"/>
        </w:rPr>
        <w:t>精神病、精神分裂、先天性疾病或缺陷、先天性畸形、遗传性疾病、性传播疾病、法定传染病；</w:t>
      </w:r>
    </w:p>
    <w:p w14:paraId="00827D88" w14:textId="77777777" w:rsidR="008518CD" w:rsidRDefault="004464CB">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（四）牙齿治疗、预防性手术、非必须紧急治疗的手术，投保人与保险人另有约定的除外；</w:t>
      </w:r>
    </w:p>
    <w:p w14:paraId="291669F4" w14:textId="77777777" w:rsidR="008518CD" w:rsidRDefault="004464CB">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（五）任何获取移植器官或捐献器官的行为；</w:t>
      </w:r>
    </w:p>
    <w:p w14:paraId="5BEB7B2D" w14:textId="77777777" w:rsidR="008518CD" w:rsidRDefault="004464CB">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（六）感染艾滋病（AIDS）或者感染艾滋病病毒（HIV阳性）期间；</w:t>
      </w:r>
    </w:p>
    <w:p w14:paraId="73E141E7" w14:textId="77777777" w:rsidR="008518CD" w:rsidRDefault="004464CB">
      <w:pPr>
        <w:spacing w:afterLines="25" w:after="78" w:line="360" w:lineRule="exact"/>
        <w:ind w:firstLineChars="200" w:firstLine="361"/>
        <w:rPr>
          <w:rFonts w:ascii="宋体" w:hAnsi="宋体" w:cs="宋体" w:hint="eastAsia"/>
          <w:b/>
          <w:sz w:val="18"/>
          <w:szCs w:val="18"/>
        </w:rPr>
      </w:pPr>
      <w:r>
        <w:rPr>
          <w:rFonts w:ascii="宋体" w:hAnsi="宋体" w:cs="宋体" w:hint="eastAsia"/>
          <w:b/>
          <w:sz w:val="18"/>
          <w:szCs w:val="18"/>
        </w:rPr>
        <w:t>（七）主险合同中列明的“责任免除”事项，也适用于本保险合同</w:t>
      </w:r>
      <w:r>
        <w:rPr>
          <w:rFonts w:ascii="宋体" w:hAnsi="宋体" w:cs="宋体" w:hint="eastAsia"/>
          <w:sz w:val="18"/>
          <w:szCs w:val="18"/>
        </w:rPr>
        <w:t>（但属于本附保险合同第二条保险责任的不在此限）</w:t>
      </w:r>
      <w:r>
        <w:rPr>
          <w:rFonts w:ascii="宋体" w:hAnsi="宋体" w:cs="宋体" w:hint="eastAsia"/>
          <w:b/>
          <w:sz w:val="18"/>
          <w:szCs w:val="18"/>
        </w:rPr>
        <w:t>。</w:t>
      </w:r>
    </w:p>
    <w:p w14:paraId="23AA2744" w14:textId="77777777" w:rsidR="008518CD" w:rsidRDefault="008518CD">
      <w:pPr>
        <w:spacing w:afterLines="25" w:after="78" w:line="360" w:lineRule="exact"/>
        <w:rPr>
          <w:rFonts w:ascii="宋体" w:hAnsi="宋体" w:cs="宋体" w:hint="eastAsia"/>
          <w:b/>
          <w:sz w:val="18"/>
          <w:szCs w:val="18"/>
        </w:rPr>
      </w:pPr>
    </w:p>
    <w:p w14:paraId="51B1285B" w14:textId="77777777" w:rsidR="008518CD" w:rsidRDefault="004464CB">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保险金额和保险费</w:t>
      </w:r>
    </w:p>
    <w:p w14:paraId="1465FDEF" w14:textId="77777777" w:rsidR="008518CD" w:rsidRDefault="004464CB">
      <w:pPr>
        <w:spacing w:afterLines="25" w:after="78" w:line="360" w:lineRule="exact"/>
        <w:ind w:firstLineChars="200" w:firstLine="361"/>
        <w:rPr>
          <w:rFonts w:ascii="宋体" w:hAnsi="宋体" w:cs="宋体" w:hint="eastAsia"/>
          <w:sz w:val="18"/>
          <w:szCs w:val="18"/>
        </w:rPr>
      </w:pPr>
      <w:r>
        <w:rPr>
          <w:rFonts w:ascii="宋体" w:hAnsi="宋体" w:cs="宋体" w:hint="eastAsia"/>
          <w:b/>
          <w:sz w:val="18"/>
          <w:szCs w:val="18"/>
        </w:rPr>
        <w:t>第四条</w:t>
      </w:r>
      <w:r>
        <w:rPr>
          <w:rFonts w:ascii="宋体" w:hAnsi="宋体" w:cs="宋体" w:hint="eastAsia"/>
          <w:sz w:val="18"/>
          <w:szCs w:val="18"/>
        </w:rPr>
        <w:t xml:space="preserve"> 保险金额是保险人承担保险金责任的最高限额，本保险合同的保险金额由投保人、保险人双方约定，并在保险单中载明。</w:t>
      </w:r>
    </w:p>
    <w:p w14:paraId="27CB6941" w14:textId="77777777" w:rsidR="008518CD" w:rsidRDefault="004464CB">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第五条</w:t>
      </w:r>
      <w:r>
        <w:rPr>
          <w:rFonts w:ascii="宋体" w:hAnsi="宋体" w:cs="宋体" w:hint="eastAsia"/>
          <w:sz w:val="18"/>
          <w:szCs w:val="18"/>
        </w:rPr>
        <w:t xml:space="preserve"> 投保人应该按照合同约定向保险人交纳保险费。除另有约定外，保险期间不足一年的，按日比例计算短期保险费。</w:t>
      </w:r>
    </w:p>
    <w:p w14:paraId="4191BBA1" w14:textId="77777777" w:rsidR="008518CD" w:rsidRDefault="008518CD">
      <w:pPr>
        <w:spacing w:afterLines="25" w:after="78" w:line="360" w:lineRule="exact"/>
        <w:rPr>
          <w:rFonts w:ascii="宋体" w:hAnsi="宋体" w:cs="宋体" w:hint="eastAsia"/>
          <w:sz w:val="18"/>
          <w:szCs w:val="18"/>
        </w:rPr>
      </w:pPr>
    </w:p>
    <w:p w14:paraId="0ED7E13D" w14:textId="77777777" w:rsidR="008518CD" w:rsidRDefault="004464CB">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保险期间</w:t>
      </w:r>
    </w:p>
    <w:p w14:paraId="0AE89B29" w14:textId="77777777" w:rsidR="008518CD" w:rsidRDefault="004464CB">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 xml:space="preserve">第六条  </w:t>
      </w:r>
      <w:r>
        <w:rPr>
          <w:rFonts w:ascii="宋体" w:hAnsi="宋体" w:cs="宋体" w:hint="eastAsia"/>
          <w:sz w:val="18"/>
          <w:szCs w:val="18"/>
        </w:rPr>
        <w:t>除另有约定外，本保险合同的保险期间与主险保险期间一致</w:t>
      </w:r>
      <w:r>
        <w:rPr>
          <w:rFonts w:ascii="宋体" w:hAnsi="宋体" w:cs="宋体" w:hint="eastAsia"/>
          <w:b/>
          <w:sz w:val="18"/>
          <w:szCs w:val="18"/>
        </w:rPr>
        <w:t>。</w:t>
      </w:r>
    </w:p>
    <w:p w14:paraId="189517A3" w14:textId="77777777" w:rsidR="008518CD" w:rsidRDefault="008518CD">
      <w:pPr>
        <w:spacing w:line="276" w:lineRule="auto"/>
        <w:jc w:val="center"/>
        <w:rPr>
          <w:rFonts w:ascii="宋体" w:hAnsi="宋体" w:cs="宋体" w:hint="eastAsia"/>
          <w:b/>
          <w:bCs/>
          <w:sz w:val="18"/>
          <w:szCs w:val="18"/>
        </w:rPr>
      </w:pPr>
    </w:p>
    <w:p w14:paraId="2AB89458" w14:textId="77777777" w:rsidR="008518CD" w:rsidRDefault="004464CB">
      <w:pPr>
        <w:spacing w:line="276" w:lineRule="auto"/>
        <w:jc w:val="center"/>
        <w:rPr>
          <w:rFonts w:ascii="宋体" w:hAnsi="宋体" w:cs="宋体" w:hint="eastAsia"/>
          <w:b/>
          <w:bCs/>
          <w:sz w:val="18"/>
          <w:szCs w:val="18"/>
        </w:rPr>
      </w:pPr>
      <w:r>
        <w:rPr>
          <w:rFonts w:ascii="宋体" w:hAnsi="宋体" w:cs="宋体" w:hint="eastAsia"/>
          <w:b/>
          <w:bCs/>
          <w:sz w:val="18"/>
          <w:szCs w:val="18"/>
        </w:rPr>
        <w:t>受益人</w:t>
      </w:r>
    </w:p>
    <w:p w14:paraId="061FBC6E" w14:textId="77777777" w:rsidR="008518CD" w:rsidRDefault="004464CB">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 xml:space="preserve">第七条  </w:t>
      </w:r>
      <w:r>
        <w:rPr>
          <w:rFonts w:ascii="宋体" w:hAnsi="宋体" w:cs="宋体" w:hint="eastAsia"/>
          <w:sz w:val="18"/>
          <w:szCs w:val="18"/>
        </w:rPr>
        <w:t>除另有约定外，本保险合同受益人与主险身故、全残保险金受益人一致。</w:t>
      </w:r>
    </w:p>
    <w:p w14:paraId="0A8C6DE1" w14:textId="77777777" w:rsidR="008518CD" w:rsidRDefault="008518CD">
      <w:pPr>
        <w:autoSpaceDE w:val="0"/>
        <w:autoSpaceDN w:val="0"/>
        <w:spacing w:line="276" w:lineRule="auto"/>
        <w:ind w:firstLineChars="200" w:firstLine="360"/>
        <w:rPr>
          <w:rFonts w:ascii="宋体" w:hAnsi="宋体" w:cs="宋体" w:hint="eastAsia"/>
          <w:sz w:val="18"/>
          <w:szCs w:val="18"/>
        </w:rPr>
      </w:pPr>
    </w:p>
    <w:p w14:paraId="486000C4" w14:textId="77777777" w:rsidR="008518CD" w:rsidRDefault="004464CB">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保险金申请</w:t>
      </w:r>
    </w:p>
    <w:p w14:paraId="260A499A" w14:textId="77777777" w:rsidR="008518CD" w:rsidRDefault="004464CB">
      <w:pPr>
        <w:spacing w:afterLines="25" w:after="78" w:line="360" w:lineRule="exact"/>
        <w:ind w:firstLineChars="200" w:firstLine="361"/>
        <w:rPr>
          <w:rFonts w:ascii="宋体" w:hAnsi="宋体" w:cs="宋体" w:hint="eastAsia"/>
          <w:b/>
          <w:sz w:val="18"/>
          <w:szCs w:val="18"/>
        </w:rPr>
      </w:pPr>
      <w:r>
        <w:rPr>
          <w:rFonts w:ascii="宋体" w:hAnsi="宋体" w:cs="宋体" w:hint="eastAsia"/>
          <w:b/>
          <w:sz w:val="18"/>
          <w:szCs w:val="18"/>
        </w:rPr>
        <w:t>第八条</w:t>
      </w:r>
      <w:r>
        <w:rPr>
          <w:rFonts w:ascii="宋体" w:hAnsi="宋体" w:cs="宋体" w:hint="eastAsia"/>
          <w:sz w:val="18"/>
          <w:szCs w:val="18"/>
        </w:rPr>
        <w:t xml:space="preserve"> 保险金申请人向保险人申请给付保险金时，应提交以下材料。保险金申请人因特殊原因不能提供以下材料的，应提供其他合法有效的材料。若保险金申请人委托他人申请的，还应提供授权委托书原件、委托人和受托人的身份证明等相关证明文件。</w:t>
      </w:r>
      <w:r>
        <w:rPr>
          <w:rFonts w:ascii="宋体" w:hAnsi="宋体" w:cs="宋体" w:hint="eastAsia"/>
          <w:b/>
          <w:sz w:val="18"/>
          <w:szCs w:val="18"/>
        </w:rPr>
        <w:t>保险金申请人未能提供有关材料，导致保险人无法核实该申请的真实性的，保险人对无法核实部分不承担给付保险金的责任</w:t>
      </w:r>
      <w:r>
        <w:rPr>
          <w:rFonts w:ascii="宋体" w:hAnsi="宋体" w:cs="宋体" w:hint="eastAsia"/>
          <w:sz w:val="18"/>
          <w:szCs w:val="18"/>
        </w:rPr>
        <w:t>。</w:t>
      </w:r>
    </w:p>
    <w:p w14:paraId="73B67016" w14:textId="77777777" w:rsidR="008518CD" w:rsidRDefault="004464CB">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（一）索赔申请书；</w:t>
      </w:r>
    </w:p>
    <w:p w14:paraId="38F6DF59" w14:textId="77777777" w:rsidR="008518CD" w:rsidRDefault="004464CB">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（二）保险单或其他保险凭证；</w:t>
      </w:r>
    </w:p>
    <w:p w14:paraId="71E32DC6" w14:textId="77777777" w:rsidR="008518CD" w:rsidRDefault="004464CB">
      <w:pPr>
        <w:spacing w:afterLines="25" w:after="78" w:line="360" w:lineRule="exact"/>
        <w:ind w:firstLineChars="200" w:firstLine="360"/>
        <w:rPr>
          <w:rFonts w:ascii="宋体" w:hAnsi="宋体" w:cs="宋体" w:hint="eastAsia"/>
          <w:sz w:val="18"/>
          <w:szCs w:val="18"/>
          <w:lang w:val="fr-FR"/>
        </w:rPr>
      </w:pPr>
      <w:r>
        <w:rPr>
          <w:rFonts w:ascii="宋体" w:hAnsi="宋体" w:cs="宋体" w:hint="eastAsia"/>
          <w:sz w:val="18"/>
          <w:szCs w:val="18"/>
        </w:rPr>
        <w:t>（三）保险金申请人的身份证明；</w:t>
      </w:r>
    </w:p>
    <w:p w14:paraId="335FF9F8" w14:textId="77777777" w:rsidR="008518CD" w:rsidRDefault="004464CB">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（四）保险人认可的医疗机构出具的诊断证明、病历；</w:t>
      </w:r>
    </w:p>
    <w:p w14:paraId="04056E72" w14:textId="77777777" w:rsidR="008518CD" w:rsidRDefault="004464CB">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（五）被保险人身故的，需提供</w:t>
      </w:r>
      <w:r>
        <w:rPr>
          <w:rFonts w:ascii="宋体" w:hAnsi="宋体" w:cs="宋体" w:hint="eastAsia"/>
          <w:sz w:val="18"/>
          <w:szCs w:val="18"/>
        </w:rPr>
        <w:t>公安部门出具的被保险人户籍注销证明、保险人认可的医疗机构出具的被保险人死亡证明；</w:t>
      </w:r>
    </w:p>
    <w:p w14:paraId="5F6ACC9A" w14:textId="77777777" w:rsidR="008518CD" w:rsidRDefault="004464CB">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（六）被保险人全残的，需提供</w:t>
      </w:r>
      <w:r>
        <w:rPr>
          <w:rFonts w:ascii="宋体" w:hAnsi="宋体" w:cs="宋体" w:hint="eastAsia"/>
          <w:sz w:val="18"/>
          <w:szCs w:val="18"/>
        </w:rPr>
        <w:t>保险人认可的医疗机构或司法鉴定机构出具的被保险人伤残程度的资料或身体伤残程度鉴定书；</w:t>
      </w:r>
    </w:p>
    <w:p w14:paraId="1F380AD6" w14:textId="77777777" w:rsidR="008518CD" w:rsidRDefault="004464CB">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（七）保险金申请人所能提供的与确认保险事故的性质、原因、伤害程度等有关的其他证明和资料。</w:t>
      </w:r>
    </w:p>
    <w:p w14:paraId="440473E2" w14:textId="77777777" w:rsidR="008518CD" w:rsidRDefault="008518CD">
      <w:pPr>
        <w:spacing w:afterLines="25" w:after="78" w:line="360" w:lineRule="exact"/>
        <w:ind w:firstLineChars="200" w:firstLine="360"/>
        <w:rPr>
          <w:rFonts w:ascii="宋体" w:hAnsi="宋体" w:cs="宋体" w:hint="eastAsia"/>
          <w:sz w:val="18"/>
          <w:szCs w:val="18"/>
        </w:rPr>
      </w:pPr>
    </w:p>
    <w:p w14:paraId="79DE6B28" w14:textId="77777777" w:rsidR="008518CD" w:rsidRDefault="004464CB">
      <w:pPr>
        <w:spacing w:afterLines="25" w:after="78" w:line="360" w:lineRule="exact"/>
        <w:jc w:val="center"/>
        <w:rPr>
          <w:rFonts w:ascii="宋体" w:hAnsi="宋体" w:cs="宋体" w:hint="eastAsia"/>
          <w:b/>
          <w:sz w:val="18"/>
          <w:szCs w:val="18"/>
        </w:rPr>
      </w:pPr>
      <w:r>
        <w:rPr>
          <w:rFonts w:ascii="宋体" w:hAnsi="宋体" w:cs="宋体" w:hint="eastAsia"/>
          <w:b/>
          <w:sz w:val="18"/>
          <w:szCs w:val="18"/>
        </w:rPr>
        <w:t>释义</w:t>
      </w:r>
    </w:p>
    <w:p w14:paraId="64C1D75D" w14:textId="77777777" w:rsidR="008518CD" w:rsidRDefault="004464CB">
      <w:pPr>
        <w:spacing w:afterLines="25" w:after="78" w:line="360" w:lineRule="exact"/>
        <w:ind w:firstLineChars="200" w:firstLine="361"/>
        <w:rPr>
          <w:rFonts w:ascii="宋体" w:hAnsi="宋体" w:cs="宋体" w:hint="eastAsia"/>
          <w:sz w:val="18"/>
          <w:szCs w:val="18"/>
        </w:rPr>
      </w:pPr>
      <w:r>
        <w:rPr>
          <w:rFonts w:ascii="宋体" w:hAnsi="宋体" w:cs="宋体" w:hint="eastAsia"/>
          <w:b/>
          <w:sz w:val="18"/>
          <w:szCs w:val="18"/>
        </w:rPr>
        <w:lastRenderedPageBreak/>
        <w:t xml:space="preserve">第九条 </w:t>
      </w:r>
      <w:r>
        <w:rPr>
          <w:rFonts w:ascii="宋体" w:hAnsi="宋体" w:cs="宋体" w:hint="eastAsia"/>
          <w:sz w:val="18"/>
          <w:szCs w:val="18"/>
        </w:rPr>
        <w:t>除另有约定外，本保险合同中的下列词语具有如下含义，</w:t>
      </w:r>
      <w:r>
        <w:rPr>
          <w:rFonts w:ascii="宋体" w:hAnsi="宋体" w:cs="宋体" w:hint="eastAsia"/>
          <w:b/>
          <w:bCs/>
          <w:sz w:val="18"/>
          <w:szCs w:val="18"/>
        </w:rPr>
        <w:t>本保险合同中未解释的名词，均以主险合同的名词解释为准。</w:t>
      </w:r>
    </w:p>
    <w:p w14:paraId="7B6FF21C" w14:textId="77777777" w:rsidR="008518CD" w:rsidRDefault="004464CB">
      <w:pPr>
        <w:tabs>
          <w:tab w:val="left" w:pos="709"/>
        </w:tabs>
        <w:adjustRightInd w:val="0"/>
        <w:snapToGrid w:val="0"/>
        <w:spacing w:afterLines="25" w:after="78" w:line="340" w:lineRule="exact"/>
        <w:ind w:firstLineChars="200" w:firstLine="361"/>
        <w:rPr>
          <w:rFonts w:ascii="宋体" w:hAnsi="宋体" w:cs="宋体" w:hint="eastAsia"/>
          <w:bCs/>
          <w:sz w:val="18"/>
          <w:szCs w:val="18"/>
        </w:rPr>
      </w:pPr>
      <w:r>
        <w:rPr>
          <w:rFonts w:ascii="宋体" w:hAnsi="宋体" w:cs="宋体" w:hint="eastAsia"/>
          <w:b/>
          <w:sz w:val="18"/>
          <w:szCs w:val="18"/>
        </w:rPr>
        <w:t>1.《人身保险伤残评定及代码》</w:t>
      </w:r>
      <w:r>
        <w:rPr>
          <w:rFonts w:ascii="宋体" w:hAnsi="宋体" w:cs="宋体" w:hint="eastAsia"/>
          <w:sz w:val="18"/>
          <w:szCs w:val="18"/>
        </w:rPr>
        <w:t>：是指国家市场监督管理总局和国家标准化管理委员会于2024年10月26日，中华人民共和国国家标准公告（2024年第24号）中颁布的相应国家标准（标准号：GB/T 44893-2024）。如该标准重新修订，则以最新修订的版本为准。</w:t>
      </w:r>
    </w:p>
    <w:p w14:paraId="10A80885" w14:textId="77777777" w:rsidR="008518CD" w:rsidRDefault="004464CB">
      <w:pPr>
        <w:spacing w:afterLines="25" w:after="78" w:line="360" w:lineRule="exact"/>
        <w:ind w:firstLineChars="200" w:firstLine="361"/>
        <w:rPr>
          <w:rFonts w:ascii="宋体" w:hAnsi="宋体" w:cs="宋体" w:hint="eastAsia"/>
          <w:b/>
          <w:sz w:val="18"/>
          <w:szCs w:val="18"/>
        </w:rPr>
      </w:pPr>
      <w:r>
        <w:rPr>
          <w:rFonts w:ascii="宋体" w:hAnsi="宋体" w:cs="宋体" w:hint="eastAsia"/>
          <w:b/>
          <w:bCs/>
          <w:sz w:val="18"/>
          <w:szCs w:val="18"/>
        </w:rPr>
        <w:t>2.既往症：</w:t>
      </w:r>
      <w:r>
        <w:rPr>
          <w:rFonts w:ascii="宋体" w:hAnsi="宋体" w:cs="宋体" w:hint="eastAsia"/>
          <w:bCs/>
          <w:sz w:val="18"/>
          <w:szCs w:val="18"/>
        </w:rPr>
        <w:t>是指被保险人在本保险合同生效之前已经患有的且已知晓的有关疾病或症状。</w:t>
      </w:r>
    </w:p>
    <w:p w14:paraId="195BA2F9" w14:textId="77777777" w:rsidR="008518CD" w:rsidRDefault="008518CD">
      <w:pPr>
        <w:spacing w:afterLines="25" w:after="78" w:line="360" w:lineRule="exact"/>
        <w:ind w:firstLineChars="200" w:firstLine="480"/>
        <w:rPr>
          <w:rFonts w:asciiTheme="minorEastAsia" w:eastAsiaTheme="minorEastAsia" w:hAnsiTheme="minorEastAsia" w:hint="eastAsia"/>
          <w:sz w:val="24"/>
          <w:szCs w:val="24"/>
        </w:rPr>
      </w:pPr>
    </w:p>
    <w:p w14:paraId="6B87D6F6"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554E9786"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意外伤害保险附加意外伤害医疗费用保险条款</w:t>
      </w:r>
    </w:p>
    <w:p w14:paraId="4317C8C5"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C00023132522022062310303）</w:t>
      </w:r>
    </w:p>
    <w:p w14:paraId="027E064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r>
        <w:rPr>
          <w:rFonts w:ascii="宋体" w:hAnsi="宋体" w:cs="宋体"/>
          <w:sz w:val="18"/>
          <w:szCs w:val="18"/>
          <w:lang w:val="en-US" w:eastAsia="zh-CN"/>
        </w:rPr>
        <w:t xml:space="preserve"> </w:t>
      </w:r>
    </w:p>
    <w:p w14:paraId="37C3D46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险合同须附加于黄河财产保险股份有限公司各款意外伤害保险（不包括互联网专用产品，以下简称“主险”）合同。本附加险合同由保险条款、投保单、保险单、保险凭证以及批单等组成。凡涉及本附加险合同的约定，均应采用书面形式。</w:t>
      </w:r>
    </w:p>
    <w:p w14:paraId="6EB7F12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主险合同效力终止，本附加险合同效力亦终止；主险合同无效，本附加险合同亦无效。主险合同与本附加险合同相抵触之处，以本附加险合同为准。本附加险合同未约定事项，以主险合同为准。</w:t>
      </w:r>
    </w:p>
    <w:p w14:paraId="21AC049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凡主险合同的投保人与被保险人，均可作为本附加险合同的投保人及被保险人。除另有约定外，本附加险合同保险金的受益人为被保险人本人。 </w:t>
      </w:r>
    </w:p>
    <w:p w14:paraId="5F390C5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r>
        <w:rPr>
          <w:rFonts w:ascii="宋体" w:hAnsi="宋体" w:cs="宋体"/>
          <w:sz w:val="18"/>
          <w:szCs w:val="18"/>
          <w:lang w:val="en-US" w:eastAsia="zh-CN"/>
        </w:rPr>
        <w:t xml:space="preserve"> </w:t>
      </w:r>
    </w:p>
    <w:p w14:paraId="2A9C412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被保险人因遭受主险合同责任范围内的意外伤害事故，且自意外伤害事故发生之日起九十天内（保险单另行约定赔偿期间的，以约定为准），在中华人民共和国境内（不包括港澳台地区，下同）保险人指定或认可的医疗机构进行治疗，保险人按下列约定给付保险金： </w:t>
      </w:r>
    </w:p>
    <w:p w14:paraId="477B2D5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在中华人民共和国境内保险人指定或认可的医疗机构进行诊疗所实际支出的、符合当地政府基本医疗保险主管部门规定可报销的、合理且必要的医疗费用，保险人扣除本附加险合同中约定的免赔额后，在保险金额范围内，按本附加险合同中约定给付比例给付意外医疗保险金。</w:t>
      </w:r>
      <w:r>
        <w:rPr>
          <w:rFonts w:ascii="宋体" w:hAnsi="宋体" w:cs="宋体"/>
          <w:sz w:val="18"/>
          <w:szCs w:val="18"/>
          <w:lang w:val="en-US" w:eastAsia="zh-CN"/>
        </w:rPr>
        <w:t xml:space="preserve"> </w:t>
      </w:r>
    </w:p>
    <w:p w14:paraId="5B87055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期间届满被保险人治疗仍未结束的，保险人所负给付保险金的期限，门诊治疗者最长延续至本附加险合同对应的保险期间届满之日起第十五日（含第十五日）；住院治疗者最长延续至本附加险合同对应的保险期间届满之日起第九十日（含第九十日）。</w:t>
      </w:r>
    </w:p>
    <w:p w14:paraId="65E5F22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（三）保险人所负给付保险金的责任以保险金额为限，对被保险人一次或者累计给付的保险金达到其保险金额时，本附加险合同随之终止。</w:t>
      </w:r>
      <w:r>
        <w:rPr>
          <w:rFonts w:ascii="宋体" w:hAnsi="宋体" w:cs="宋体"/>
          <w:sz w:val="18"/>
          <w:szCs w:val="18"/>
          <w:lang w:val="en-US" w:eastAsia="zh-CN"/>
        </w:rPr>
        <w:t xml:space="preserve"> </w:t>
      </w:r>
    </w:p>
    <w:p w14:paraId="418726B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本附加险合同为费用补偿型保险合同，适用医疗费用补偿原则。若被保险人除本附加险合同外还持有其他保险计划并已经从上述保险计划或其他途径取得医疗费用补偿，则保险人的赔偿责任以保险金额为限，对被保险人获得补偿的各项补偿后的余额按照本附加险合同约定赔偿医疗费用保险金。</w:t>
      </w:r>
    </w:p>
    <w:p w14:paraId="78E634C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r>
        <w:rPr>
          <w:rFonts w:ascii="宋体" w:hAnsi="宋体" w:cs="宋体"/>
          <w:sz w:val="18"/>
          <w:szCs w:val="18"/>
          <w:lang w:val="en-US" w:eastAsia="zh-CN"/>
        </w:rPr>
        <w:t xml:space="preserve"> </w:t>
      </w:r>
    </w:p>
    <w:p w14:paraId="32842D8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因下列情形之一，造成被保险人支出医疗费用的，保险人不负给付保险金责任： </w:t>
      </w:r>
    </w:p>
    <w:p w14:paraId="13D48A5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（一）主险责任免除条款所列情形也适用于本附加险，但属于本附加险第三条保险责任的不在此限；</w:t>
      </w:r>
    </w:p>
    <w:p w14:paraId="5BCADDD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（二）被保险人体检、疗养、心理咨询或康复治疗的费用，被保险人健康护理等非治疗性行为；</w:t>
      </w:r>
    </w:p>
    <w:p w14:paraId="10ADD64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（三）被保险人在家自设病床治疗等；</w:t>
      </w:r>
    </w:p>
    <w:p w14:paraId="780232B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（四）被保险人洗牙、洁齿、验光、装配假眼、假牙、假肢或者助听器、整容、美容或修复、外科整形手术、变性手术、预防性手术（如预防性阑尾切除）等；</w:t>
      </w:r>
    </w:p>
    <w:p w14:paraId="076076E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（五）被保险人投保前已有残疾的治疗和康复、未告知的既往症；</w:t>
      </w:r>
    </w:p>
    <w:p w14:paraId="1ABEC02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（六）未经保险人同意的转院治疗，但紧急情况下必须的转院不在此限；</w:t>
      </w:r>
    </w:p>
    <w:p w14:paraId="22DE8D8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（七）被保险人在非保险人认可医疗机构的医疗费用；</w:t>
      </w:r>
    </w:p>
    <w:p w14:paraId="4EE778E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（八）在保险单或保险凭证中载明的免赔额或其他责任免除事项。</w:t>
      </w:r>
    </w:p>
    <w:p w14:paraId="2117585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r>
        <w:rPr>
          <w:rFonts w:ascii="宋体" w:hAnsi="宋体" w:cs="宋体"/>
          <w:sz w:val="18"/>
          <w:szCs w:val="18"/>
          <w:lang w:val="en-US" w:eastAsia="zh-CN"/>
        </w:rPr>
        <w:t xml:space="preserve"> </w:t>
      </w:r>
    </w:p>
    <w:p w14:paraId="17A4000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第五条</w:t>
      </w:r>
      <w:r>
        <w:rPr>
          <w:rFonts w:ascii="宋体" w:hAnsi="宋体" w:cs="宋体"/>
          <w:sz w:val="18"/>
          <w:szCs w:val="18"/>
          <w:lang w:val="en-US" w:eastAsia="zh-CN"/>
        </w:rPr>
        <w:t xml:space="preserve"> 除另有约定外，本附加险的保险期间需与主险保险期间一致，且最长不超过一年。</w:t>
      </w:r>
    </w:p>
    <w:p w14:paraId="09A2F0C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本附加险合同为不保证续保合同，保险期间不超过一年，保险期间届满时，投保人需重新向保险人申请投保本产品，并经保险人同意，交纳保险费，获得新的保险合同。</w:t>
      </w:r>
    </w:p>
    <w:p w14:paraId="4AFAE38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保险金额和免赔额</w:t>
      </w:r>
    </w:p>
    <w:p w14:paraId="15F7432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每人意外医疗费用保险金额由投保人、保险人双方约定，并在保险单中载明。</w:t>
      </w:r>
    </w:p>
    <w:p w14:paraId="49D70C5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本附加险合同的免赔额由投保人、保险人双方约定，并在保险单中载明。</w:t>
      </w:r>
    </w:p>
    <w:p w14:paraId="5A01977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保险金的申请与给付</w:t>
      </w:r>
      <w:r>
        <w:rPr>
          <w:rFonts w:ascii="宋体" w:hAnsi="宋体" w:cs="宋体"/>
          <w:sz w:val="18"/>
          <w:szCs w:val="18"/>
          <w:lang w:val="en-US" w:eastAsia="zh-CN"/>
        </w:rPr>
        <w:t xml:space="preserve"> </w:t>
      </w:r>
    </w:p>
    <w:p w14:paraId="0A1D522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 xml:space="preserve"> 被保险人或其监护人向保险人申请赔偿时，应提交作为索赔依据的证明和材料。被保险人或其及监护人未及时提供有关单证，导致保险人无法核实单证的真实性及其记载的内容的，保险人对无法核实部分不负给付保险金责任。</w:t>
      </w:r>
    </w:p>
    <w:p w14:paraId="21E48CE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（一）被保险人支出医疗费用的，需向保险人提供下列材料申请给付保险金：</w:t>
      </w:r>
      <w:r>
        <w:rPr>
          <w:rFonts w:ascii="宋体" w:hAnsi="宋体" w:cs="宋体"/>
          <w:sz w:val="18"/>
          <w:szCs w:val="18"/>
          <w:lang w:val="en-US" w:eastAsia="zh-CN"/>
        </w:rPr>
        <w:t xml:space="preserve"> </w:t>
      </w:r>
    </w:p>
    <w:p w14:paraId="57FEA71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1．索赔申请书； </w:t>
      </w:r>
    </w:p>
    <w:p w14:paraId="5F5C7B5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2．保险单或其他保险凭证； </w:t>
      </w:r>
    </w:p>
    <w:p w14:paraId="79F4809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 被保险人或其监护人填具的保险金索赔申请书；</w:t>
      </w:r>
    </w:p>
    <w:p w14:paraId="33F6CFD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4．被保险人户籍证明或者身份证明； </w:t>
      </w:r>
    </w:p>
    <w:p w14:paraId="1E91406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5．保险人认可的医疗机构出具的诊断书、病历及医疗费用原始收据； </w:t>
      </w:r>
    </w:p>
    <w:p w14:paraId="4560979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7．保险金申请人所能提供的与确认保险事故的性质、原因、损失程度等有关的其他证明和资料。 </w:t>
      </w:r>
    </w:p>
    <w:p w14:paraId="25A381F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若已通过其它途径获得了部分医疗费用的补偿并无法提供医疗费用原始凭证时，需提供医疗费用凭证复印件，同时出具注明已给付比例和金额、加盖支付费用单位公章的分割单等相关证明，保险人按本附加险合同在剩余医疗费用内承担保险责任。</w:t>
      </w:r>
    </w:p>
    <w:p w14:paraId="0CBD0CD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本附加险合同所指分割单应符合财政部《会计基础工作规范》的有关要求。涉及基本医疗保险时，分割单指基本医疗保险费用结算表，或当地基本医疗保险结算办法所规定的其他类似费用结算证明。</w:t>
      </w:r>
      <w:r>
        <w:rPr>
          <w:rFonts w:ascii="宋体" w:hAnsi="宋体" w:cs="宋体"/>
          <w:sz w:val="18"/>
          <w:szCs w:val="18"/>
          <w:lang w:val="en-US" w:eastAsia="zh-CN"/>
        </w:rPr>
        <w:t xml:space="preserve"> </w:t>
      </w:r>
    </w:p>
    <w:p w14:paraId="4BA1509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（三）保险金申请人因特殊原因不能提供上述证明的，则应提供保险人认可的其他具有法律效力的证明资料。</w:t>
      </w:r>
    </w:p>
    <w:p w14:paraId="069E9B1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若保险金申请人委托他人申请的，还应提供授权委托书原件、委托人和受托人的身份证明等相关证明文件。受益人为无民事行为能力人或者限制民事行为能力人的，由其监护人代为申领保险金，并需要提供监护人的身份证明等资料。</w:t>
      </w:r>
    </w:p>
    <w:p w14:paraId="0DAF6A3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1D8B6D3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除另有约定外，本附加险合同中的下列词语具有如下含义，未释义名词以主险合同释义为准：</w:t>
      </w:r>
    </w:p>
    <w:p w14:paraId="08E8D22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1.合理且必要的医疗费用：指治疗期间发生的符合保险单签发地政府当时适用的《基本医疗保险、工伤保险和生育保险药品目录》、《城镇职工基本医疗保险诊疗项目目录》、《城镇职工基本医疗保险医疗服务设</w:t>
      </w:r>
      <w:r>
        <w:rPr>
          <w:rFonts w:ascii="宋体" w:hAnsi="宋体" w:cs="宋体"/>
          <w:sz w:val="18"/>
          <w:szCs w:val="18"/>
          <w:lang w:val="en-US" w:eastAsia="zh-CN"/>
        </w:rPr>
        <w:lastRenderedPageBreak/>
        <w:t>施项目范围》及相关规定的医疗费用，不含以下费用：</w:t>
      </w:r>
    </w:p>
    <w:p w14:paraId="66D23A5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1）按规定使用某些药品、进行特殊检查和特殊治疗时，需个人先行自付一定比例的医疗费用；</w:t>
      </w:r>
    </w:p>
    <w:p w14:paraId="2A1418B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2）按规定转外就医需个人提高自负一定比例的医疗费用；</w:t>
      </w:r>
    </w:p>
    <w:p w14:paraId="6004A51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3）基本医疗保险制度规定以外的个人自费的医疗费用和药品费用；</w:t>
      </w:r>
    </w:p>
    <w:p w14:paraId="2D3DDB7D" w14:textId="77777777" w:rsidR="008518CD" w:rsidRDefault="004464CB">
      <w:pPr>
        <w:tabs>
          <w:tab w:val="left" w:pos="8820"/>
        </w:tabs>
        <w:spacing w:line="240" w:lineRule="atLeast"/>
        <w:rPr>
          <w:rFonts w:ascii="宋体" w:hAnsi="宋体" w:cs="宋体" w:hint="eastAsia"/>
          <w:b/>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4）营养费、护理费、食宿费、交通费、伙食费、生活补助费、误工补贴费、丧葬费。</w:t>
      </w:r>
    </w:p>
    <w:p w14:paraId="391A217A"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3A8321B5"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学生、幼儿意外伤害保险附加住院医疗保险条款</w:t>
      </w:r>
    </w:p>
    <w:p w14:paraId="53B0F52B"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C00023132522020032803382）</w:t>
      </w:r>
    </w:p>
    <w:p w14:paraId="46BA595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p>
    <w:p w14:paraId="7602864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本附加保险合同</w:t>
      </w:r>
      <w:proofErr w:type="gramEnd"/>
      <w:r>
        <w:rPr>
          <w:rFonts w:ascii="宋体" w:hAnsi="宋体" w:cs="宋体"/>
          <w:sz w:val="18"/>
          <w:szCs w:val="18"/>
          <w:lang w:val="en-US" w:eastAsia="zh-CN"/>
        </w:rPr>
        <w:t>（以下简称“本保险合同”）附加于黄河财产保险股份有限公司学生、幼儿意外伤害保险合同（以下简称“主险合同”）。本保险合同由保险条款、投保单、保险单、保险凭证以及批单等组成。凡涉及本保险合同的约定，均应采用书面形式。</w:t>
      </w:r>
    </w:p>
    <w:p w14:paraId="59E6D8B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主险合同效力终止，本保险合同效力亦终止；主险合同无效，本保险合同亦无效。主险合同与本保险合同相抵触之处，以本保险合同为准。本保险合同未约定事项，以主险合同为准。</w:t>
      </w:r>
    </w:p>
    <w:p w14:paraId="0814CCD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凡主险合同的投保人与被保险人，均可作为本保险合同的投保人及被保险人。除另有约定外，本本保险合同的保险金受益人为被保险人本人。</w:t>
      </w:r>
    </w:p>
    <w:p w14:paraId="2103C86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292AC40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被保险人因遭受主险合同责任范围内的意外伤害事故住院治疗或自本保险合同生效后且在保险合同载明的等待期（若保险合同未载明等待期，等待期为本保险合同生效之日起连续计算的90日）因疾病住院治疗，保险人依下列约定赔偿保险金：</w:t>
      </w:r>
    </w:p>
    <w:p w14:paraId="68AFCA8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在中华人民共和国境内（不含港、澳、台地区，下同）保险人认可的医疗机构住院诊疗所实际支出的、符合保险单签发地政府基本医疗保险主管部门规定可报销的、合理且必要的医疗费用，保险人在扣除本保险合同中约定的免赔额后，在保险金额范围内，按照本保险合同所附《住院医疗费用分级累进赔偿比例表》中的赔偿比例或双方在保险合同中约定的赔偿比例赔偿住院医疗保险金。</w:t>
      </w:r>
    </w:p>
    <w:p w14:paraId="3AF9E33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（二）被保险人因意外伤害事故住院治疗，保险人仅对被保险人自事故发生之日起</w:t>
      </w:r>
      <w:r>
        <w:rPr>
          <w:rFonts w:ascii="宋体" w:hAnsi="宋体" w:cs="宋体"/>
          <w:sz w:val="18"/>
          <w:szCs w:val="18"/>
          <w:lang w:val="en-US" w:eastAsia="zh-CN"/>
        </w:rPr>
        <w:t>180日内发生的符合本保险合同要求的医疗费用承担赔偿责任。</w:t>
      </w:r>
    </w:p>
    <w:p w14:paraId="1F8F12C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（三）被保险人因疾病住院治疗，保险期间届满被保险人治疗仍未结束的，保险人继续承担赔偿保险金的期限自保险期满次日起，至出院之日止，最长以</w:t>
      </w:r>
      <w:r>
        <w:rPr>
          <w:rFonts w:ascii="宋体" w:hAnsi="宋体" w:cs="宋体"/>
          <w:sz w:val="18"/>
          <w:szCs w:val="18"/>
          <w:lang w:val="en-US" w:eastAsia="zh-CN"/>
        </w:rPr>
        <w:t>90日为限，但保险单另有约定的不受此限。</w:t>
      </w:r>
    </w:p>
    <w:p w14:paraId="4ECFDC3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（四）被保险人因疾病住院治疗，出院后若因同一原因再次住院，且前次出院与下次住院间隔未超过</w:t>
      </w:r>
      <w:r>
        <w:rPr>
          <w:rFonts w:ascii="宋体" w:hAnsi="宋体" w:cs="宋体"/>
          <w:sz w:val="18"/>
          <w:szCs w:val="18"/>
          <w:lang w:val="en-US" w:eastAsia="zh-CN"/>
        </w:rPr>
        <w:t>30天，视为同一次住院。</w:t>
      </w:r>
    </w:p>
    <w:p w14:paraId="1740233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本保险合同为费用补偿型保险合同，适用医疗费用补偿原则。若被保险人除本保险合同外已经从其它保险计划或任何其他途径取得医疗费用补偿，则保险人的赔偿责任以住院医疗保险金额为限，对被保险人获得补偿的各项补偿后的余额按照本保险合同约定赔偿保险金。</w:t>
      </w:r>
    </w:p>
    <w:p w14:paraId="1293CAC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在保险期间，保险人按照本保险合同约定对被保险人所负的住院医疗保险责任以保险单所载的住院医疗保险金额为限，对被保险人一次或累计赔偿的保险金达到住院医疗保险金额时，保险人对被保险人的保险责任终止。</w:t>
      </w:r>
    </w:p>
    <w:p w14:paraId="4AD6E6F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3166A3A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第四条</w:t>
      </w:r>
      <w:r>
        <w:rPr>
          <w:rFonts w:ascii="宋体" w:hAnsi="宋体" w:cs="宋体"/>
          <w:sz w:val="18"/>
          <w:szCs w:val="18"/>
          <w:lang w:val="en-US" w:eastAsia="zh-CN"/>
        </w:rPr>
        <w:t xml:space="preserve">  因发生下列原因或情形之一的</w:t>
      </w:r>
      <w:proofErr w:type="gramEnd"/>
      <w:r>
        <w:rPr>
          <w:rFonts w:ascii="宋体" w:hAnsi="宋体" w:cs="宋体"/>
          <w:sz w:val="18"/>
          <w:szCs w:val="18"/>
          <w:lang w:val="en-US" w:eastAsia="zh-CN"/>
        </w:rPr>
        <w:t>，保险人不负保险金赔偿责任：</w:t>
      </w:r>
    </w:p>
    <w:p w14:paraId="49A16AC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 主险合同中的责任免除也适用于本保险合同。</w:t>
      </w:r>
    </w:p>
    <w:p w14:paraId="5089383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2．投保人的故意行为；</w:t>
      </w:r>
    </w:p>
    <w:p w14:paraId="3B3E887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 保险单中特别约定的除外疾病；</w:t>
      </w:r>
    </w:p>
    <w:p w14:paraId="6906526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4．被保险人投保前已有的残疾、未书面告知的既往症；</w:t>
      </w:r>
    </w:p>
    <w:p w14:paraId="329478C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5．本保险合同生效时或生效后90日（或保单约定的天数）内所患疾病（续保除外）；</w:t>
      </w:r>
    </w:p>
    <w:p w14:paraId="04EA8D6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6．遗传性疾病、先天性畸形、变形和染色体异常（以世界卫生组织颁布的《疾病和有关健康问题的国际统计分类（ICD－10）》为准）；</w:t>
      </w:r>
    </w:p>
    <w:p w14:paraId="353FDF8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第五条</w:t>
      </w:r>
      <w:r>
        <w:rPr>
          <w:rFonts w:ascii="宋体" w:hAnsi="宋体" w:cs="宋体"/>
          <w:sz w:val="18"/>
          <w:szCs w:val="18"/>
          <w:lang w:val="en-US" w:eastAsia="zh-CN"/>
        </w:rPr>
        <w:t xml:space="preserve">  保险人对下列费用不负赔偿保险金责任</w:t>
      </w:r>
      <w:proofErr w:type="gramEnd"/>
      <w:r>
        <w:rPr>
          <w:rFonts w:ascii="宋体" w:hAnsi="宋体" w:cs="宋体"/>
          <w:sz w:val="18"/>
          <w:szCs w:val="18"/>
          <w:lang w:val="en-US" w:eastAsia="zh-CN"/>
        </w:rPr>
        <w:t>：</w:t>
      </w:r>
    </w:p>
    <w:p w14:paraId="6E6FAEA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1．用于牙科治疗、视力矫正手术、矫形、整容、美容或修复、外科整形手术、变性手术、预防性手术（如预防性阑尾切除）、安装及购买辅助用具（如轮椅、假肢、助听器、假眼、配镜等）的费用；</w:t>
      </w:r>
    </w:p>
    <w:p w14:paraId="4D8B869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2．被保险人体检、疗养、心理咨询或康复治疗的费用；</w:t>
      </w:r>
    </w:p>
    <w:p w14:paraId="7CB6637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3．被保险人非保险人认可医疗机构的医疗费用；</w:t>
      </w:r>
    </w:p>
    <w:p w14:paraId="7C135AB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4．保险单签发地政府基本医疗保险管理部门规定的自费部分和比例自付部分；</w:t>
      </w:r>
    </w:p>
    <w:p w14:paraId="0D8C3A8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5．各种间接损失，包括交通费、营养费、护理费、食宿费、伙食费、生活补助费、误工补贴费、丧葬费等；</w:t>
      </w:r>
    </w:p>
    <w:p w14:paraId="57AF413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6．被保险人投保前所患未治愈疾病（包括先天性疾病）已有残疾的治疗和康复；</w:t>
      </w:r>
    </w:p>
    <w:p w14:paraId="7965967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 未经保险人同意的转院治疗；</w:t>
      </w:r>
    </w:p>
    <w:p w14:paraId="494A825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8.在保险单或保险凭证中载明的免赔额或其他责任免除事项。</w:t>
      </w:r>
    </w:p>
    <w:p w14:paraId="4A770A1D"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p>
    <w:p w14:paraId="53CBD17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第六条</w:t>
      </w:r>
      <w:r>
        <w:rPr>
          <w:rFonts w:ascii="宋体" w:hAnsi="宋体" w:cs="宋体"/>
          <w:sz w:val="18"/>
          <w:szCs w:val="18"/>
          <w:lang w:val="en-US" w:eastAsia="zh-CN"/>
        </w:rPr>
        <w:t xml:space="preserve">  本附加险的保险期间需与主险保险期间一致</w:t>
      </w:r>
      <w:proofErr w:type="gramEnd"/>
      <w:r>
        <w:rPr>
          <w:rFonts w:ascii="宋体" w:hAnsi="宋体" w:cs="宋体"/>
          <w:sz w:val="18"/>
          <w:szCs w:val="18"/>
          <w:lang w:val="en-US" w:eastAsia="zh-CN"/>
        </w:rPr>
        <w:t>，且最长不超过一年。</w:t>
      </w:r>
    </w:p>
    <w:p w14:paraId="4D2F1D9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保险金额、免赔额</w:t>
      </w:r>
    </w:p>
    <w:p w14:paraId="238F0A8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第七条</w:t>
      </w:r>
      <w:r>
        <w:rPr>
          <w:rFonts w:ascii="宋体" w:hAnsi="宋体" w:cs="宋体"/>
          <w:sz w:val="18"/>
          <w:szCs w:val="18"/>
          <w:lang w:val="en-US" w:eastAsia="zh-CN"/>
        </w:rPr>
        <w:t xml:space="preserve">  保险金额是保险人承担赔偿保险金责任的最高限额</w:t>
      </w:r>
      <w:proofErr w:type="gramEnd"/>
      <w:r>
        <w:rPr>
          <w:rFonts w:ascii="宋体" w:hAnsi="宋体" w:cs="宋体"/>
          <w:sz w:val="18"/>
          <w:szCs w:val="18"/>
          <w:lang w:val="en-US" w:eastAsia="zh-CN"/>
        </w:rPr>
        <w:t>。</w:t>
      </w:r>
    </w:p>
    <w:p w14:paraId="4193299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本保险合同的保险金额为“住院医疗保险金额”，由投保人、保险人双方约定，并在保险单中载明。</w:t>
      </w:r>
    </w:p>
    <w:p w14:paraId="45AE81A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本保险合同的免赔额由投保人、保险人双方约定，并在保险单中载明。</w:t>
      </w:r>
    </w:p>
    <w:p w14:paraId="52B1E08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保险金申请与赔偿</w:t>
      </w:r>
    </w:p>
    <w:p w14:paraId="0CFF7F9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第九条</w:t>
      </w:r>
      <w:r>
        <w:rPr>
          <w:rFonts w:ascii="宋体" w:hAnsi="宋体" w:cs="宋体"/>
          <w:sz w:val="18"/>
          <w:szCs w:val="18"/>
          <w:lang w:val="en-US" w:eastAsia="zh-CN"/>
        </w:rPr>
        <w:t xml:space="preserve">  被保险人或其监护人作为保险金申请人向保险人申请赔偿保险金时</w:t>
      </w:r>
      <w:proofErr w:type="gramEnd"/>
      <w:r>
        <w:rPr>
          <w:rFonts w:ascii="宋体" w:hAnsi="宋体" w:cs="宋体"/>
          <w:sz w:val="18"/>
          <w:szCs w:val="18"/>
          <w:lang w:val="en-US" w:eastAsia="zh-CN"/>
        </w:rPr>
        <w:t>，应提交以下材料。保险金申请人因特殊原因不能提供以下材料的，应提供其他合法有效的材料。保险金申请人未能提供有关材料，导致保险人无法核实该申请的真实性的，保险人对无法核实部分不承担赔偿保险金的责任：</w:t>
      </w:r>
    </w:p>
    <w:p w14:paraId="40CEE14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（一）索赔申请书；</w:t>
      </w:r>
    </w:p>
    <w:p w14:paraId="5BA552A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7061E10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（三）保险金申请人的户籍证明或身份证明；</w:t>
      </w:r>
    </w:p>
    <w:p w14:paraId="7601F6F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（四）保险人认可的医疗机构出具的诊断证明书、病历、住院证明、出院小结、医疗费用原始发票、住院医疗费用结账明细清单等；</w:t>
      </w:r>
    </w:p>
    <w:p w14:paraId="446C820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（五）转院治疗者须提供转出医院的转院证明；</w:t>
      </w:r>
    </w:p>
    <w:p w14:paraId="11C4283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（六）保险金申请人所能提供的与确认保险事故的性质、原因、损失程度等有关的其他证明和资料；</w:t>
      </w:r>
    </w:p>
    <w:p w14:paraId="2D47CD9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若保险金申请人委托他人申请的，还应提供授权委托书原件、委托人和受托人的身份证明等相关证明文件。受益人为无民事行为能力人或者限制民事行为能力人的，由其监护人代为申领保险金，并需要提供监护人的身份证明等资料。</w:t>
      </w:r>
    </w:p>
    <w:p w14:paraId="36A75DF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lastRenderedPageBreak/>
        <w:t>第十条</w:t>
      </w:r>
      <w:r>
        <w:rPr>
          <w:rFonts w:ascii="宋体" w:hAnsi="宋体" w:cs="宋体"/>
          <w:sz w:val="18"/>
          <w:szCs w:val="18"/>
          <w:lang w:val="en-US" w:eastAsia="zh-CN"/>
        </w:rPr>
        <w:t xml:space="preserve">  被保险人若已通过其他途径获得了部分住院医疗费用的补偿并无法提供医疗费用原始凭证时</w:t>
      </w:r>
      <w:proofErr w:type="gramEnd"/>
      <w:r>
        <w:rPr>
          <w:rFonts w:ascii="宋体" w:hAnsi="宋体" w:cs="宋体"/>
          <w:sz w:val="18"/>
          <w:szCs w:val="18"/>
          <w:lang w:val="en-US" w:eastAsia="zh-CN"/>
        </w:rPr>
        <w:t>，需提供住院医疗费用凭证复印件，同时出具注明已给付比例和金额、加盖支付费用单位公章的分割单等相关证明，保险人按本保险合同在剩余住院医疗费用内承担保险责任。</w:t>
      </w:r>
    </w:p>
    <w:p w14:paraId="4DCBCDF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本保险合同所指分割单位应符合财政部《会计基础工作规范》的有关要求。涉及基本医疗保险时，分割单指基本医疗保险费用结算表，或当地基本医疗保险结算办法所规定的其他类似费用结算证明。</w:t>
      </w:r>
    </w:p>
    <w:p w14:paraId="1EA8D69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退保规定</w:t>
      </w:r>
    </w:p>
    <w:p w14:paraId="4E3D4D9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第十一条</w:t>
      </w:r>
      <w:r>
        <w:rPr>
          <w:rFonts w:ascii="宋体" w:hAnsi="宋体" w:cs="宋体"/>
          <w:sz w:val="18"/>
          <w:szCs w:val="18"/>
          <w:lang w:val="en-US" w:eastAsia="zh-CN"/>
        </w:rPr>
        <w:t xml:space="preserve"> 投保人退保时保险人退还未满期保险费，未满期保险费=保险费×[1-（保单已经过天数/保险期间天数）] ，经过天数不足一天的按一天计算。</w:t>
      </w:r>
    </w:p>
    <w:p w14:paraId="20D6D24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6C4CE22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第十二条</w:t>
      </w:r>
      <w:r>
        <w:rPr>
          <w:rFonts w:ascii="宋体" w:hAnsi="宋体" w:cs="宋体"/>
          <w:sz w:val="18"/>
          <w:szCs w:val="18"/>
          <w:lang w:val="en-US" w:eastAsia="zh-CN"/>
        </w:rPr>
        <w:t xml:space="preserve"> 除另有约定外，本保险合同中的下列词语具有如下含义。</w:t>
      </w:r>
    </w:p>
    <w:p w14:paraId="5C8BCFA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1.住院：指被保险人因意外伤害而入住医院的正式病房进行治疗，并正式办理入院手续，不包括入住门（急）诊观察室、家庭病床、疗养院、挂床住院及其他非正式病房等不合理的住院。</w:t>
      </w:r>
    </w:p>
    <w:p w14:paraId="7AA9EE0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2.续保：投保人在本保险合同终止之日起30日内（含）提出继续投保申请且经保险人同意的，为续保；投保人在本保险合同终止日后第31日起提出继续投保申请的，视作首次投保。</w:t>
      </w:r>
    </w:p>
    <w:p w14:paraId="641DF48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3.意外伤害：指以外来的、突发的、非本意的和非疾病的客观事件为直接且单独的原因致使身体受到的伤害。猝死不属于意外伤害。猝死的认定以医院的诊断和公安部门的鉴定为准。</w:t>
      </w:r>
    </w:p>
    <w:p w14:paraId="6C3C06C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4.疾病：被保险人在本保险合同生效后初次罹患的疾病。</w:t>
      </w:r>
    </w:p>
    <w:p w14:paraId="55DC477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合理且必要的医疗费用：指住院治疗期间发生的符合保险单签发地政府当时适用的《城镇职工基本医疗保险药品目录》、《城镇职工基本医疗保险诊疗项目目录》、《城镇职工基本医疗保险医疗服务设施项目范围》及相关规定的医疗费用，不含以下费用：</w:t>
      </w:r>
    </w:p>
    <w:p w14:paraId="7EAFB94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1）按规定使用某些药品、进行特殊检查和特殊治疗时，需个人先行自付一定比例的医疗费用；</w:t>
      </w:r>
    </w:p>
    <w:p w14:paraId="36632F4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2）按规定转外就医需个人提高自负一定比例的医疗费用；</w:t>
      </w:r>
    </w:p>
    <w:p w14:paraId="1619C56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3）基本医疗保险制度规定以外的个人自费的医疗费用和药品费用；</w:t>
      </w:r>
    </w:p>
    <w:p w14:paraId="75B60D7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4）营养费、护理费、食宿费、交通费、伙食费、生活补助费、误工补贴费、丧葬费。</w:t>
      </w:r>
    </w:p>
    <w:p w14:paraId="642FE91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保险人认可的医疗机构：在中国境内（不包括香港、澳门、台湾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1D0E2D9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本保险合同所指医院不包括以下或类似的医疗机构：</w:t>
      </w:r>
    </w:p>
    <w:p w14:paraId="43F7B49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10D83B0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525C850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426769E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7.既往症：指被保险人在本保险合同生效日之前罹患的已知或应该知道的有关疾病或症状。</w:t>
      </w:r>
    </w:p>
    <w:p w14:paraId="14579EE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其他释义参照主险合同条款。</w:t>
      </w:r>
    </w:p>
    <w:p w14:paraId="007732A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附表：住院医疗费用分级累进赔偿比例表</w:t>
      </w:r>
    </w:p>
    <w:p w14:paraId="77DDD48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累进级数</w:t>
      </w:r>
      <w:r>
        <w:rPr>
          <w:rFonts w:ascii="宋体" w:hAnsi="宋体" w:cs="宋体"/>
          <w:sz w:val="18"/>
          <w:szCs w:val="18"/>
          <w:lang w:val="en-US" w:eastAsia="zh-CN"/>
        </w:rPr>
        <w:tab/>
        <w:t>医疗费用级距</w:t>
      </w:r>
      <w:r>
        <w:rPr>
          <w:rFonts w:ascii="宋体" w:hAnsi="宋体" w:cs="宋体"/>
          <w:sz w:val="18"/>
          <w:szCs w:val="18"/>
          <w:lang w:val="en-US" w:eastAsia="zh-CN"/>
        </w:rPr>
        <w:tab/>
        <w:t>赔偿比例</w:t>
      </w:r>
    </w:p>
    <w:p w14:paraId="142F25E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w:t>
      </w:r>
      <w:r>
        <w:rPr>
          <w:rFonts w:ascii="宋体" w:hAnsi="宋体" w:cs="宋体"/>
          <w:sz w:val="18"/>
          <w:szCs w:val="18"/>
          <w:lang w:val="en-US" w:eastAsia="zh-CN"/>
        </w:rPr>
        <w:tab/>
        <w:t>人民币1000元及以下的部分</w:t>
      </w:r>
      <w:r>
        <w:rPr>
          <w:rFonts w:ascii="宋体" w:hAnsi="宋体" w:cs="宋体"/>
          <w:sz w:val="18"/>
          <w:szCs w:val="18"/>
          <w:lang w:val="en-US" w:eastAsia="zh-CN"/>
        </w:rPr>
        <w:tab/>
        <w:t>50%</w:t>
      </w:r>
    </w:p>
    <w:p w14:paraId="6FCE9CE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w:t>
      </w:r>
      <w:r>
        <w:rPr>
          <w:rFonts w:ascii="宋体" w:hAnsi="宋体" w:cs="宋体"/>
          <w:sz w:val="18"/>
          <w:szCs w:val="18"/>
          <w:lang w:val="en-US" w:eastAsia="zh-CN"/>
        </w:rPr>
        <w:tab/>
        <w:t>人民币1000元以上至5000元（含）部分</w:t>
      </w:r>
      <w:r>
        <w:rPr>
          <w:rFonts w:ascii="宋体" w:hAnsi="宋体" w:cs="宋体"/>
          <w:sz w:val="18"/>
          <w:szCs w:val="18"/>
          <w:lang w:val="en-US" w:eastAsia="zh-CN"/>
        </w:rPr>
        <w:tab/>
        <w:t>60%</w:t>
      </w:r>
    </w:p>
    <w:p w14:paraId="6465753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w:t>
      </w:r>
      <w:r>
        <w:rPr>
          <w:rFonts w:ascii="宋体" w:hAnsi="宋体" w:cs="宋体"/>
          <w:sz w:val="18"/>
          <w:szCs w:val="18"/>
          <w:lang w:val="en-US" w:eastAsia="zh-CN"/>
        </w:rPr>
        <w:tab/>
        <w:t>人民币5000元以上至10000元（含）部分</w:t>
      </w:r>
      <w:r>
        <w:rPr>
          <w:rFonts w:ascii="宋体" w:hAnsi="宋体" w:cs="宋体"/>
          <w:sz w:val="18"/>
          <w:szCs w:val="18"/>
          <w:lang w:val="en-US" w:eastAsia="zh-CN"/>
        </w:rPr>
        <w:tab/>
        <w:t>70%</w:t>
      </w:r>
    </w:p>
    <w:p w14:paraId="234FE88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4</w:t>
      </w:r>
      <w:r>
        <w:rPr>
          <w:rFonts w:ascii="宋体" w:hAnsi="宋体" w:cs="宋体"/>
          <w:sz w:val="18"/>
          <w:szCs w:val="18"/>
          <w:lang w:val="en-US" w:eastAsia="zh-CN"/>
        </w:rPr>
        <w:tab/>
        <w:t>人民币10000元以上至30000元（含）部分</w:t>
      </w:r>
      <w:r>
        <w:rPr>
          <w:rFonts w:ascii="宋体" w:hAnsi="宋体" w:cs="宋体"/>
          <w:sz w:val="18"/>
          <w:szCs w:val="18"/>
          <w:lang w:val="en-US" w:eastAsia="zh-CN"/>
        </w:rPr>
        <w:tab/>
        <w:t>80%</w:t>
      </w:r>
    </w:p>
    <w:p w14:paraId="4B973E9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w:t>
      </w:r>
      <w:r>
        <w:rPr>
          <w:rFonts w:ascii="宋体" w:hAnsi="宋体" w:cs="宋体"/>
          <w:sz w:val="18"/>
          <w:szCs w:val="18"/>
          <w:lang w:val="en-US" w:eastAsia="zh-CN"/>
        </w:rPr>
        <w:tab/>
        <w:t>人民币30000元以上部分</w:t>
      </w:r>
      <w:r>
        <w:rPr>
          <w:rFonts w:ascii="宋体" w:hAnsi="宋体" w:cs="宋体"/>
          <w:sz w:val="18"/>
          <w:szCs w:val="18"/>
          <w:lang w:val="en-US" w:eastAsia="zh-CN"/>
        </w:rPr>
        <w:tab/>
        <w:t>90%</w:t>
      </w:r>
    </w:p>
    <w:p w14:paraId="0448A9EE" w14:textId="77777777" w:rsidR="008518CD" w:rsidRDefault="008518CD">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72ABD418" w14:textId="77777777" w:rsidR="008518CD" w:rsidRDefault="008518CD">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44F4853E" w14:textId="77777777" w:rsidR="008518CD" w:rsidRDefault="008518CD">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73A88458" w14:textId="77777777" w:rsidR="008518CD" w:rsidRDefault="008518CD">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22EA2898"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0C24162E"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意外伤害保险附加住院津贴保险条款</w:t>
      </w:r>
    </w:p>
    <w:p w14:paraId="5F7396B6" w14:textId="77777777" w:rsidR="008518CD" w:rsidRDefault="004464CB">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C00023132522022031721471）</w:t>
      </w:r>
    </w:p>
    <w:p w14:paraId="7069A03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p>
    <w:p w14:paraId="1F33CDC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本附加险合同须附加于黄河财产保险股份有限公司各款意外伤害保险</w:t>
      </w:r>
      <w:proofErr w:type="gramEnd"/>
      <w:r>
        <w:rPr>
          <w:rFonts w:ascii="宋体" w:hAnsi="宋体" w:cs="宋体"/>
          <w:sz w:val="18"/>
          <w:szCs w:val="18"/>
          <w:lang w:val="en-US" w:eastAsia="zh-CN"/>
        </w:rPr>
        <w:t>（以下简称“主险”）合同。本附加险合同由保险条款、投保单、保险单、保险凭证以及批单等组成。凡涉及本附加险合同的约定，均应采用书面形式。</w:t>
      </w:r>
    </w:p>
    <w:p w14:paraId="216ADBF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主险合同效力终止，本附加险合同效力亦终止；主险合同无效，本附加险合同亦无效。主险合同与本附加险合同相抵触之处，以本附加险合同为准。本附加险合同未约定事项，以主险合同为准。</w:t>
      </w:r>
    </w:p>
    <w:p w14:paraId="1B851F7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凡主险合同的投保人与被保险人，均可作为本附加险合同的投保人及被保险人。除另有约定外，本附加险合同保险金的受益人为被保险人本人。</w:t>
      </w:r>
    </w:p>
    <w:p w14:paraId="5D1513C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0CA4F40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w:t>
      </w:r>
      <w:proofErr w:type="gramEnd"/>
      <w:r>
        <w:rPr>
          <w:rFonts w:ascii="宋体" w:hAnsi="宋体" w:cs="宋体"/>
          <w:sz w:val="18"/>
          <w:szCs w:val="18"/>
          <w:lang w:val="en-US" w:eastAsia="zh-CN"/>
        </w:rPr>
        <w:t>，被保险人因遭受主险合同约定的意外伤害事故，并自意外伤害事故发生之日起一百八十日内（含）内经保险人指定或认可的医疗机构诊断需住院治疗，保险人扣除本附加险约定的每次住院免赔日数后，按照“意外伤害住院每日津贴金额×（每次实际住院日数-免赔日数）”给付住院津贴。</w:t>
      </w:r>
    </w:p>
    <w:p w14:paraId="2F3209C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本附加险对每次住院的给付日数及保险期间累计给付日数以保险单上载明的日数为限，但单次住院给付日数最长不超过九十天（含），保险期间累计给付日数最长不超过一百八十日（含）。</w:t>
      </w:r>
    </w:p>
    <w:p w14:paraId="2DAF013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对于保险单约定的保险期间结束时当次住院状态仍在延续的，保险人继续按约定给付住院津贴，但受本条第二款载明的单次住院给付日数和保险期间累计给付日数上限限制。</w:t>
      </w:r>
      <w:r>
        <w:rPr>
          <w:rFonts w:ascii="宋体" w:hAnsi="宋体" w:cs="宋体"/>
          <w:sz w:val="18"/>
          <w:szCs w:val="18"/>
          <w:lang w:val="en-US" w:eastAsia="zh-CN"/>
        </w:rPr>
        <w:t xml:space="preserve"> </w:t>
      </w:r>
    </w:p>
    <w:p w14:paraId="2DCDC17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4982E391"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第四条</w:t>
      </w:r>
      <w:r>
        <w:rPr>
          <w:rFonts w:ascii="宋体" w:hAnsi="宋体" w:cs="宋体"/>
          <w:sz w:val="18"/>
          <w:szCs w:val="18"/>
          <w:lang w:val="en-US" w:eastAsia="zh-CN"/>
        </w:rPr>
        <w:t xml:space="preserve">  因下列情形之一</w:t>
      </w:r>
      <w:proofErr w:type="gramEnd"/>
      <w:r>
        <w:rPr>
          <w:rFonts w:ascii="宋体" w:hAnsi="宋体" w:cs="宋体"/>
          <w:sz w:val="18"/>
          <w:szCs w:val="18"/>
          <w:lang w:val="en-US" w:eastAsia="zh-CN"/>
        </w:rPr>
        <w:t>，导致被保险人住院治疗的，保险人不承担给付保险金的责任：</w:t>
      </w:r>
    </w:p>
    <w:p w14:paraId="3D61118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（一）被保险人因疾病或投保前发生的意外或残疾的治疗或外科手术；</w:t>
      </w:r>
    </w:p>
    <w:p w14:paraId="4FE98E4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（二）一般身体检查、疗养、特别护理或静养、康复性治疗、物理治疗或心理治疗，及无客观病征证明其被意外伤害及以捐献身体器官为目的的医疗行为；</w:t>
      </w:r>
    </w:p>
    <w:p w14:paraId="4E0422C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（三）非保险人指定或认可的医疗机构出具的诊断证明、住院证明等所对应的住院。</w:t>
      </w:r>
    </w:p>
    <w:p w14:paraId="0FB6A56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第五条</w:t>
      </w:r>
      <w:r>
        <w:rPr>
          <w:rFonts w:ascii="宋体" w:hAnsi="宋体" w:cs="宋体"/>
          <w:sz w:val="18"/>
          <w:szCs w:val="18"/>
          <w:lang w:val="en-US" w:eastAsia="zh-CN"/>
        </w:rPr>
        <w:t xml:space="preserve">  主险合同中列明的</w:t>
      </w:r>
      <w:proofErr w:type="gramEnd"/>
      <w:r>
        <w:rPr>
          <w:rFonts w:ascii="宋体" w:hAnsi="宋体" w:cs="宋体"/>
          <w:sz w:val="18"/>
          <w:szCs w:val="18"/>
          <w:lang w:val="en-US" w:eastAsia="zh-CN"/>
        </w:rPr>
        <w:t>“责任免除”事项，也适用于本附加险合同。</w:t>
      </w:r>
    </w:p>
    <w:p w14:paraId="6CF41EF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w:t>
      </w:r>
    </w:p>
    <w:p w14:paraId="6C5576B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第六条</w:t>
      </w:r>
      <w:r>
        <w:rPr>
          <w:rFonts w:ascii="宋体" w:hAnsi="宋体" w:cs="宋体"/>
          <w:sz w:val="18"/>
          <w:szCs w:val="18"/>
          <w:lang w:val="en-US" w:eastAsia="zh-CN"/>
        </w:rPr>
        <w:t xml:space="preserve">  意外伤害住院每日津贴金额由投保人</w:t>
      </w:r>
      <w:proofErr w:type="gramEnd"/>
      <w:r>
        <w:rPr>
          <w:rFonts w:ascii="宋体" w:hAnsi="宋体" w:cs="宋体"/>
          <w:sz w:val="18"/>
          <w:szCs w:val="18"/>
          <w:lang w:val="en-US" w:eastAsia="zh-CN"/>
        </w:rPr>
        <w:t>、保险人双方约定，并在保险单中载明。</w:t>
      </w:r>
    </w:p>
    <w:p w14:paraId="25B874A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r>
        <w:rPr>
          <w:rFonts w:ascii="宋体" w:hAnsi="宋体" w:cs="宋体"/>
          <w:sz w:val="18"/>
          <w:szCs w:val="18"/>
          <w:lang w:val="en-US" w:eastAsia="zh-CN"/>
        </w:rPr>
        <w:t xml:space="preserve"> </w:t>
      </w:r>
    </w:p>
    <w:p w14:paraId="305FA4E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除另有约定外，本附加险的保险期间需与主险保险期间一致，且最长不超过一年。</w:t>
      </w:r>
    </w:p>
    <w:p w14:paraId="6045E5E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本附加险合同为不保证续保合同，保险期间不超过一年。保险期间届满后，投保人需重新向保险人申请投保本产品，并经保险人同意，交纳保险费，获得新的保险合同。</w:t>
      </w:r>
    </w:p>
    <w:p w14:paraId="74924475"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保险金申请与给付</w:t>
      </w:r>
    </w:p>
    <w:p w14:paraId="2A591F69"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ab/>
        <w:t xml:space="preserve"> 保险金申请人向保险人申请给付保险金时，应提交以下材料。保险金申请人因特殊原因不能提供以下材料的，应提供其他合法有效的材料。若保险金申请人委托他人申请的，还应提供授权委托书原件、委托人和受托人的身份证明等相关证明文件。受益人为无民事行为能力人或者限制民事行为能力人的，由其监护人代为申领保险金，并需要提供监护人的身份证明等资料。</w:t>
      </w:r>
    </w:p>
    <w:p w14:paraId="3816CFFE"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（一）索赔申请书；</w:t>
      </w:r>
    </w:p>
    <w:p w14:paraId="5E361CB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5CF953DA"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（三）保险金申请人的身份证明，与投保人关系证明；</w:t>
      </w:r>
    </w:p>
    <w:p w14:paraId="6412C03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（四）保险人指定或认可的医疗机构出具的病历记录、诊断书、住院证明、出院小结和结算清单等相关证明文件；</w:t>
      </w:r>
    </w:p>
    <w:p w14:paraId="3E63E42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（五）保险金申请人所能提供的与确认保险事故的性质、原因、损失程度等有关的其他证明和资料。</w:t>
      </w:r>
    </w:p>
    <w:p w14:paraId="19348988"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保险金申请人未能提供有关材料，导致保险人无法核实该申请的真实性的，保险人对无法核实部分不承担给付保险金的责任。</w:t>
      </w:r>
    </w:p>
    <w:p w14:paraId="0F8CE653"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2B6CAF4F"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w:t>
      </w:r>
      <w:proofErr w:type="gramEnd"/>
      <w:r>
        <w:rPr>
          <w:rFonts w:ascii="宋体" w:hAnsi="宋体" w:cs="宋体"/>
          <w:sz w:val="18"/>
          <w:szCs w:val="18"/>
          <w:lang w:val="en-US" w:eastAsia="zh-CN"/>
        </w:rPr>
        <w:t>，本保险合同中的下列词语具有如下含义：</w:t>
      </w:r>
    </w:p>
    <w:p w14:paraId="038E232C"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1．住院：指经医生建议入住医院之正式病房进行治疗达二十四小时以上，并正式办理入出院手续，且由医院收取病房或床位费用，不包括家庭病床或其他非正式病房、挂床住院或入住门诊观察室。</w:t>
      </w:r>
    </w:p>
    <w:p w14:paraId="7EE80EAB"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2．住院日数：指在医院住院部病房内实际的住院治疗日数，住院满二十四小时为一日。</w:t>
      </w:r>
    </w:p>
    <w:p w14:paraId="2787C576"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保险人指定或认可的医疗机构：在中华人民共和国境内（不包括港、澳、台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1EAF05C7"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本附加险合同所指医院不包括以下或类似的医疗机构：</w:t>
      </w:r>
    </w:p>
    <w:p w14:paraId="3B7D68D4"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552B561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7A91CE32"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46A05650" w14:textId="77777777" w:rsidR="008518CD" w:rsidRDefault="004464CB">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本附加险合同的未释义名词，均以主险合同条款中的释义为准。</w:t>
      </w:r>
    </w:p>
    <w:p w14:paraId="101C2889" w14:textId="77777777" w:rsidR="008518CD" w:rsidRDefault="008518CD">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234BD1B5" w14:textId="77777777" w:rsidR="008518CD" w:rsidRDefault="008518CD">
      <w:pPr>
        <w:tabs>
          <w:tab w:val="left" w:pos="8820"/>
        </w:tabs>
        <w:spacing w:line="240" w:lineRule="atLeast"/>
        <w:rPr>
          <w:rFonts w:ascii="宋体" w:hAnsi="宋体" w:hint="eastAsia"/>
          <w:sz w:val="18"/>
          <w:szCs w:val="18"/>
          <w:lang w:eastAsia="zh-CN"/>
        </w:rPr>
      </w:pPr>
    </w:p>
    <w:sectPr w:rsidR="008518CD">
      <w:type w:val="continuous"/>
      <w:pgSz w:w="11906" w:h="16838"/>
      <w:pgMar w:top="1418" w:right="851" w:bottom="851" w:left="851" w:header="851" w:footer="539"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612C" w14:textId="77777777" w:rsidR="0005185E" w:rsidRDefault="0005185E">
      <w:pPr>
        <w:spacing w:line="240" w:lineRule="auto"/>
      </w:pPr>
      <w:r>
        <w:separator/>
      </w:r>
    </w:p>
  </w:endnote>
  <w:endnote w:type="continuationSeparator" w:id="0">
    <w:p w14:paraId="38B42BF5" w14:textId="77777777" w:rsidR="0005185E" w:rsidRDefault="000518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Ten Roman">
    <w:altName w:val="Times New Roman"/>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677C" w14:textId="77777777" w:rsidR="008518CD" w:rsidRDefault="004464CB">
    <w:pPr>
      <w:pStyle w:val="a4"/>
      <w:framePr w:wrap="around" w:vAnchor="text" w:hAnchor="margin" w:xAlign="center" w:y="1"/>
    </w:pPr>
    <w:r>
      <w:rPr>
        <w:rStyle w:val="aa"/>
      </w:rPr>
      <w:fldChar w:fldCharType="begin"/>
    </w:r>
    <w:r>
      <w:rPr>
        <w:rStyle w:val="aa"/>
      </w:rPr>
      <w:instrText xml:space="preserve">PAGE  </w:instrText>
    </w:r>
    <w:r>
      <w:rPr>
        <w:rStyle w:val="aa"/>
      </w:rPr>
      <w:fldChar w:fldCharType="end"/>
    </w:r>
  </w:p>
  <w:p w14:paraId="682ACFB2" w14:textId="77777777" w:rsidR="008518CD" w:rsidRDefault="008518C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F5FA" w14:textId="77777777" w:rsidR="008518CD" w:rsidRDefault="004464CB">
    <w:pPr>
      <w:pStyle w:val="a4"/>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sidR="00C32C05">
      <w:rPr>
        <w:b/>
        <w:bCs/>
        <w:noProof/>
      </w:rPr>
      <w:t>3</w:t>
    </w:r>
    <w:r>
      <w:rPr>
        <w:b/>
        <w:bCs/>
        <w:sz w:val="24"/>
        <w:szCs w:val="24"/>
      </w:rPr>
      <w:fldChar w:fldCharType="end"/>
    </w:r>
    <w:r>
      <w:rPr>
        <w:lang w:val="zh-CN" w:eastAsia="zh-CN"/>
      </w:rPr>
      <w:t xml:space="preserve"> </w:t>
    </w:r>
    <w:r>
      <w:rPr>
        <w:lang w:val="zh-CN" w:eastAsia="zh-CN"/>
      </w:rPr>
      <w:t xml:space="preserve">/ </w:t>
    </w:r>
    <w:r>
      <w:rPr>
        <w:b/>
        <w:bCs/>
        <w:sz w:val="24"/>
        <w:szCs w:val="24"/>
      </w:rPr>
      <w:fldChar w:fldCharType="begin"/>
    </w:r>
    <w:r>
      <w:rPr>
        <w:b/>
        <w:bCs/>
      </w:rPr>
      <w:instrText>NUMPAGES</w:instrText>
    </w:r>
    <w:r>
      <w:rPr>
        <w:b/>
        <w:bCs/>
        <w:sz w:val="24"/>
        <w:szCs w:val="24"/>
      </w:rPr>
      <w:fldChar w:fldCharType="separate"/>
    </w:r>
    <w:r w:rsidR="00C32C05">
      <w:rPr>
        <w:b/>
        <w:bCs/>
        <w:noProof/>
      </w:rPr>
      <w:t>18</w:t>
    </w:r>
    <w:r>
      <w:rPr>
        <w:b/>
        <w:bCs/>
        <w:sz w:val="24"/>
        <w:szCs w:val="24"/>
      </w:rPr>
      <w:fldChar w:fldCharType="end"/>
    </w:r>
  </w:p>
  <w:p w14:paraId="52CB3975" w14:textId="77777777" w:rsidR="008518CD" w:rsidRDefault="008518C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2225B" w14:textId="77777777" w:rsidR="0005185E" w:rsidRDefault="0005185E">
      <w:pPr>
        <w:spacing w:line="240" w:lineRule="auto"/>
      </w:pPr>
      <w:r>
        <w:separator/>
      </w:r>
    </w:p>
  </w:footnote>
  <w:footnote w:type="continuationSeparator" w:id="0">
    <w:p w14:paraId="15BF411C" w14:textId="77777777" w:rsidR="0005185E" w:rsidRDefault="000518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B914" w14:textId="77777777" w:rsidR="008518CD" w:rsidRDefault="008518CD">
    <w:pPr>
      <w:pStyle w:val="a6"/>
      <w:pBdr>
        <w:bottom w:val="single" w:sz="6" w:space="10" w:color="auto"/>
      </w:pBdr>
      <w:rPr>
        <w:lang w:val="en-US" w:eastAsia="zh-CN"/>
      </w:rPr>
    </w:pPr>
  </w:p>
  <w:p w14:paraId="5106160C" w14:textId="77777777" w:rsidR="008518CD" w:rsidRDefault="004464CB">
    <w:pPr>
      <w:pStyle w:val="a6"/>
      <w:pBdr>
        <w:bottom w:val="single" w:sz="6" w:space="10" w:color="auto"/>
      </w:pBdr>
      <w:spacing w:line="240" w:lineRule="auto"/>
      <w:rPr>
        <w:b/>
      </w:rPr>
    </w:pPr>
    <w:r>
      <w:rPr>
        <w:noProof/>
        <w:lang w:val="en-US" w:eastAsia="zh-CN"/>
      </w:rPr>
      <w:drawing>
        <wp:inline distT="0" distB="0" distL="114300" distR="114300" wp14:anchorId="5CF3AA68" wp14:editId="0ADD3C7D">
          <wp:extent cx="1695450" cy="5619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695450" cy="561975"/>
                  </a:xfrm>
                  <a:prstGeom prst="rect">
                    <a:avLst/>
                  </a:prstGeom>
                  <a:noFill/>
                  <a:ln>
                    <a:noFill/>
                  </a:ln>
                </pic:spPr>
              </pic:pic>
            </a:graphicData>
          </a:graphic>
        </wp:inline>
      </w:drawing>
    </w:r>
    <w:r>
      <w:rPr>
        <w:lang w:val="en-US" w:eastAsia="zh-CN"/>
      </w:rPr>
      <w:t xml:space="preserve">                                                </w:t>
    </w:r>
    <w:r>
      <w:rPr>
        <w:b/>
        <w:lang w:val="en-US" w:eastAsia="zh-CN"/>
      </w:rPr>
      <w:t xml:space="preserve"> </w:t>
    </w:r>
    <w:r>
      <w:rPr>
        <w:rFonts w:hint="eastAsia"/>
        <w:b/>
        <w:lang w:val="en-US" w:eastAsia="zh-CN"/>
      </w:rPr>
      <w:t>全国统一客户服务热线：</w:t>
    </w:r>
    <w:r>
      <w:rPr>
        <w:rFonts w:hint="eastAsia"/>
        <w:b/>
        <w:lang w:val="en-US" w:eastAsia="zh-CN"/>
      </w:rPr>
      <w:t>1010 0018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2E4BA4"/>
    <w:multiLevelType w:val="singleLevel"/>
    <w:tmpl w:val="DA2E4BA4"/>
    <w:lvl w:ilvl="0">
      <w:start w:val="1"/>
      <w:numFmt w:val="decimal"/>
      <w:lvlText w:val="%1."/>
      <w:lvlJc w:val="left"/>
      <w:pPr>
        <w:tabs>
          <w:tab w:val="left" w:pos="312"/>
        </w:tabs>
      </w:pPr>
    </w:lvl>
  </w:abstractNum>
  <w:num w:numId="1" w16cid:durableId="133877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26D"/>
    <w:rsid w:val="00006208"/>
    <w:rsid w:val="00010D8A"/>
    <w:rsid w:val="000161BF"/>
    <w:rsid w:val="00017497"/>
    <w:rsid w:val="00026B98"/>
    <w:rsid w:val="00032D7F"/>
    <w:rsid w:val="00032ED3"/>
    <w:rsid w:val="000431FA"/>
    <w:rsid w:val="0005185E"/>
    <w:rsid w:val="00055CCB"/>
    <w:rsid w:val="0006445A"/>
    <w:rsid w:val="000646BB"/>
    <w:rsid w:val="00064FE9"/>
    <w:rsid w:val="00066143"/>
    <w:rsid w:val="000673CB"/>
    <w:rsid w:val="00076499"/>
    <w:rsid w:val="00076E5D"/>
    <w:rsid w:val="0009021D"/>
    <w:rsid w:val="000903C9"/>
    <w:rsid w:val="000A48B5"/>
    <w:rsid w:val="000B2E16"/>
    <w:rsid w:val="000D15CB"/>
    <w:rsid w:val="000E75DD"/>
    <w:rsid w:val="000F2479"/>
    <w:rsid w:val="000F4ECD"/>
    <w:rsid w:val="000F7513"/>
    <w:rsid w:val="00110740"/>
    <w:rsid w:val="001114F5"/>
    <w:rsid w:val="00122E3A"/>
    <w:rsid w:val="00130363"/>
    <w:rsid w:val="00133327"/>
    <w:rsid w:val="00165FD5"/>
    <w:rsid w:val="001818B3"/>
    <w:rsid w:val="001A0E26"/>
    <w:rsid w:val="001A3E85"/>
    <w:rsid w:val="001B12F5"/>
    <w:rsid w:val="001B18E3"/>
    <w:rsid w:val="001B558C"/>
    <w:rsid w:val="001C14BB"/>
    <w:rsid w:val="001D12FC"/>
    <w:rsid w:val="001E4B9F"/>
    <w:rsid w:val="001E6A01"/>
    <w:rsid w:val="001F0AD7"/>
    <w:rsid w:val="001F1AE8"/>
    <w:rsid w:val="001F27E1"/>
    <w:rsid w:val="001F4065"/>
    <w:rsid w:val="001F46E5"/>
    <w:rsid w:val="001F526D"/>
    <w:rsid w:val="001F5543"/>
    <w:rsid w:val="00205E32"/>
    <w:rsid w:val="002119EC"/>
    <w:rsid w:val="00216F9E"/>
    <w:rsid w:val="002257FC"/>
    <w:rsid w:val="00233F70"/>
    <w:rsid w:val="0026608E"/>
    <w:rsid w:val="0028088E"/>
    <w:rsid w:val="002837F7"/>
    <w:rsid w:val="00286C27"/>
    <w:rsid w:val="002A1A31"/>
    <w:rsid w:val="002A5E28"/>
    <w:rsid w:val="002A6923"/>
    <w:rsid w:val="002B6931"/>
    <w:rsid w:val="002C5542"/>
    <w:rsid w:val="002D0E55"/>
    <w:rsid w:val="002D685D"/>
    <w:rsid w:val="002E1D07"/>
    <w:rsid w:val="002E6AF8"/>
    <w:rsid w:val="002E7FC1"/>
    <w:rsid w:val="002F0660"/>
    <w:rsid w:val="0030418E"/>
    <w:rsid w:val="00310FAC"/>
    <w:rsid w:val="003120FA"/>
    <w:rsid w:val="00315D21"/>
    <w:rsid w:val="003162AF"/>
    <w:rsid w:val="00324CBD"/>
    <w:rsid w:val="003277CE"/>
    <w:rsid w:val="00332C6E"/>
    <w:rsid w:val="00337CE3"/>
    <w:rsid w:val="00340296"/>
    <w:rsid w:val="003412C5"/>
    <w:rsid w:val="00354593"/>
    <w:rsid w:val="00361459"/>
    <w:rsid w:val="00363353"/>
    <w:rsid w:val="003667A2"/>
    <w:rsid w:val="00381F94"/>
    <w:rsid w:val="0038601E"/>
    <w:rsid w:val="00386DF0"/>
    <w:rsid w:val="003A63D7"/>
    <w:rsid w:val="003A64D8"/>
    <w:rsid w:val="003A7AF2"/>
    <w:rsid w:val="003B20CD"/>
    <w:rsid w:val="003B6CC9"/>
    <w:rsid w:val="003C3151"/>
    <w:rsid w:val="003C4BA4"/>
    <w:rsid w:val="00404880"/>
    <w:rsid w:val="004064D0"/>
    <w:rsid w:val="004135CD"/>
    <w:rsid w:val="004142CB"/>
    <w:rsid w:val="004166D0"/>
    <w:rsid w:val="00416E45"/>
    <w:rsid w:val="0041777D"/>
    <w:rsid w:val="00423AC5"/>
    <w:rsid w:val="004407B4"/>
    <w:rsid w:val="004464CB"/>
    <w:rsid w:val="00450855"/>
    <w:rsid w:val="00451C34"/>
    <w:rsid w:val="004529B4"/>
    <w:rsid w:val="00461305"/>
    <w:rsid w:val="00473424"/>
    <w:rsid w:val="00477329"/>
    <w:rsid w:val="00483483"/>
    <w:rsid w:val="0048383A"/>
    <w:rsid w:val="00492D7D"/>
    <w:rsid w:val="00496756"/>
    <w:rsid w:val="004A1FEA"/>
    <w:rsid w:val="004A64FB"/>
    <w:rsid w:val="004B29CA"/>
    <w:rsid w:val="004B3E01"/>
    <w:rsid w:val="004C7D89"/>
    <w:rsid w:val="004D09EB"/>
    <w:rsid w:val="004E18DE"/>
    <w:rsid w:val="004F5BC8"/>
    <w:rsid w:val="004F77BB"/>
    <w:rsid w:val="00504E8D"/>
    <w:rsid w:val="00507248"/>
    <w:rsid w:val="00516E7C"/>
    <w:rsid w:val="005217EC"/>
    <w:rsid w:val="00523E4A"/>
    <w:rsid w:val="00531776"/>
    <w:rsid w:val="00532506"/>
    <w:rsid w:val="00543461"/>
    <w:rsid w:val="0054437C"/>
    <w:rsid w:val="00545130"/>
    <w:rsid w:val="00554638"/>
    <w:rsid w:val="0056179C"/>
    <w:rsid w:val="00571599"/>
    <w:rsid w:val="00572234"/>
    <w:rsid w:val="005771B7"/>
    <w:rsid w:val="00580720"/>
    <w:rsid w:val="005833E4"/>
    <w:rsid w:val="005A184E"/>
    <w:rsid w:val="005A3081"/>
    <w:rsid w:val="005B52DA"/>
    <w:rsid w:val="005B5943"/>
    <w:rsid w:val="005D286A"/>
    <w:rsid w:val="005F093D"/>
    <w:rsid w:val="005F2F53"/>
    <w:rsid w:val="006045AA"/>
    <w:rsid w:val="00605726"/>
    <w:rsid w:val="00611B21"/>
    <w:rsid w:val="006122B0"/>
    <w:rsid w:val="0062034C"/>
    <w:rsid w:val="006204E0"/>
    <w:rsid w:val="006337AD"/>
    <w:rsid w:val="006416E4"/>
    <w:rsid w:val="006568DC"/>
    <w:rsid w:val="006631C9"/>
    <w:rsid w:val="00671D4D"/>
    <w:rsid w:val="00672F91"/>
    <w:rsid w:val="00673E50"/>
    <w:rsid w:val="006801D8"/>
    <w:rsid w:val="006B137A"/>
    <w:rsid w:val="006B306F"/>
    <w:rsid w:val="006C0359"/>
    <w:rsid w:val="006C4B4A"/>
    <w:rsid w:val="006D36B1"/>
    <w:rsid w:val="006D3CCE"/>
    <w:rsid w:val="006E4799"/>
    <w:rsid w:val="006F0B4C"/>
    <w:rsid w:val="00702E0F"/>
    <w:rsid w:val="00715287"/>
    <w:rsid w:val="0073067C"/>
    <w:rsid w:val="00731B6B"/>
    <w:rsid w:val="00737616"/>
    <w:rsid w:val="00743B12"/>
    <w:rsid w:val="00746979"/>
    <w:rsid w:val="007530F5"/>
    <w:rsid w:val="007946A3"/>
    <w:rsid w:val="007B77A1"/>
    <w:rsid w:val="007C198D"/>
    <w:rsid w:val="007C2418"/>
    <w:rsid w:val="007D259E"/>
    <w:rsid w:val="007D52BC"/>
    <w:rsid w:val="007D5F54"/>
    <w:rsid w:val="007D6EDE"/>
    <w:rsid w:val="007E3002"/>
    <w:rsid w:val="007E4F89"/>
    <w:rsid w:val="007E6FE7"/>
    <w:rsid w:val="007E70CD"/>
    <w:rsid w:val="007F24BE"/>
    <w:rsid w:val="007F37E4"/>
    <w:rsid w:val="007F50BC"/>
    <w:rsid w:val="00800209"/>
    <w:rsid w:val="008021B1"/>
    <w:rsid w:val="008219D2"/>
    <w:rsid w:val="00822D7A"/>
    <w:rsid w:val="008364A4"/>
    <w:rsid w:val="008454A0"/>
    <w:rsid w:val="00845C1E"/>
    <w:rsid w:val="008518CD"/>
    <w:rsid w:val="008550D7"/>
    <w:rsid w:val="0086794E"/>
    <w:rsid w:val="00876821"/>
    <w:rsid w:val="00877800"/>
    <w:rsid w:val="008A39E7"/>
    <w:rsid w:val="008A54CC"/>
    <w:rsid w:val="008C0F04"/>
    <w:rsid w:val="008D44B4"/>
    <w:rsid w:val="008E1C90"/>
    <w:rsid w:val="008F2275"/>
    <w:rsid w:val="008F7CE2"/>
    <w:rsid w:val="009125DB"/>
    <w:rsid w:val="009176AD"/>
    <w:rsid w:val="009208FD"/>
    <w:rsid w:val="00936B56"/>
    <w:rsid w:val="00943906"/>
    <w:rsid w:val="009512A6"/>
    <w:rsid w:val="00953DCE"/>
    <w:rsid w:val="0097470E"/>
    <w:rsid w:val="009756F1"/>
    <w:rsid w:val="009757D1"/>
    <w:rsid w:val="00976F6F"/>
    <w:rsid w:val="009865D2"/>
    <w:rsid w:val="009912B8"/>
    <w:rsid w:val="00991C4D"/>
    <w:rsid w:val="00997BEF"/>
    <w:rsid w:val="009A1555"/>
    <w:rsid w:val="009C0D25"/>
    <w:rsid w:val="009C1EF1"/>
    <w:rsid w:val="009C4088"/>
    <w:rsid w:val="009C49B9"/>
    <w:rsid w:val="009D3614"/>
    <w:rsid w:val="009D45C3"/>
    <w:rsid w:val="00A02EA6"/>
    <w:rsid w:val="00A21B5B"/>
    <w:rsid w:val="00A262C2"/>
    <w:rsid w:val="00A41C9F"/>
    <w:rsid w:val="00A517E3"/>
    <w:rsid w:val="00A519CE"/>
    <w:rsid w:val="00A80709"/>
    <w:rsid w:val="00A97F5C"/>
    <w:rsid w:val="00AA34E9"/>
    <w:rsid w:val="00AA4411"/>
    <w:rsid w:val="00AA618C"/>
    <w:rsid w:val="00AC4021"/>
    <w:rsid w:val="00AC7524"/>
    <w:rsid w:val="00AD190E"/>
    <w:rsid w:val="00AD2092"/>
    <w:rsid w:val="00AD310A"/>
    <w:rsid w:val="00AD35F5"/>
    <w:rsid w:val="00AE2246"/>
    <w:rsid w:val="00AE6FB7"/>
    <w:rsid w:val="00AE7FD3"/>
    <w:rsid w:val="00AF6BD0"/>
    <w:rsid w:val="00AF6E12"/>
    <w:rsid w:val="00B06EE5"/>
    <w:rsid w:val="00B1252E"/>
    <w:rsid w:val="00B12BF4"/>
    <w:rsid w:val="00B2143E"/>
    <w:rsid w:val="00B23449"/>
    <w:rsid w:val="00B307DD"/>
    <w:rsid w:val="00B36D17"/>
    <w:rsid w:val="00B432E8"/>
    <w:rsid w:val="00B43C5F"/>
    <w:rsid w:val="00B46FB0"/>
    <w:rsid w:val="00B56754"/>
    <w:rsid w:val="00B62B52"/>
    <w:rsid w:val="00B62E73"/>
    <w:rsid w:val="00B6455C"/>
    <w:rsid w:val="00B64AB5"/>
    <w:rsid w:val="00B80169"/>
    <w:rsid w:val="00B8262F"/>
    <w:rsid w:val="00B85138"/>
    <w:rsid w:val="00B90BDC"/>
    <w:rsid w:val="00B92361"/>
    <w:rsid w:val="00BA0656"/>
    <w:rsid w:val="00BA501B"/>
    <w:rsid w:val="00BB1484"/>
    <w:rsid w:val="00BE156E"/>
    <w:rsid w:val="00C110E8"/>
    <w:rsid w:val="00C13AFA"/>
    <w:rsid w:val="00C214AB"/>
    <w:rsid w:val="00C253D6"/>
    <w:rsid w:val="00C32C05"/>
    <w:rsid w:val="00C417B1"/>
    <w:rsid w:val="00C55138"/>
    <w:rsid w:val="00C5626C"/>
    <w:rsid w:val="00C6122C"/>
    <w:rsid w:val="00C70F6E"/>
    <w:rsid w:val="00C71D88"/>
    <w:rsid w:val="00C7562C"/>
    <w:rsid w:val="00C76810"/>
    <w:rsid w:val="00C906FF"/>
    <w:rsid w:val="00C93F22"/>
    <w:rsid w:val="00C94DE1"/>
    <w:rsid w:val="00CB17DA"/>
    <w:rsid w:val="00CB5E53"/>
    <w:rsid w:val="00CC149C"/>
    <w:rsid w:val="00CD110F"/>
    <w:rsid w:val="00CD553C"/>
    <w:rsid w:val="00CF249E"/>
    <w:rsid w:val="00D03B44"/>
    <w:rsid w:val="00D06B1A"/>
    <w:rsid w:val="00D12880"/>
    <w:rsid w:val="00D146DF"/>
    <w:rsid w:val="00D16A17"/>
    <w:rsid w:val="00D25949"/>
    <w:rsid w:val="00D304D2"/>
    <w:rsid w:val="00D40FA6"/>
    <w:rsid w:val="00D55D6E"/>
    <w:rsid w:val="00D62E72"/>
    <w:rsid w:val="00D70E93"/>
    <w:rsid w:val="00D823D4"/>
    <w:rsid w:val="00D9164C"/>
    <w:rsid w:val="00D9310E"/>
    <w:rsid w:val="00DA41B4"/>
    <w:rsid w:val="00DB47D0"/>
    <w:rsid w:val="00DC3C39"/>
    <w:rsid w:val="00DD251D"/>
    <w:rsid w:val="00E033DC"/>
    <w:rsid w:val="00E10EFA"/>
    <w:rsid w:val="00E12CAE"/>
    <w:rsid w:val="00E1525B"/>
    <w:rsid w:val="00E3030A"/>
    <w:rsid w:val="00E44E11"/>
    <w:rsid w:val="00E5769E"/>
    <w:rsid w:val="00E635F4"/>
    <w:rsid w:val="00E661F5"/>
    <w:rsid w:val="00E67A32"/>
    <w:rsid w:val="00E748CC"/>
    <w:rsid w:val="00E841B7"/>
    <w:rsid w:val="00EA4AEC"/>
    <w:rsid w:val="00EB495B"/>
    <w:rsid w:val="00ED3454"/>
    <w:rsid w:val="00ED56A3"/>
    <w:rsid w:val="00EE0D46"/>
    <w:rsid w:val="00EE17B7"/>
    <w:rsid w:val="00EE519F"/>
    <w:rsid w:val="00EF63F8"/>
    <w:rsid w:val="00F00BAF"/>
    <w:rsid w:val="00F0156B"/>
    <w:rsid w:val="00F106D6"/>
    <w:rsid w:val="00F327D8"/>
    <w:rsid w:val="00F40276"/>
    <w:rsid w:val="00F447A1"/>
    <w:rsid w:val="00F46840"/>
    <w:rsid w:val="00F51AC7"/>
    <w:rsid w:val="00F548E1"/>
    <w:rsid w:val="00F55908"/>
    <w:rsid w:val="00F65D1E"/>
    <w:rsid w:val="00F70626"/>
    <w:rsid w:val="00F72C0C"/>
    <w:rsid w:val="00F730EA"/>
    <w:rsid w:val="00F76667"/>
    <w:rsid w:val="00F778B0"/>
    <w:rsid w:val="00F834A4"/>
    <w:rsid w:val="00FA0B11"/>
    <w:rsid w:val="00FA588B"/>
    <w:rsid w:val="00FA616B"/>
    <w:rsid w:val="00FA6DB3"/>
    <w:rsid w:val="00FB2FAF"/>
    <w:rsid w:val="00FC36D7"/>
    <w:rsid w:val="00FD27CF"/>
    <w:rsid w:val="00FD31C5"/>
    <w:rsid w:val="00FD3732"/>
    <w:rsid w:val="00FE2743"/>
    <w:rsid w:val="07E67959"/>
    <w:rsid w:val="2ACF5F79"/>
    <w:rsid w:val="3707733F"/>
    <w:rsid w:val="3C780127"/>
    <w:rsid w:val="49437E06"/>
    <w:rsid w:val="68C33D20"/>
    <w:rsid w:val="6FAF075B"/>
    <w:rsid w:val="743778FC"/>
    <w:rsid w:val="77093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009D9"/>
  <w15:docId w15:val="{572285AA-2F9A-4C5B-91DA-8755B62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60" w:lineRule="exact"/>
    </w:pPr>
    <w:rPr>
      <w:rFonts w:ascii="TimesTen Roman" w:hAnsi="TimesTen Roman"/>
      <w:sz w:val="22"/>
      <w:lang w:val="de-DE"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qFormat/>
    <w:pPr>
      <w:tabs>
        <w:tab w:val="center" w:pos="4153"/>
        <w:tab w:val="right" w:pos="8306"/>
      </w:tabs>
      <w:snapToGrid w:val="0"/>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link w:val="a8"/>
    <w:qFormat/>
    <w:pPr>
      <w:widowControl w:val="0"/>
      <w:spacing w:before="240" w:after="60" w:line="240" w:lineRule="auto"/>
      <w:jc w:val="center"/>
      <w:outlineLvl w:val="0"/>
    </w:pPr>
    <w:rPr>
      <w:rFonts w:ascii="Cambria" w:hAnsi="Cambria" w:cs="Cambria"/>
      <w:b/>
      <w:bCs/>
      <w:kern w:val="2"/>
      <w:sz w:val="32"/>
      <w:szCs w:val="32"/>
      <w:lang w:val="en-US" w:eastAsia="zh-CN"/>
    </w:rPr>
  </w:style>
  <w:style w:type="table" w:styleId="a9">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page number"/>
    <w:basedOn w:val="a0"/>
  </w:style>
  <w:style w:type="character" w:customStyle="1" w:styleId="a5">
    <w:name w:val="页脚 字符"/>
    <w:link w:val="a4"/>
    <w:uiPriority w:val="99"/>
    <w:qFormat/>
    <w:rPr>
      <w:rFonts w:ascii="TimesTen Roman" w:hAnsi="TimesTen Roman"/>
      <w:sz w:val="18"/>
      <w:szCs w:val="18"/>
      <w:lang w:val="de-DE" w:eastAsia="de-DE"/>
    </w:rPr>
  </w:style>
  <w:style w:type="paragraph" w:customStyle="1" w:styleId="ab">
    <w:name w:val="条款正文"/>
    <w:basedOn w:val="a"/>
    <w:qFormat/>
    <w:pPr>
      <w:widowControl w:val="0"/>
      <w:adjustRightInd w:val="0"/>
      <w:snapToGrid w:val="0"/>
      <w:spacing w:line="240" w:lineRule="auto"/>
      <w:ind w:leftChars="400" w:left="840" w:firstLineChars="200" w:firstLine="420"/>
      <w:jc w:val="both"/>
    </w:pPr>
    <w:rPr>
      <w:rFonts w:ascii="Times New Roman" w:hAnsi="Times New Roman"/>
      <w:kern w:val="2"/>
      <w:sz w:val="21"/>
      <w:szCs w:val="21"/>
      <w:lang w:val="en-US" w:eastAsia="zh-CN"/>
    </w:rPr>
  </w:style>
  <w:style w:type="paragraph" w:customStyle="1" w:styleId="CharChar">
    <w:name w:val="Char Char"/>
    <w:basedOn w:val="a"/>
    <w:autoRedefine/>
    <w:qFormat/>
    <w:pPr>
      <w:widowControl w:val="0"/>
      <w:tabs>
        <w:tab w:val="left" w:pos="1440"/>
      </w:tabs>
      <w:spacing w:line="240" w:lineRule="auto"/>
      <w:ind w:left="1296" w:hanging="1296"/>
      <w:jc w:val="both"/>
    </w:pPr>
    <w:rPr>
      <w:rFonts w:ascii="Arial" w:hAnsi="Arial" w:cs="Arial"/>
      <w:kern w:val="2"/>
      <w:sz w:val="20"/>
      <w:lang w:val="en-US" w:eastAsia="zh-CN"/>
    </w:rPr>
  </w:style>
  <w:style w:type="paragraph" w:customStyle="1" w:styleId="Char">
    <w:name w:val="Char"/>
    <w:basedOn w:val="a"/>
    <w:pPr>
      <w:widowControl w:val="0"/>
      <w:spacing w:line="240" w:lineRule="auto"/>
      <w:jc w:val="both"/>
    </w:pPr>
    <w:rPr>
      <w:rFonts w:ascii="Times New Roman" w:hAnsi="Times New Roman"/>
      <w:kern w:val="2"/>
      <w:sz w:val="21"/>
      <w:szCs w:val="24"/>
      <w:lang w:val="en-US" w:eastAsia="zh-CN"/>
    </w:rPr>
  </w:style>
  <w:style w:type="character" w:customStyle="1" w:styleId="a8">
    <w:name w:val="标题 字符"/>
    <w:link w:val="a7"/>
    <w:qFormat/>
    <w:rPr>
      <w:rFonts w:ascii="Cambria" w:hAnsi="Cambria" w:cs="Cambria"/>
      <w:b/>
      <w:bCs/>
      <w:kern w:val="2"/>
      <w:sz w:val="32"/>
      <w:szCs w:val="32"/>
    </w:rPr>
  </w:style>
  <w:style w:type="paragraph" w:customStyle="1" w:styleId="ac">
    <w:name w:val="条款标题"/>
    <w:basedOn w:val="ab"/>
    <w:qFormat/>
    <w:pPr>
      <w:tabs>
        <w:tab w:val="left" w:pos="840"/>
      </w:tabs>
      <w:ind w:leftChars="0" w:left="0" w:firstLineChars="0" w:firstLine="0"/>
    </w:pPr>
    <w:rPr>
      <w:b/>
      <w:bCs/>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10393</Words>
  <Characters>10601</Characters>
  <Application>Microsoft Office Word</Application>
  <DocSecurity>0</DocSecurity>
  <Lines>441</Lines>
  <Paragraphs>524</Paragraphs>
  <ScaleCrop>false</ScaleCrop>
  <Company>P R C</Company>
  <LinksUpToDate>false</LinksUpToDate>
  <CharactersWithSpaces>20470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dingyang</dc:creator>
  <cp:lastModifiedBy>李 李</cp:lastModifiedBy>
  <cp:revision>17</cp:revision>
  <dcterms:created xsi:type="dcterms:W3CDTF">2026-09-14T03:57:00Z</dcterms:created>
  <dcterms:modified xsi:type="dcterms:W3CDTF">2026-09-16T15:19:00Z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eyJoZGlkIjoiYmVlYjU1OTE0OTE4MjMzNGY1YjllMzZlNDk2Nzk5NjUiLCJ1c2VySWQiOiIzNTE2NzUxOTkifQ==</vt:lpwstr>
  </property>
  <property fmtid="{D5CDD505-2E9C-101B-9397-08002B2CF9AE}" pid="3" name="KSOProductBuildVer">
    <vt:lpwstr>2052-12.1.0.28043</vt:lpwstr>
  </property>
  <property fmtid="{D5CDD505-2E9C-101B-9397-08002B2CF9AE}" pid="4" name="ICV">
    <vt:lpwstr>271181578C27428FA31A85621BEF897F_13</vt:lpwstr>
  </property>
</Properties>
</file>