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9D" w:rsidRDefault="00FC209D" w:rsidP="00FC20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FC20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 щодо замовлених послуг</w:t>
      </w:r>
    </w:p>
    <w:p w:rsidR="00FC209D" w:rsidRPr="00FC209D" w:rsidRDefault="00FC209D" w:rsidP="00FC209D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uk-UA"/>
        </w:rPr>
      </w:pPr>
      <w:r w:rsidRPr="00FC209D">
        <w:rPr>
          <w:rFonts w:ascii="Times New Roman" w:eastAsia="Times New Roman" w:hAnsi="Times New Roman" w:cs="Times New Roman"/>
          <w:color w:val="000000"/>
          <w:sz w:val="15"/>
          <w:szCs w:val="15"/>
          <w:lang w:eastAsia="uk-UA"/>
        </w:rPr>
        <w:t xml:space="preserve">(станом на </w:t>
      </w:r>
      <w:sdt>
        <w:sdtPr>
          <w:rPr>
            <w:rFonts w:ascii="Times New Roman" w:eastAsia="Times New Roman" w:hAnsi="Times New Roman" w:cs="Times New Roman"/>
            <w:color w:val="000000"/>
            <w:sz w:val="15"/>
            <w:szCs w:val="15"/>
            <w:lang w:eastAsia="uk-UA"/>
          </w:rPr>
          <w:alias w:val="ReportDate"/>
          <w:tag w:val="ReportDate"/>
          <w:id w:val="171685537"/>
          <w:placeholder>
            <w:docPart w:val="DefaultPlaceholder_-1854013440"/>
          </w:placeholder>
        </w:sdtPr>
        <w:sdtEndPr/>
        <w:sdtContent>
          <w:r w:rsidRPr="00FC209D">
            <w:rPr>
              <w:rFonts w:ascii="Times New Roman" w:eastAsia="Times New Roman" w:hAnsi="Times New Roman" w:cs="Times New Roman"/>
              <w:color w:val="000000"/>
              <w:sz w:val="15"/>
              <w:szCs w:val="15"/>
              <w:lang w:eastAsia="uk-UA"/>
            </w:rPr>
            <w:t>&lt;Поточ</w:t>
          </w:r>
          <w:r w:rsidR="00F04AA3">
            <w:rPr>
              <w:rFonts w:ascii="Times New Roman" w:eastAsia="Times New Roman" w:hAnsi="Times New Roman" w:cs="Times New Roman"/>
              <w:color w:val="000000"/>
              <w:sz w:val="15"/>
              <w:szCs w:val="15"/>
              <w:lang w:eastAsia="uk-UA"/>
            </w:rPr>
            <w:t>н</w:t>
          </w:r>
          <w:r w:rsidRPr="00FC209D">
            <w:rPr>
              <w:rFonts w:ascii="Times New Roman" w:eastAsia="Times New Roman" w:hAnsi="Times New Roman" w:cs="Times New Roman"/>
              <w:color w:val="000000"/>
              <w:sz w:val="15"/>
              <w:szCs w:val="15"/>
              <w:lang w:eastAsia="uk-UA"/>
            </w:rPr>
            <w:t>а дата&gt;</w:t>
          </w:r>
        </w:sdtContent>
      </w:sdt>
      <w:r w:rsidRPr="00FC209D">
        <w:rPr>
          <w:rFonts w:ascii="Times New Roman" w:eastAsia="Times New Roman" w:hAnsi="Times New Roman" w:cs="Times New Roman"/>
          <w:color w:val="000000"/>
          <w:sz w:val="15"/>
          <w:szCs w:val="15"/>
          <w:lang w:eastAsia="uk-UA"/>
        </w:rPr>
        <w:t>)</w:t>
      </w:r>
    </w:p>
    <w:p w:rsidR="00FC209D" w:rsidRDefault="00401895" w:rsidP="00FC209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за період</w:t>
      </w:r>
      <w:r w:rsidR="008D0FF3" w:rsidRPr="008D76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uk-UA"/>
          </w:rPr>
          <w:alias w:val="DateInterval"/>
          <w:tag w:val="DateInterval"/>
          <w:id w:val="-1532259519"/>
          <w:placeholder>
            <w:docPart w:val="DefaultPlaceholder_-1854013440"/>
          </w:placeholder>
        </w:sdtPr>
        <w:sdtEndPr/>
        <w:sdtContent>
          <w:bookmarkStart w:id="0" w:name="_GoBack"/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uk-UA"/>
            </w:rPr>
            <w:t>Весь період</w:t>
          </w:r>
          <w:bookmarkEnd w:id="0"/>
        </w:sdtContent>
      </w:sdt>
      <w:r w:rsidR="00FC209D" w:rsidRPr="00FC20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br/>
        <w:t xml:space="preserve">по кабінету: </w:t>
      </w:r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uk-UA"/>
          </w:rPr>
          <w:alias w:val="CabinetName"/>
          <w:tag w:val="CabinetName"/>
          <w:id w:val="-300229786"/>
          <w:placeholder>
            <w:docPart w:val="DefaultPlaceholder_-1854013440"/>
          </w:placeholder>
        </w:sdtPr>
        <w:sdtEndPr/>
        <w:sdtContent>
          <w:r w:rsidR="00FC209D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uk-UA"/>
            </w:rPr>
            <w:t>В</w:t>
          </w:r>
          <w:r w:rsidR="00FC209D" w:rsidRPr="00FC209D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uk-UA"/>
            </w:rPr>
            <w:t>сі кабінети</w:t>
          </w:r>
        </w:sdtContent>
      </w:sdt>
      <w:r w:rsidR="00FC209D" w:rsidRPr="00FC20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br/>
        <w:t xml:space="preserve">по лікарю: </w:t>
      </w:r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uk-UA"/>
          </w:rPr>
          <w:alias w:val="DoctorName"/>
          <w:tag w:val="DoctorName"/>
          <w:id w:val="1174374691"/>
          <w:placeholder>
            <w:docPart w:val="DefaultPlaceholder_-1854013440"/>
          </w:placeholder>
        </w:sdtPr>
        <w:sdtEndPr/>
        <w:sdtContent>
          <w:r w:rsidR="00FC209D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uk-UA"/>
            </w:rPr>
            <w:t>Всі лікарі</w:t>
          </w:r>
        </w:sdtContent>
      </w:sdt>
    </w:p>
    <w:p w:rsidR="00B66B17" w:rsidRDefault="00B66B17" w:rsidP="00FC209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</w:p>
    <w:sdt>
      <w:sdtPr>
        <w:rPr>
          <w:lang w:val="ru-RU"/>
        </w:rPr>
        <w:alias w:val="DataTable"/>
        <w:tag w:val="DataTable"/>
        <w:id w:val="-1097710994"/>
        <w:placeholder>
          <w:docPart w:val="A962653851BB45408D0D365CA6167A2F"/>
        </w:placeholder>
      </w:sdtPr>
      <w:sdtEndPr/>
      <w:sdtContent>
        <w:tbl>
          <w:tblPr>
            <w:tblStyle w:val="TableGrid"/>
            <w:tblW w:w="15163" w:type="dxa"/>
            <w:tblLook w:val="04A0" w:firstRow="1" w:lastRow="0" w:firstColumn="1" w:lastColumn="0" w:noHBand="0" w:noVBand="1"/>
          </w:tblPr>
          <w:tblGrid>
            <w:gridCol w:w="1271"/>
            <w:gridCol w:w="851"/>
            <w:gridCol w:w="1559"/>
            <w:gridCol w:w="4819"/>
            <w:gridCol w:w="1701"/>
            <w:gridCol w:w="2127"/>
            <w:gridCol w:w="1417"/>
            <w:gridCol w:w="1418"/>
          </w:tblGrid>
          <w:tr w:rsidR="003E0052" w:rsidTr="003E0052">
            <w:trPr>
              <w:trHeight w:val="573"/>
            </w:trPr>
            <w:tc>
              <w:tcPr>
                <w:tcW w:w="1271" w:type="dxa"/>
                <w:vAlign w:val="center"/>
              </w:tcPr>
              <w:p w:rsidR="003E0052" w:rsidRDefault="003E0052" w:rsidP="003E0052">
                <w:pPr>
                  <w:jc w:val="center"/>
                  <w:rPr>
                    <w:lang w:val="ru-RU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Дата</w:t>
                </w:r>
              </w:p>
            </w:tc>
            <w:tc>
              <w:tcPr>
                <w:tcW w:w="851" w:type="dxa"/>
                <w:vAlign w:val="center"/>
              </w:tcPr>
              <w:p w:rsidR="003E0052" w:rsidRDefault="003E0052" w:rsidP="003E0052">
                <w:pPr>
                  <w:jc w:val="center"/>
                  <w:rPr>
                    <w:lang w:val="ru-RU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Час</w:t>
                </w:r>
              </w:p>
            </w:tc>
            <w:tc>
              <w:tcPr>
                <w:tcW w:w="1559" w:type="dxa"/>
                <w:vAlign w:val="center"/>
              </w:tcPr>
              <w:p w:rsidR="003E0052" w:rsidRDefault="003E0052" w:rsidP="003E0052">
                <w:pPr>
                  <w:jc w:val="center"/>
                  <w:rPr>
                    <w:lang w:val="ru-RU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Стан</w:t>
                </w:r>
              </w:p>
            </w:tc>
            <w:tc>
              <w:tcPr>
                <w:tcW w:w="4819" w:type="dxa"/>
                <w:vAlign w:val="center"/>
              </w:tcPr>
              <w:p w:rsidR="003E0052" w:rsidRDefault="003E0052" w:rsidP="003E0052">
                <w:pPr>
                  <w:jc w:val="center"/>
                  <w:rPr>
                    <w:lang w:val="ru-RU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Послуга</w:t>
                </w:r>
              </w:p>
            </w:tc>
            <w:tc>
              <w:tcPr>
                <w:tcW w:w="1701" w:type="dxa"/>
                <w:vAlign w:val="center"/>
              </w:tcPr>
              <w:p w:rsidR="003E0052" w:rsidRPr="003E0052" w:rsidRDefault="003E0052" w:rsidP="003E0052">
                <w:pPr>
                  <w:jc w:val="center"/>
                  <w:rPr>
                    <w:lang w:val="en-US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Вартість, грн</w:t>
                </w:r>
              </w:p>
            </w:tc>
            <w:tc>
              <w:tcPr>
                <w:tcW w:w="2127" w:type="dxa"/>
                <w:vAlign w:val="center"/>
              </w:tcPr>
              <w:p w:rsidR="003E0052" w:rsidRPr="00FD5617" w:rsidRDefault="003E0052" w:rsidP="003E0052">
                <w:pPr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Пацієнт</w:t>
                </w:r>
              </w:p>
            </w:tc>
            <w:tc>
              <w:tcPr>
                <w:tcW w:w="1417" w:type="dxa"/>
                <w:vAlign w:val="center"/>
              </w:tcPr>
              <w:p w:rsidR="003E0052" w:rsidRPr="00FD5617" w:rsidRDefault="003E0052" w:rsidP="003E0052">
                <w:pPr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Картка</w:t>
                </w:r>
              </w:p>
            </w:tc>
            <w:tc>
              <w:tcPr>
                <w:tcW w:w="1418" w:type="dxa"/>
                <w:vAlign w:val="center"/>
              </w:tcPr>
              <w:p w:rsidR="003E0052" w:rsidRPr="00FD5617" w:rsidRDefault="003E0052" w:rsidP="003E0052">
                <w:pPr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FD5617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Номер послуги</w:t>
                </w:r>
              </w:p>
            </w:tc>
          </w:tr>
          <w:tr w:rsidR="003E0052" w:rsidTr="003E0052">
            <w:sdt>
              <w:sdtPr>
                <w:rPr>
                  <w:lang w:val="ru-RU"/>
                </w:rPr>
                <w:alias w:val="RowDate"/>
                <w:tag w:val="RowDate"/>
                <w:id w:val="831263179"/>
                <w:placeholder>
                  <w:docPart w:val="684F002000B2476D8AE58CB459399B0D"/>
                </w:placeholder>
                <w:showingPlcHdr/>
              </w:sdtPr>
              <w:sdtEndPr/>
              <w:sdtContent>
                <w:tc>
                  <w:tcPr>
                    <w:tcW w:w="1271" w:type="dxa"/>
                  </w:tcPr>
                  <w:p w:rsidR="003E0052" w:rsidRDefault="00C02201" w:rsidP="003E0052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c>
              </w:sdtContent>
            </w:sdt>
            <w:sdt>
              <w:sdtPr>
                <w:rPr>
                  <w:lang w:val="ru-RU"/>
                </w:rPr>
                <w:alias w:val="RowTime"/>
                <w:tag w:val="RowTime"/>
                <w:id w:val="1038315467"/>
                <w:placeholder>
                  <w:docPart w:val="4979E5BE609B4E9DB93438F949C1E923"/>
                </w:placeholder>
                <w:showingPlcHdr/>
              </w:sdtPr>
              <w:sdtEndPr/>
              <w:sdtContent>
                <w:tc>
                  <w:tcPr>
                    <w:tcW w:w="851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c>
              </w:sdtContent>
            </w:sdt>
            <w:sdt>
              <w:sdtPr>
                <w:rPr>
                  <w:lang w:val="ru-RU"/>
                </w:rPr>
                <w:alias w:val="RowState"/>
                <w:tag w:val="RowState"/>
                <w:id w:val="-700321194"/>
                <w:placeholder>
                  <w:docPart w:val="3ED842443760490190469990D6516E89"/>
                </w:placeholder>
                <w:showingPlcHdr/>
              </w:sdtPr>
              <w:sdtEndPr/>
              <w:sdtContent>
                <w:tc>
                  <w:tcPr>
                    <w:tcW w:w="1559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lang w:val="ru-RU"/>
                </w:rPr>
                <w:alias w:val="RowService"/>
                <w:tag w:val="RowService"/>
                <w:id w:val="-824816664"/>
                <w:placeholder>
                  <w:docPart w:val="418FA44F2E9440FDBAE15489C16C79C9"/>
                </w:placeholder>
                <w:showingPlcHdr/>
              </w:sdtPr>
              <w:sdtEndPr/>
              <w:sdtContent>
                <w:tc>
                  <w:tcPr>
                    <w:tcW w:w="4819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d</w:t>
                    </w:r>
                  </w:p>
                </w:tc>
              </w:sdtContent>
            </w:sdt>
            <w:tc>
              <w:tcPr>
                <w:tcW w:w="1701" w:type="dxa"/>
              </w:tcPr>
              <w:p w:rsidR="003E0052" w:rsidRPr="00B66B17" w:rsidRDefault="00530C96" w:rsidP="00B020C7">
                <w:pPr>
                  <w:jc w:val="center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RowPrice"/>
                    <w:tag w:val="RowPrice"/>
                    <w:id w:val="-1670716893"/>
                    <w:placeholder>
                      <w:docPart w:val="4ED8C0C20CB0404DAA9BE50A7DD84D23"/>
                    </w:placeholder>
                    <w:showingPlcHdr/>
                  </w:sdtPr>
                  <w:sdtEndPr/>
                  <w:sdtContent>
                    <w:r w:rsidR="00C02201">
                      <w:rPr>
                        <w:lang w:val="en-US"/>
                      </w:rPr>
                      <w:t>e</w:t>
                    </w:r>
                  </w:sdtContent>
                </w:sdt>
              </w:p>
            </w:tc>
            <w:sdt>
              <w:sdtPr>
                <w:rPr>
                  <w:lang w:val="ru-RU"/>
                </w:rPr>
                <w:alias w:val="RowPatientName"/>
                <w:tag w:val="RowPatientName"/>
                <w:id w:val="-1027869807"/>
                <w:placeholder>
                  <w:docPart w:val="95459F18B77F46A2B315542704DFD255"/>
                </w:placeholder>
                <w:showingPlcHdr/>
              </w:sdtPr>
              <w:sdtEndPr/>
              <w:sdtContent>
                <w:tc>
                  <w:tcPr>
                    <w:tcW w:w="2127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f</w:t>
                    </w:r>
                  </w:p>
                </w:tc>
              </w:sdtContent>
            </w:sdt>
            <w:sdt>
              <w:sdtPr>
                <w:rPr>
                  <w:lang w:val="ru-RU"/>
                </w:rPr>
                <w:alias w:val="RowCardNumber"/>
                <w:tag w:val="RowCardNumber"/>
                <w:id w:val="765815403"/>
                <w:placeholder>
                  <w:docPart w:val="7F28300F4B794AC2B40EBCA1A489FAF8"/>
                </w:placeholder>
                <w:showingPlcHdr/>
              </w:sdtPr>
              <w:sdtEndPr/>
              <w:sdtContent>
                <w:tc>
                  <w:tcPr>
                    <w:tcW w:w="1417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g</w:t>
                    </w:r>
                  </w:p>
                </w:tc>
              </w:sdtContent>
            </w:sdt>
            <w:sdt>
              <w:sdtPr>
                <w:rPr>
                  <w:lang w:val="ru-RU"/>
                </w:rPr>
                <w:alias w:val="RowServiceNumber"/>
                <w:tag w:val="RowServiceNumber"/>
                <w:id w:val="-789426790"/>
                <w:placeholder>
                  <w:docPart w:val="BA4D90C8A0A5437EB6710A4889FE476C"/>
                </w:placeholder>
                <w:showingPlcHdr/>
              </w:sdtPr>
              <w:sdtEndPr/>
              <w:sdtContent>
                <w:tc>
                  <w:tcPr>
                    <w:tcW w:w="1418" w:type="dxa"/>
                  </w:tcPr>
                  <w:p w:rsidR="003E0052" w:rsidRDefault="00C02201" w:rsidP="00B66B17">
                    <w:pPr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c>
              </w:sdtContent>
            </w:sdt>
          </w:tr>
        </w:tbl>
      </w:sdtContent>
    </w:sdt>
    <w:p w:rsidR="003E0052" w:rsidRDefault="003E0052">
      <w:pPr>
        <w:rPr>
          <w:lang w:val="ru-RU"/>
        </w:rPr>
      </w:pPr>
    </w:p>
    <w:p w:rsidR="001A04EE" w:rsidRPr="001A04EE" w:rsidRDefault="001A04EE" w:rsidP="001A04EE">
      <w:pPr>
        <w:spacing w:after="0" w:line="240" w:lineRule="auto"/>
        <w:jc w:val="right"/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</w:pPr>
      <w:r w:rsidRPr="001A04EE"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  <w:t xml:space="preserve">Всього замовлено послуг - </w:t>
      </w:r>
      <w:sdt>
        <w:sdtPr>
          <w:rPr>
            <w:rFonts w:ascii="Calibri" w:eastAsia="Times New Roman" w:hAnsi="Calibri" w:cs="Times New Roman"/>
            <w:b/>
            <w:bCs/>
            <w:i/>
            <w:iCs/>
            <w:color w:val="000000"/>
            <w:lang w:eastAsia="uk-UA"/>
          </w:rPr>
          <w:alias w:val="ServicesCount"/>
          <w:tag w:val="ServicesCount"/>
          <w:id w:val="-35458211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rFonts w:ascii="Calibri" w:eastAsia="Times New Roman" w:hAnsi="Calibri" w:cs="Times New Roman"/>
              <w:b/>
              <w:bCs/>
              <w:i/>
              <w:iCs/>
              <w:color w:val="000000"/>
              <w:lang w:val="en-US" w:eastAsia="uk-UA"/>
            </w:rPr>
            <w:t>0</w:t>
          </w:r>
        </w:sdtContent>
      </w:sdt>
      <w:r w:rsidRPr="001A04EE"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  <w:t xml:space="preserve"> шт.</w:t>
      </w:r>
    </w:p>
    <w:p w:rsidR="001A04EE" w:rsidRPr="001A04EE" w:rsidRDefault="001A04EE" w:rsidP="001A04EE">
      <w:pPr>
        <w:spacing w:after="0" w:line="240" w:lineRule="auto"/>
        <w:jc w:val="right"/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</w:pPr>
      <w:r w:rsidRPr="001A04EE"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  <w:t>загальною вартістю -</w:t>
      </w:r>
      <w:r w:rsidR="001E16B9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uk-UA"/>
        </w:rPr>
        <w:t xml:space="preserve"> </w:t>
      </w:r>
      <w:sdt>
        <w:sdtPr>
          <w:rPr>
            <w:rFonts w:ascii="Calibri" w:eastAsia="Times New Roman" w:hAnsi="Calibri" w:cs="Times New Roman"/>
            <w:b/>
            <w:bCs/>
            <w:i/>
            <w:iCs/>
            <w:color w:val="000000"/>
            <w:lang w:eastAsia="uk-UA"/>
          </w:rPr>
          <w:alias w:val="ServicesPrice"/>
          <w:tag w:val="ServicesPrice"/>
          <w:id w:val="-33608587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rFonts w:ascii="Calibri" w:eastAsia="Times New Roman" w:hAnsi="Calibri" w:cs="Times New Roman"/>
              <w:b/>
              <w:bCs/>
              <w:i/>
              <w:iCs/>
              <w:color w:val="000000"/>
              <w:lang w:val="en-US" w:eastAsia="uk-UA"/>
            </w:rPr>
            <w:t>0</w:t>
          </w:r>
        </w:sdtContent>
      </w:sdt>
      <w:r w:rsidRPr="001A04EE">
        <w:rPr>
          <w:rFonts w:ascii="Calibri" w:eastAsia="Times New Roman" w:hAnsi="Calibri" w:cs="Times New Roman"/>
          <w:b/>
          <w:bCs/>
          <w:i/>
          <w:iCs/>
          <w:color w:val="000000"/>
          <w:lang w:eastAsia="uk-UA"/>
        </w:rPr>
        <w:t xml:space="preserve"> грн</w:t>
      </w:r>
    </w:p>
    <w:p w:rsidR="001A04EE" w:rsidRPr="001A04EE" w:rsidRDefault="001A04EE"/>
    <w:sectPr w:rsidR="001A04EE" w:rsidRPr="001A04EE" w:rsidSect="00FC209D">
      <w:pgSz w:w="16838" w:h="11906" w:orient="landscape"/>
      <w:pgMar w:top="1417" w:right="850" w:bottom="850" w:left="8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4A"/>
    <w:rsid w:val="00011C6D"/>
    <w:rsid w:val="001A04EE"/>
    <w:rsid w:val="001E16B9"/>
    <w:rsid w:val="001F15ED"/>
    <w:rsid w:val="002D6656"/>
    <w:rsid w:val="002F3666"/>
    <w:rsid w:val="003E0052"/>
    <w:rsid w:val="00401895"/>
    <w:rsid w:val="00530C96"/>
    <w:rsid w:val="008D0FF3"/>
    <w:rsid w:val="008D766A"/>
    <w:rsid w:val="009A3D05"/>
    <w:rsid w:val="00B020C7"/>
    <w:rsid w:val="00B66B17"/>
    <w:rsid w:val="00C02201"/>
    <w:rsid w:val="00DF4910"/>
    <w:rsid w:val="00E25CED"/>
    <w:rsid w:val="00EB714A"/>
    <w:rsid w:val="00ED21FB"/>
    <w:rsid w:val="00F04AA3"/>
    <w:rsid w:val="00F949BA"/>
    <w:rsid w:val="00F94C3B"/>
    <w:rsid w:val="00FC209D"/>
    <w:rsid w:val="00F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B210B-88E4-4C73-97DB-F081F6B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7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4EB2A-3337-429E-A949-9B2E7F1E3974}"/>
      </w:docPartPr>
      <w:docPartBody>
        <w:p w:rsidR="002643A3" w:rsidRDefault="00B07CE2">
          <w:r w:rsidRPr="000E4C8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62653851BB45408D0D365CA6167A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03917-1186-405B-8293-8C09C2F670AB}"/>
      </w:docPartPr>
      <w:docPartBody>
        <w:p w:rsidR="002643A3" w:rsidRDefault="00B07CE2" w:rsidP="00B07CE2">
          <w:pPr>
            <w:pStyle w:val="A962653851BB45408D0D365CA6167A2F"/>
          </w:pPr>
          <w:r w:rsidRPr="000E4C8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84F002000B2476D8AE58CB459399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B4D7B-808A-4FAC-8E96-48B097BB7314}"/>
      </w:docPartPr>
      <w:docPartBody>
        <w:p w:rsidR="00EE3C5C" w:rsidRDefault="006C41F7" w:rsidP="006C41F7">
          <w:pPr>
            <w:pStyle w:val="684F002000B2476D8AE58CB459399B0D4"/>
          </w:pPr>
          <w:r>
            <w:rPr>
              <w:lang w:val="en-US"/>
            </w:rPr>
            <w:t>a</w:t>
          </w:r>
        </w:p>
      </w:docPartBody>
    </w:docPart>
    <w:docPart>
      <w:docPartPr>
        <w:name w:val="4979E5BE609B4E9DB93438F949C1E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75020E-E289-46D0-B339-75131EEB2906}"/>
      </w:docPartPr>
      <w:docPartBody>
        <w:p w:rsidR="00EE3C5C" w:rsidRDefault="006C41F7" w:rsidP="006C41F7">
          <w:pPr>
            <w:pStyle w:val="4979E5BE609B4E9DB93438F949C1E9234"/>
          </w:pPr>
          <w:r>
            <w:rPr>
              <w:lang w:val="en-US"/>
            </w:rPr>
            <w:t>b</w:t>
          </w:r>
        </w:p>
      </w:docPartBody>
    </w:docPart>
    <w:docPart>
      <w:docPartPr>
        <w:name w:val="3ED842443760490190469990D65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06A2F-07A1-4852-B2BF-07D234AD124A}"/>
      </w:docPartPr>
      <w:docPartBody>
        <w:p w:rsidR="00EE3C5C" w:rsidRDefault="006C41F7" w:rsidP="006C41F7">
          <w:pPr>
            <w:pStyle w:val="3ED842443760490190469990D6516E894"/>
          </w:pPr>
          <w:r>
            <w:rPr>
              <w:lang w:val="en-US"/>
            </w:rPr>
            <w:t>c</w:t>
          </w:r>
        </w:p>
      </w:docPartBody>
    </w:docPart>
    <w:docPart>
      <w:docPartPr>
        <w:name w:val="418FA44F2E9440FDBAE15489C16C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CFE10B-27DE-47A1-8A20-45E5CC19A01B}"/>
      </w:docPartPr>
      <w:docPartBody>
        <w:p w:rsidR="00EE3C5C" w:rsidRDefault="006C41F7" w:rsidP="006C41F7">
          <w:pPr>
            <w:pStyle w:val="418FA44F2E9440FDBAE15489C16C79C94"/>
          </w:pPr>
          <w:r>
            <w:rPr>
              <w:lang w:val="en-US"/>
            </w:rPr>
            <w:t>d</w:t>
          </w:r>
        </w:p>
      </w:docPartBody>
    </w:docPart>
    <w:docPart>
      <w:docPartPr>
        <w:name w:val="4ED8C0C20CB0404DAA9BE50A7DD84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C6EFF-F31E-4D9E-902A-5C1305A80016}"/>
      </w:docPartPr>
      <w:docPartBody>
        <w:p w:rsidR="00EE3C5C" w:rsidRDefault="006C41F7" w:rsidP="006C41F7">
          <w:pPr>
            <w:pStyle w:val="4ED8C0C20CB0404DAA9BE50A7DD84D234"/>
          </w:pPr>
          <w:r>
            <w:rPr>
              <w:lang w:val="en-US"/>
            </w:rPr>
            <w:t>e</w:t>
          </w:r>
        </w:p>
      </w:docPartBody>
    </w:docPart>
    <w:docPart>
      <w:docPartPr>
        <w:name w:val="95459F18B77F46A2B315542704DF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163EB-07B5-429A-B96E-FE790D7D24EE}"/>
      </w:docPartPr>
      <w:docPartBody>
        <w:p w:rsidR="00EE3C5C" w:rsidRDefault="006C41F7" w:rsidP="006C41F7">
          <w:pPr>
            <w:pStyle w:val="95459F18B77F46A2B315542704DFD2554"/>
          </w:pPr>
          <w:r>
            <w:rPr>
              <w:lang w:val="en-US"/>
            </w:rPr>
            <w:t>f</w:t>
          </w:r>
        </w:p>
      </w:docPartBody>
    </w:docPart>
    <w:docPart>
      <w:docPartPr>
        <w:name w:val="7F28300F4B794AC2B40EBCA1A489FA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2053C-D8CC-4B15-B36A-BA87EC9798D2}"/>
      </w:docPartPr>
      <w:docPartBody>
        <w:p w:rsidR="00EE3C5C" w:rsidRDefault="006C41F7" w:rsidP="006C41F7">
          <w:pPr>
            <w:pStyle w:val="7F28300F4B794AC2B40EBCA1A489FAF84"/>
          </w:pPr>
          <w:r>
            <w:rPr>
              <w:lang w:val="en-US"/>
            </w:rPr>
            <w:t>g</w:t>
          </w:r>
        </w:p>
      </w:docPartBody>
    </w:docPart>
    <w:docPart>
      <w:docPartPr>
        <w:name w:val="BA4D90C8A0A5437EB6710A4889FE47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6A39B-B7A3-467C-9243-F8AF8898BF49}"/>
      </w:docPartPr>
      <w:docPartBody>
        <w:p w:rsidR="00EE3C5C" w:rsidRDefault="006C41F7" w:rsidP="006C41F7">
          <w:pPr>
            <w:pStyle w:val="BA4D90C8A0A5437EB6710A4889FE476C4"/>
          </w:pPr>
          <w:r>
            <w:rPr>
              <w:lang w:val="en-US"/>
            </w:rPr>
            <w:t>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2"/>
    <w:rsid w:val="002643A3"/>
    <w:rsid w:val="00496AE5"/>
    <w:rsid w:val="006C41F7"/>
    <w:rsid w:val="006D1590"/>
    <w:rsid w:val="00B07CE2"/>
    <w:rsid w:val="00B17753"/>
    <w:rsid w:val="00EE3C5C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1F7"/>
    <w:rPr>
      <w:color w:val="808080"/>
    </w:rPr>
  </w:style>
  <w:style w:type="paragraph" w:customStyle="1" w:styleId="0123AD7C0A684A7EB032B660E87CCC4E">
    <w:name w:val="0123AD7C0A684A7EB032B660E87CCC4E"/>
    <w:rsid w:val="00B07CE2"/>
  </w:style>
  <w:style w:type="paragraph" w:customStyle="1" w:styleId="E7C2EC36EF85465895D35164EA9647FD">
    <w:name w:val="E7C2EC36EF85465895D35164EA9647FD"/>
    <w:rsid w:val="00B07CE2"/>
  </w:style>
  <w:style w:type="paragraph" w:customStyle="1" w:styleId="A962653851BB45408D0D365CA6167A2F">
    <w:name w:val="A962653851BB45408D0D365CA6167A2F"/>
    <w:rsid w:val="00B07CE2"/>
  </w:style>
  <w:style w:type="paragraph" w:customStyle="1" w:styleId="684F002000B2476D8AE58CB459399B0D">
    <w:name w:val="684F002000B2476D8AE58CB459399B0D"/>
    <w:rsid w:val="002643A3"/>
    <w:rPr>
      <w:rFonts w:eastAsiaTheme="minorHAnsi"/>
      <w:lang w:eastAsia="en-US"/>
    </w:rPr>
  </w:style>
  <w:style w:type="paragraph" w:customStyle="1" w:styleId="4979E5BE609B4E9DB93438F949C1E923">
    <w:name w:val="4979E5BE609B4E9DB93438F949C1E923"/>
    <w:rsid w:val="002643A3"/>
    <w:rPr>
      <w:rFonts w:eastAsiaTheme="minorHAnsi"/>
      <w:lang w:eastAsia="en-US"/>
    </w:rPr>
  </w:style>
  <w:style w:type="paragraph" w:customStyle="1" w:styleId="3ED842443760490190469990D6516E89">
    <w:name w:val="3ED842443760490190469990D6516E89"/>
    <w:rsid w:val="002643A3"/>
    <w:rPr>
      <w:rFonts w:eastAsiaTheme="minorHAnsi"/>
      <w:lang w:eastAsia="en-US"/>
    </w:rPr>
  </w:style>
  <w:style w:type="paragraph" w:customStyle="1" w:styleId="418FA44F2E9440FDBAE15489C16C79C9">
    <w:name w:val="418FA44F2E9440FDBAE15489C16C79C9"/>
    <w:rsid w:val="002643A3"/>
    <w:rPr>
      <w:rFonts w:eastAsiaTheme="minorHAnsi"/>
      <w:lang w:eastAsia="en-US"/>
    </w:rPr>
  </w:style>
  <w:style w:type="paragraph" w:customStyle="1" w:styleId="4ED8C0C20CB0404DAA9BE50A7DD84D23">
    <w:name w:val="4ED8C0C20CB0404DAA9BE50A7DD84D23"/>
    <w:rsid w:val="002643A3"/>
    <w:rPr>
      <w:rFonts w:eastAsiaTheme="minorHAnsi"/>
      <w:lang w:eastAsia="en-US"/>
    </w:rPr>
  </w:style>
  <w:style w:type="paragraph" w:customStyle="1" w:styleId="95459F18B77F46A2B315542704DFD255">
    <w:name w:val="95459F18B77F46A2B315542704DFD255"/>
    <w:rsid w:val="002643A3"/>
    <w:rPr>
      <w:rFonts w:eastAsiaTheme="minorHAnsi"/>
      <w:lang w:eastAsia="en-US"/>
    </w:rPr>
  </w:style>
  <w:style w:type="paragraph" w:customStyle="1" w:styleId="7F28300F4B794AC2B40EBCA1A489FAF8">
    <w:name w:val="7F28300F4B794AC2B40EBCA1A489FAF8"/>
    <w:rsid w:val="002643A3"/>
    <w:rPr>
      <w:rFonts w:eastAsiaTheme="minorHAnsi"/>
      <w:lang w:eastAsia="en-US"/>
    </w:rPr>
  </w:style>
  <w:style w:type="paragraph" w:customStyle="1" w:styleId="BA4D90C8A0A5437EB6710A4889FE476C">
    <w:name w:val="BA4D90C8A0A5437EB6710A4889FE476C"/>
    <w:rsid w:val="002643A3"/>
    <w:rPr>
      <w:rFonts w:eastAsiaTheme="minorHAnsi"/>
      <w:lang w:eastAsia="en-US"/>
    </w:rPr>
  </w:style>
  <w:style w:type="paragraph" w:customStyle="1" w:styleId="684F002000B2476D8AE58CB459399B0D1">
    <w:name w:val="684F002000B2476D8AE58CB459399B0D1"/>
    <w:rsid w:val="002643A3"/>
    <w:rPr>
      <w:rFonts w:eastAsiaTheme="minorHAnsi"/>
      <w:lang w:eastAsia="en-US"/>
    </w:rPr>
  </w:style>
  <w:style w:type="paragraph" w:customStyle="1" w:styleId="4979E5BE609B4E9DB93438F949C1E9231">
    <w:name w:val="4979E5BE609B4E9DB93438F949C1E9231"/>
    <w:rsid w:val="002643A3"/>
    <w:rPr>
      <w:rFonts w:eastAsiaTheme="minorHAnsi"/>
      <w:lang w:eastAsia="en-US"/>
    </w:rPr>
  </w:style>
  <w:style w:type="paragraph" w:customStyle="1" w:styleId="3ED842443760490190469990D6516E891">
    <w:name w:val="3ED842443760490190469990D6516E891"/>
    <w:rsid w:val="002643A3"/>
    <w:rPr>
      <w:rFonts w:eastAsiaTheme="minorHAnsi"/>
      <w:lang w:eastAsia="en-US"/>
    </w:rPr>
  </w:style>
  <w:style w:type="paragraph" w:customStyle="1" w:styleId="418FA44F2E9440FDBAE15489C16C79C91">
    <w:name w:val="418FA44F2E9440FDBAE15489C16C79C91"/>
    <w:rsid w:val="002643A3"/>
    <w:rPr>
      <w:rFonts w:eastAsiaTheme="minorHAnsi"/>
      <w:lang w:eastAsia="en-US"/>
    </w:rPr>
  </w:style>
  <w:style w:type="paragraph" w:customStyle="1" w:styleId="4ED8C0C20CB0404DAA9BE50A7DD84D231">
    <w:name w:val="4ED8C0C20CB0404DAA9BE50A7DD84D231"/>
    <w:rsid w:val="002643A3"/>
    <w:rPr>
      <w:rFonts w:eastAsiaTheme="minorHAnsi"/>
      <w:lang w:eastAsia="en-US"/>
    </w:rPr>
  </w:style>
  <w:style w:type="paragraph" w:customStyle="1" w:styleId="95459F18B77F46A2B315542704DFD2551">
    <w:name w:val="95459F18B77F46A2B315542704DFD2551"/>
    <w:rsid w:val="002643A3"/>
    <w:rPr>
      <w:rFonts w:eastAsiaTheme="minorHAnsi"/>
      <w:lang w:eastAsia="en-US"/>
    </w:rPr>
  </w:style>
  <w:style w:type="paragraph" w:customStyle="1" w:styleId="7F28300F4B794AC2B40EBCA1A489FAF81">
    <w:name w:val="7F28300F4B794AC2B40EBCA1A489FAF81"/>
    <w:rsid w:val="002643A3"/>
    <w:rPr>
      <w:rFonts w:eastAsiaTheme="minorHAnsi"/>
      <w:lang w:eastAsia="en-US"/>
    </w:rPr>
  </w:style>
  <w:style w:type="paragraph" w:customStyle="1" w:styleId="BA4D90C8A0A5437EB6710A4889FE476C1">
    <w:name w:val="BA4D90C8A0A5437EB6710A4889FE476C1"/>
    <w:rsid w:val="002643A3"/>
    <w:rPr>
      <w:rFonts w:eastAsiaTheme="minorHAnsi"/>
      <w:lang w:eastAsia="en-US"/>
    </w:rPr>
  </w:style>
  <w:style w:type="paragraph" w:customStyle="1" w:styleId="684F002000B2476D8AE58CB459399B0D2">
    <w:name w:val="684F002000B2476D8AE58CB459399B0D2"/>
    <w:rsid w:val="002643A3"/>
    <w:rPr>
      <w:rFonts w:eastAsiaTheme="minorHAnsi"/>
      <w:lang w:eastAsia="en-US"/>
    </w:rPr>
  </w:style>
  <w:style w:type="paragraph" w:customStyle="1" w:styleId="4979E5BE609B4E9DB93438F949C1E9232">
    <w:name w:val="4979E5BE609B4E9DB93438F949C1E9232"/>
    <w:rsid w:val="002643A3"/>
    <w:rPr>
      <w:rFonts w:eastAsiaTheme="minorHAnsi"/>
      <w:lang w:eastAsia="en-US"/>
    </w:rPr>
  </w:style>
  <w:style w:type="paragraph" w:customStyle="1" w:styleId="3ED842443760490190469990D6516E892">
    <w:name w:val="3ED842443760490190469990D6516E892"/>
    <w:rsid w:val="002643A3"/>
    <w:rPr>
      <w:rFonts w:eastAsiaTheme="minorHAnsi"/>
      <w:lang w:eastAsia="en-US"/>
    </w:rPr>
  </w:style>
  <w:style w:type="paragraph" w:customStyle="1" w:styleId="418FA44F2E9440FDBAE15489C16C79C92">
    <w:name w:val="418FA44F2E9440FDBAE15489C16C79C92"/>
    <w:rsid w:val="002643A3"/>
    <w:rPr>
      <w:rFonts w:eastAsiaTheme="minorHAnsi"/>
      <w:lang w:eastAsia="en-US"/>
    </w:rPr>
  </w:style>
  <w:style w:type="paragraph" w:customStyle="1" w:styleId="4ED8C0C20CB0404DAA9BE50A7DD84D232">
    <w:name w:val="4ED8C0C20CB0404DAA9BE50A7DD84D232"/>
    <w:rsid w:val="002643A3"/>
    <w:rPr>
      <w:rFonts w:eastAsiaTheme="minorHAnsi"/>
      <w:lang w:eastAsia="en-US"/>
    </w:rPr>
  </w:style>
  <w:style w:type="paragraph" w:customStyle="1" w:styleId="95459F18B77F46A2B315542704DFD2552">
    <w:name w:val="95459F18B77F46A2B315542704DFD2552"/>
    <w:rsid w:val="002643A3"/>
    <w:rPr>
      <w:rFonts w:eastAsiaTheme="minorHAnsi"/>
      <w:lang w:eastAsia="en-US"/>
    </w:rPr>
  </w:style>
  <w:style w:type="paragraph" w:customStyle="1" w:styleId="7F28300F4B794AC2B40EBCA1A489FAF82">
    <w:name w:val="7F28300F4B794AC2B40EBCA1A489FAF82"/>
    <w:rsid w:val="002643A3"/>
    <w:rPr>
      <w:rFonts w:eastAsiaTheme="minorHAnsi"/>
      <w:lang w:eastAsia="en-US"/>
    </w:rPr>
  </w:style>
  <w:style w:type="paragraph" w:customStyle="1" w:styleId="BA4D90C8A0A5437EB6710A4889FE476C2">
    <w:name w:val="BA4D90C8A0A5437EB6710A4889FE476C2"/>
    <w:rsid w:val="002643A3"/>
    <w:rPr>
      <w:rFonts w:eastAsiaTheme="minorHAnsi"/>
      <w:lang w:eastAsia="en-US"/>
    </w:rPr>
  </w:style>
  <w:style w:type="paragraph" w:customStyle="1" w:styleId="684F002000B2476D8AE58CB459399B0D3">
    <w:name w:val="684F002000B2476D8AE58CB459399B0D3"/>
    <w:rsid w:val="00EE3C5C"/>
    <w:rPr>
      <w:rFonts w:eastAsiaTheme="minorHAnsi"/>
      <w:lang w:eastAsia="en-US"/>
    </w:rPr>
  </w:style>
  <w:style w:type="paragraph" w:customStyle="1" w:styleId="4979E5BE609B4E9DB93438F949C1E9233">
    <w:name w:val="4979E5BE609B4E9DB93438F949C1E9233"/>
    <w:rsid w:val="00EE3C5C"/>
    <w:rPr>
      <w:rFonts w:eastAsiaTheme="minorHAnsi"/>
      <w:lang w:eastAsia="en-US"/>
    </w:rPr>
  </w:style>
  <w:style w:type="paragraph" w:customStyle="1" w:styleId="3ED842443760490190469990D6516E893">
    <w:name w:val="3ED842443760490190469990D6516E893"/>
    <w:rsid w:val="00EE3C5C"/>
    <w:rPr>
      <w:rFonts w:eastAsiaTheme="minorHAnsi"/>
      <w:lang w:eastAsia="en-US"/>
    </w:rPr>
  </w:style>
  <w:style w:type="paragraph" w:customStyle="1" w:styleId="418FA44F2E9440FDBAE15489C16C79C93">
    <w:name w:val="418FA44F2E9440FDBAE15489C16C79C93"/>
    <w:rsid w:val="00EE3C5C"/>
    <w:rPr>
      <w:rFonts w:eastAsiaTheme="minorHAnsi"/>
      <w:lang w:eastAsia="en-US"/>
    </w:rPr>
  </w:style>
  <w:style w:type="paragraph" w:customStyle="1" w:styleId="4ED8C0C20CB0404DAA9BE50A7DD84D233">
    <w:name w:val="4ED8C0C20CB0404DAA9BE50A7DD84D233"/>
    <w:rsid w:val="00EE3C5C"/>
    <w:rPr>
      <w:rFonts w:eastAsiaTheme="minorHAnsi"/>
      <w:lang w:eastAsia="en-US"/>
    </w:rPr>
  </w:style>
  <w:style w:type="paragraph" w:customStyle="1" w:styleId="95459F18B77F46A2B315542704DFD2553">
    <w:name w:val="95459F18B77F46A2B315542704DFD2553"/>
    <w:rsid w:val="00EE3C5C"/>
    <w:rPr>
      <w:rFonts w:eastAsiaTheme="minorHAnsi"/>
      <w:lang w:eastAsia="en-US"/>
    </w:rPr>
  </w:style>
  <w:style w:type="paragraph" w:customStyle="1" w:styleId="7F28300F4B794AC2B40EBCA1A489FAF83">
    <w:name w:val="7F28300F4B794AC2B40EBCA1A489FAF83"/>
    <w:rsid w:val="00EE3C5C"/>
    <w:rPr>
      <w:rFonts w:eastAsiaTheme="minorHAnsi"/>
      <w:lang w:eastAsia="en-US"/>
    </w:rPr>
  </w:style>
  <w:style w:type="paragraph" w:customStyle="1" w:styleId="BA4D90C8A0A5437EB6710A4889FE476C3">
    <w:name w:val="BA4D90C8A0A5437EB6710A4889FE476C3"/>
    <w:rsid w:val="00EE3C5C"/>
    <w:rPr>
      <w:rFonts w:eastAsiaTheme="minorHAnsi"/>
      <w:lang w:eastAsia="en-US"/>
    </w:rPr>
  </w:style>
  <w:style w:type="paragraph" w:customStyle="1" w:styleId="684F002000B2476D8AE58CB459399B0D4">
    <w:name w:val="684F002000B2476D8AE58CB459399B0D4"/>
    <w:rsid w:val="006C41F7"/>
    <w:rPr>
      <w:rFonts w:eastAsiaTheme="minorHAnsi"/>
      <w:lang w:eastAsia="en-US"/>
    </w:rPr>
  </w:style>
  <w:style w:type="paragraph" w:customStyle="1" w:styleId="4979E5BE609B4E9DB93438F949C1E9234">
    <w:name w:val="4979E5BE609B4E9DB93438F949C1E9234"/>
    <w:rsid w:val="006C41F7"/>
    <w:rPr>
      <w:rFonts w:eastAsiaTheme="minorHAnsi"/>
      <w:lang w:eastAsia="en-US"/>
    </w:rPr>
  </w:style>
  <w:style w:type="paragraph" w:customStyle="1" w:styleId="3ED842443760490190469990D6516E894">
    <w:name w:val="3ED842443760490190469990D6516E894"/>
    <w:rsid w:val="006C41F7"/>
    <w:rPr>
      <w:rFonts w:eastAsiaTheme="minorHAnsi"/>
      <w:lang w:eastAsia="en-US"/>
    </w:rPr>
  </w:style>
  <w:style w:type="paragraph" w:customStyle="1" w:styleId="418FA44F2E9440FDBAE15489C16C79C94">
    <w:name w:val="418FA44F2E9440FDBAE15489C16C79C94"/>
    <w:rsid w:val="006C41F7"/>
    <w:rPr>
      <w:rFonts w:eastAsiaTheme="minorHAnsi"/>
      <w:lang w:eastAsia="en-US"/>
    </w:rPr>
  </w:style>
  <w:style w:type="paragraph" w:customStyle="1" w:styleId="4ED8C0C20CB0404DAA9BE50A7DD84D234">
    <w:name w:val="4ED8C0C20CB0404DAA9BE50A7DD84D234"/>
    <w:rsid w:val="006C41F7"/>
    <w:rPr>
      <w:rFonts w:eastAsiaTheme="minorHAnsi"/>
      <w:lang w:eastAsia="en-US"/>
    </w:rPr>
  </w:style>
  <w:style w:type="paragraph" w:customStyle="1" w:styleId="95459F18B77F46A2B315542704DFD2554">
    <w:name w:val="95459F18B77F46A2B315542704DFD2554"/>
    <w:rsid w:val="006C41F7"/>
    <w:rPr>
      <w:rFonts w:eastAsiaTheme="minorHAnsi"/>
      <w:lang w:eastAsia="en-US"/>
    </w:rPr>
  </w:style>
  <w:style w:type="paragraph" w:customStyle="1" w:styleId="7F28300F4B794AC2B40EBCA1A489FAF84">
    <w:name w:val="7F28300F4B794AC2B40EBCA1A489FAF84"/>
    <w:rsid w:val="006C41F7"/>
    <w:rPr>
      <w:rFonts w:eastAsiaTheme="minorHAnsi"/>
      <w:lang w:eastAsia="en-US"/>
    </w:rPr>
  </w:style>
  <w:style w:type="paragraph" w:customStyle="1" w:styleId="BA4D90C8A0A5437EB6710A4889FE476C4">
    <w:name w:val="BA4D90C8A0A5437EB6710A4889FE476C4"/>
    <w:rsid w:val="006C41F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83CB-F54C-4453-9A62-4FBC5867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191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</cp:lastModifiedBy>
  <cp:revision>22</cp:revision>
  <dcterms:created xsi:type="dcterms:W3CDTF">2016-07-06T11:49:00Z</dcterms:created>
  <dcterms:modified xsi:type="dcterms:W3CDTF">2016-07-07T10:14:00Z</dcterms:modified>
</cp:coreProperties>
</file>