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666C0">
      <w:pPr>
        <w:jc w:val="center"/>
        <w:rPr>
          <w:rFonts w:ascii="Times New Roman" w:hAnsi="Times New Roman" w:cs="Times New Roman"/>
          <w:sz w:val="36"/>
          <w:szCs w:val="36"/>
        </w:rPr>
      </w:pPr>
      <w:r>
        <w:rPr>
          <w:rFonts w:ascii="Times New Roman" w:hAnsi="Times New Roman" w:cs="Times New Roman"/>
          <w:sz w:val="36"/>
          <w:szCs w:val="36"/>
        </w:rPr>
        <w:t>COMP3023 Design and Analysis of Algorithms</w:t>
      </w:r>
    </w:p>
    <w:p w14:paraId="66E43A79">
      <w:pPr>
        <w:jc w:val="center"/>
        <w:rPr>
          <w:rFonts w:ascii="Times New Roman" w:hAnsi="Times New Roman" w:cs="Times New Roman"/>
          <w:sz w:val="36"/>
          <w:szCs w:val="36"/>
        </w:rPr>
      </w:pPr>
      <w:r>
        <w:rPr>
          <w:rFonts w:ascii="Times New Roman" w:hAnsi="Times New Roman" w:cs="Times New Roman"/>
          <w:sz w:val="36"/>
          <w:szCs w:val="36"/>
        </w:rPr>
        <w:t>Spring 2023</w:t>
      </w:r>
    </w:p>
    <w:p w14:paraId="7FCDE3CA">
      <w:pPr>
        <w:jc w:val="center"/>
        <w:rPr>
          <w:rFonts w:ascii="Times New Roman" w:hAnsi="Times New Roman" w:cs="Times New Roman"/>
          <w:b/>
          <w:bCs/>
          <w:sz w:val="36"/>
          <w:szCs w:val="36"/>
        </w:rPr>
      </w:pPr>
      <w:r>
        <w:rPr>
          <w:rFonts w:ascii="Times New Roman" w:hAnsi="Times New Roman" w:cs="Times New Roman"/>
          <w:b/>
          <w:bCs/>
          <w:sz w:val="36"/>
          <w:szCs w:val="36"/>
        </w:rPr>
        <w:t>Assignment 2</w:t>
      </w:r>
    </w:p>
    <w:p w14:paraId="1DB58C39">
      <w:pPr>
        <w:rPr>
          <w:rFonts w:ascii="Times New Roman" w:hAnsi="Times New Roman" w:cs="Times New Roman"/>
        </w:rPr>
      </w:pPr>
    </w:p>
    <w:p w14:paraId="44D30942">
      <w:pPr>
        <w:rPr>
          <w:rFonts w:ascii="Times New Roman" w:hAnsi="Times New Roman" w:cs="Times New Roman"/>
        </w:rPr>
      </w:pPr>
      <w:r>
        <w:rPr>
          <w:rFonts w:ascii="Times New Roman" w:hAnsi="Times New Roman" w:cs="Times New Roman"/>
        </w:rPr>
        <w:t xml:space="preserve">Given the following weighted simple undirected graph </w:t>
      </w:r>
      <m:oMath>
        <m:r>
          <m:rPr/>
          <w:rPr>
            <w:rFonts w:ascii="Cambria Math" w:hAnsi="Cambria Math" w:cs="Times New Roman"/>
          </w:rPr>
          <m:t>G=(V,E)</m:t>
        </m:r>
      </m:oMath>
      <w:r>
        <w:rPr>
          <w:rFonts w:ascii="Times New Roman" w:hAnsi="Times New Roman" w:cs="Times New Roman"/>
        </w:rPr>
        <w:t xml:space="preserve">, answer Question 1-3. If there are multiple choices, follow the </w:t>
      </w:r>
      <w:r>
        <w:rPr>
          <w:rFonts w:hint="eastAsia" w:ascii="Times New Roman" w:hAnsi="Times New Roman" w:cs="Times New Roman"/>
        </w:rPr>
        <w:t>alphabetical</w:t>
      </w:r>
      <w:r>
        <w:rPr>
          <w:rFonts w:ascii="Times New Roman" w:hAnsi="Times New Roman" w:cs="Times New Roman"/>
        </w:rPr>
        <w:t xml:space="preserve"> order. For example, the edge </w:t>
      </w:r>
      <m:oMath>
        <m:r>
          <m:rPr/>
          <w:rPr>
            <w:rFonts w:ascii="Cambria Math" w:hAnsi="Cambria Math" w:cs="Times New Roman"/>
          </w:rPr>
          <m:t>(a,g)</m:t>
        </m:r>
      </m:oMath>
      <w:r>
        <w:rPr>
          <w:rFonts w:ascii="Times New Roman" w:hAnsi="Times New Roman" w:cs="Times New Roman"/>
        </w:rPr>
        <w:t xml:space="preserve"> goes before the edge </w:t>
      </w:r>
      <m:oMath>
        <m:r>
          <m:rPr>
            <m:sty m:val="p"/>
          </m:rPr>
          <w:rPr>
            <w:rFonts w:ascii="Cambria Math" w:hAnsi="Cambria Math" w:cs="Times New Roman"/>
          </w:rPr>
          <m:t>(</m:t>
        </m:r>
        <m:r>
          <m:rPr/>
          <w:rPr>
            <w:rFonts w:ascii="Cambria Math" w:hAnsi="Cambria Math" w:cs="Times New Roman"/>
          </w:rPr>
          <m:t>b,c</m:t>
        </m:r>
        <m:r>
          <m:rPr>
            <m:sty m:val="p"/>
          </m:rPr>
          <w:rPr>
            <w:rFonts w:ascii="Cambria Math" w:hAnsi="Cambria Math" w:cs="Times New Roman"/>
          </w:rPr>
          <m:t>)</m:t>
        </m:r>
      </m:oMath>
      <w:r>
        <w:rPr>
          <w:rFonts w:ascii="Times New Roman" w:hAnsi="Times New Roman" w:cs="Times New Roman"/>
        </w:rPr>
        <w:t xml:space="preserve"> because </w:t>
      </w:r>
      <m:oMath>
        <m:r>
          <m:rPr/>
          <w:rPr>
            <w:rFonts w:ascii="Cambria Math" w:hAnsi="Cambria Math" w:cs="Times New Roman"/>
          </w:rPr>
          <m:t>a&lt;b</m:t>
        </m:r>
      </m:oMath>
      <w:r>
        <w:rPr>
          <w:rFonts w:ascii="Times New Roman" w:hAnsi="Times New Roman" w:cs="Times New Roman"/>
        </w:rPr>
        <w:t xml:space="preserve"> in alphabet.</w:t>
      </w:r>
    </w:p>
    <w:p w14:paraId="2CB75DEA">
      <w:pPr>
        <w:jc w:val="center"/>
        <w:rPr>
          <w:rFonts w:ascii="Times New Roman" w:hAnsi="Times New Roman" w:cs="Times New Roman"/>
        </w:rPr>
      </w:pPr>
      <w:r>
        <w:rPr>
          <w:rFonts w:ascii="Times New Roman" w:hAnsi="Times New Roman" w:cs="Times New Roman"/>
        </w:rPr>
        <w:drawing>
          <wp:inline distT="0" distB="0" distL="0" distR="0">
            <wp:extent cx="2685415" cy="242633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85600" cy="2426400"/>
                    </a:xfrm>
                    <a:prstGeom prst="rect">
                      <a:avLst/>
                    </a:prstGeom>
                    <a:noFill/>
                  </pic:spPr>
                </pic:pic>
              </a:graphicData>
            </a:graphic>
          </wp:inline>
        </w:drawing>
      </w:r>
    </w:p>
    <w:p w14:paraId="531A12F9">
      <w:pPr>
        <w:rPr>
          <w:rFonts w:ascii="Times New Roman" w:hAnsi="Times New Roman" w:cs="Times New Roman"/>
          <w:b/>
        </w:rPr>
      </w:pPr>
      <w:r>
        <w:rPr>
          <w:rFonts w:ascii="Times New Roman" w:hAnsi="Times New Roman" w:cs="Times New Roman"/>
          <w:b/>
        </w:rPr>
        <w:t>Question 1.</w:t>
      </w:r>
    </w:p>
    <w:p w14:paraId="65E1FD59">
      <w:pPr>
        <w:jc w:val="left"/>
        <w:rPr>
          <w:rFonts w:ascii="Times New Roman" w:hAnsi="Times New Roman" w:cs="Times New Roman"/>
          <w:iCs/>
        </w:rPr>
      </w:pPr>
      <w:r>
        <w:rPr>
          <w:rFonts w:ascii="Times New Roman" w:hAnsi="Times New Roman" w:cs="Times New Roman"/>
          <w:iCs/>
        </w:rPr>
        <w:t xml:space="preserve">Show the </w:t>
      </w:r>
      <w:r>
        <w:rPr>
          <w:rFonts w:hint="eastAsia" w:ascii="Times New Roman" w:hAnsi="Times New Roman" w:cs="Times New Roman"/>
          <w:iCs/>
        </w:rPr>
        <w:t>execution</w:t>
      </w:r>
      <w:r>
        <w:rPr>
          <w:rFonts w:ascii="Times New Roman" w:hAnsi="Times New Roman" w:cs="Times New Roman"/>
          <w:iCs/>
        </w:rPr>
        <w:t xml:space="preserve"> of Prim’s algorithm to find the minimum spanning tree. In each step of the execution, you need to draw one graph to show the cut, the edges crossing the cut, and the light edge. You also need to build a table for each step to show </w:t>
      </w:r>
      <m:oMath>
        <m:r>
          <m:rPr/>
          <w:rPr>
            <w:rFonts w:ascii="Cambria Math" w:hAnsi="Cambria Math" w:cs="Times New Roman"/>
          </w:rPr>
          <m:t>key[v]</m:t>
        </m:r>
      </m:oMath>
      <w:r>
        <w:rPr>
          <w:rFonts w:ascii="Times New Roman" w:hAnsi="Times New Roman" w:cs="Times New Roman"/>
          <w:iCs/>
        </w:rPr>
        <w:t xml:space="preserve">, </w:t>
      </w:r>
      <m:oMath>
        <m:r>
          <m:rPr/>
          <w:rPr>
            <w:rFonts w:ascii="Cambria Math" w:hAnsi="Cambria Math" w:cs="Times New Roman"/>
          </w:rPr>
          <m:t>pred[v]</m:t>
        </m:r>
      </m:oMath>
      <w:r>
        <w:rPr>
          <w:rFonts w:ascii="Times New Roman" w:hAnsi="Times New Roman" w:cs="Times New Roman"/>
          <w:iCs/>
        </w:rPr>
        <w:t xml:space="preserve"> and the </w:t>
      </w:r>
      <w:r>
        <w:rPr>
          <w:rFonts w:hint="eastAsia" w:ascii="Times New Roman" w:hAnsi="Times New Roman" w:cs="Times New Roman"/>
          <w:iCs/>
        </w:rPr>
        <w:t>priority</w:t>
      </w:r>
      <w:r>
        <w:rPr>
          <w:rFonts w:ascii="Times New Roman" w:hAnsi="Times New Roman" w:cs="Times New Roman"/>
          <w:iCs/>
        </w:rPr>
        <w:t xml:space="preserve"> queue. Suppose the algorithm starts from vertex </w:t>
      </w:r>
      <m:oMath>
        <m:r>
          <m:rPr/>
          <w:rPr>
            <w:rFonts w:ascii="Cambria Math" w:hAnsi="Cambria Math" w:cs="Times New Roman"/>
          </w:rPr>
          <m:t>d</m:t>
        </m:r>
      </m:oMath>
      <w:r>
        <w:rPr>
          <w:rFonts w:ascii="Times New Roman" w:hAnsi="Times New Roman" w:cs="Times New Roman"/>
          <w:iCs/>
        </w:rPr>
        <w:t>.</w:t>
      </w:r>
    </w:p>
    <w:p w14:paraId="271DEE09">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59264" behindDoc="0" locked="0" layoutInCell="1" allowOverlap="1">
            <wp:simplePos x="0" y="0"/>
            <wp:positionH relativeFrom="column">
              <wp:posOffset>3632835</wp:posOffset>
            </wp:positionH>
            <wp:positionV relativeFrom="paragraph">
              <wp:posOffset>78740</wp:posOffset>
            </wp:positionV>
            <wp:extent cx="1256665" cy="1134110"/>
            <wp:effectExtent l="0" t="0" r="1270" b="952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r>
        <w:rPr>
          <w:rFonts w:ascii="Times New Roman" w:hAnsi="Times New Roman" w:cs="Times New Roman"/>
          <w:iCs/>
        </w:rPr>
        <w:t>Initial: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38DA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5B67E4B">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4517C1D0">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3B7315BD">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4915D0F2">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64FDB339">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73D16D57">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445CA86D">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31B64753">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2807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3B374A2">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599" w:type="dxa"/>
          </w:tcPr>
          <w:p w14:paraId="568E3BC6">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2997FB5D">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4692EFDC">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0E0892EE">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599" w:type="dxa"/>
          </w:tcPr>
          <w:p w14:paraId="79F97D4A">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73486F00">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3CD73B3A">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r>
      <w:tr w14:paraId="6B7B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31CC78F">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1220A4A0">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09584247">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19F36175">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28EE79CE">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5FC3A56E">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6FAE65BE">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108222BC">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r>
      <w:tr w14:paraId="1D8C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74FC0937">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03FA7480">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3A540D2B">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458A0D14">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5C2485AA">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0028BCF4">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35E58939">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1CE2C78">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286E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3FB590B4">
            <w:pPr>
              <w:spacing w:after="0" w:line="240" w:lineRule="auto"/>
              <w:jc w:val="left"/>
              <w:rPr>
                <w:rFonts w:ascii="Times New Roman" w:hAnsi="Times New Roman" w:cs="Times New Roman"/>
                <w:iCs/>
              </w:rPr>
            </w:pPr>
          </w:p>
        </w:tc>
        <w:tc>
          <w:tcPr>
            <w:tcW w:w="599" w:type="dxa"/>
          </w:tcPr>
          <w:p w14:paraId="337D0E40">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599" w:type="dxa"/>
          </w:tcPr>
          <w:p w14:paraId="5F988451">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7918F3CF">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4D4E4AFA">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4F9F3F8C">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2B55B8D3">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12A03DC3">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r>
    </w:tbl>
    <w:p w14:paraId="2B09796F">
      <w:pPr>
        <w:jc w:val="left"/>
        <w:rPr>
          <w:rFonts w:ascii="Times New Roman" w:hAnsi="Times New Roman" w:cs="Times New Roman"/>
          <w:iCs/>
        </w:rPr>
      </w:pPr>
    </w:p>
    <w:p w14:paraId="30D786DB">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0288" behindDoc="0" locked="0" layoutInCell="1" allowOverlap="1">
            <wp:simplePos x="0" y="0"/>
            <wp:positionH relativeFrom="column">
              <wp:posOffset>3678555</wp:posOffset>
            </wp:positionH>
            <wp:positionV relativeFrom="paragraph">
              <wp:posOffset>43180</wp:posOffset>
            </wp:positionV>
            <wp:extent cx="1256030" cy="1133475"/>
            <wp:effectExtent l="0" t="0" r="1270"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56030" cy="1133475"/>
                    </a:xfrm>
                    <a:prstGeom prst="rect">
                      <a:avLst/>
                    </a:prstGeom>
                    <a:noFill/>
                  </pic:spPr>
                </pic:pic>
              </a:graphicData>
            </a:graphic>
          </wp:anchor>
        </w:drawing>
      </w:r>
      <w:r>
        <w:rPr>
          <w:rFonts w:ascii="Times New Roman" w:hAnsi="Times New Roman" w:cs="Times New Roman"/>
          <w:iCs/>
        </w:rPr>
        <w:t xml:space="preserve">Step 1: select </w:t>
      </w:r>
      <m:oMath>
        <m:r>
          <m:rPr/>
          <w:rPr>
            <w:rFonts w:ascii="Cambria Math" w:hAnsi="Cambria Math" w:cs="Times New Roman"/>
          </w:rPr>
          <m:t>d</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1FB8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34DF740">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11134844">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2BC80F7A">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35068CB2">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5750462E">
            <w:pPr>
              <w:spacing w:after="0" w:line="240" w:lineRule="auto"/>
              <w:jc w:val="left"/>
              <w:rPr>
                <w:rFonts w:ascii="Times New Roman" w:hAnsi="Times New Roman" w:cs="Times New Roman"/>
                <w:iCs/>
              </w:rPr>
            </w:pPr>
            <m:oMathPara>
              <m:oMath>
                <m:r>
                  <m:rPr/>
                  <w:rPr>
                    <w:rFonts w:ascii="Cambria Math" w:hAnsi="Cambria Math" w:cs="Times New Roman"/>
                    <w:color w:val="FF0000"/>
                  </w:rPr>
                  <m:t>d</m:t>
                </m:r>
              </m:oMath>
            </m:oMathPara>
          </w:p>
        </w:tc>
        <w:tc>
          <w:tcPr>
            <w:tcW w:w="601" w:type="dxa"/>
          </w:tcPr>
          <w:p w14:paraId="3DA1316C">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6BF1C67C">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3558837A">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11062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8D2D78A">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1BA3903E">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6CE15C75">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601" w:type="dxa"/>
          </w:tcPr>
          <w:p w14:paraId="1CA4EEB7">
            <w:pPr>
              <w:spacing w:after="0" w:line="240" w:lineRule="auto"/>
              <w:jc w:val="left"/>
              <w:rPr>
                <w:rFonts w:ascii="Times New Roman" w:hAnsi="Times New Roman" w:cs="Times New Roman"/>
                <w:iCs/>
              </w:rPr>
            </w:pPr>
            <m:oMathPara>
              <m:oMath>
                <m:r>
                  <m:rPr/>
                  <w:rPr>
                    <w:rFonts w:ascii="Cambria Math" w:hAnsi="Cambria Math" w:cs="Times New Roman"/>
                  </w:rPr>
                  <m:t>7</m:t>
                </m:r>
              </m:oMath>
            </m:oMathPara>
          </w:p>
        </w:tc>
        <w:tc>
          <w:tcPr>
            <w:tcW w:w="601" w:type="dxa"/>
          </w:tcPr>
          <w:p w14:paraId="7E669FD8">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420F189B">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601" w:type="dxa"/>
          </w:tcPr>
          <w:p w14:paraId="582FC4F4">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601" w:type="dxa"/>
          </w:tcPr>
          <w:p w14:paraId="3BA3ABE4">
            <w:pPr>
              <w:spacing w:after="0" w:line="240" w:lineRule="auto"/>
              <w:jc w:val="left"/>
              <w:rPr>
                <w:rFonts w:ascii="Times New Roman" w:hAnsi="Times New Roman" w:cs="Times New Roman"/>
                <w:iCs/>
              </w:rPr>
            </w:pPr>
            <m:oMathPara>
              <m:oMath>
                <m:r>
                  <m:rPr/>
                  <w:rPr>
                    <w:rFonts w:ascii="Cambria Math" w:hAnsi="Cambria Math" w:cs="Times New Roman"/>
                  </w:rPr>
                  <m:t>6</m:t>
                </m:r>
              </m:oMath>
            </m:oMathPara>
          </w:p>
        </w:tc>
      </w:tr>
      <w:tr w14:paraId="111D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54DD4E1">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05EC804D">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5D02C52A">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4E52C921">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58FACDE7">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28BA0BBC">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0460E598">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1454B7D6">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r>
      <w:tr w14:paraId="1086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2B6EC7EC">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53F866ED">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7B9162CB">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1387F7A4">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601" w:type="dxa"/>
          </w:tcPr>
          <w:p w14:paraId="623405A6">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00C99E8E">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51D45A9E">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5AA53F9B">
            <w:pPr>
              <w:spacing w:after="0" w:line="240" w:lineRule="auto"/>
              <w:jc w:val="left"/>
              <w:rPr>
                <w:rFonts w:ascii="Times New Roman" w:hAnsi="Times New Roman" w:cs="Times New Roman"/>
                <w:iCs/>
              </w:rPr>
            </w:pPr>
          </w:p>
        </w:tc>
      </w:tr>
      <w:tr w14:paraId="6CED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016C7BB1">
            <w:pPr>
              <w:spacing w:after="0" w:line="240" w:lineRule="auto"/>
              <w:jc w:val="left"/>
              <w:rPr>
                <w:rFonts w:ascii="Times New Roman" w:hAnsi="Times New Roman" w:cs="Times New Roman"/>
                <w:iCs/>
              </w:rPr>
            </w:pPr>
          </w:p>
        </w:tc>
        <w:tc>
          <w:tcPr>
            <w:tcW w:w="601" w:type="dxa"/>
          </w:tcPr>
          <w:p w14:paraId="39D1EC4D">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456305E3">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601" w:type="dxa"/>
          </w:tcPr>
          <w:p w14:paraId="02E5B873">
            <w:pPr>
              <w:spacing w:after="0" w:line="240" w:lineRule="auto"/>
              <w:jc w:val="left"/>
              <w:rPr>
                <w:rFonts w:ascii="Times New Roman" w:hAnsi="Times New Roman" w:cs="Times New Roman"/>
                <w:iCs/>
              </w:rPr>
            </w:pPr>
            <m:oMathPara>
              <m:oMath>
                <m:r>
                  <m:rPr/>
                  <w:rPr>
                    <w:rFonts w:ascii="Cambria Math" w:hAnsi="Cambria Math" w:cs="Times New Roman"/>
                  </w:rPr>
                  <m:t>6</m:t>
                </m:r>
              </m:oMath>
            </m:oMathPara>
          </w:p>
        </w:tc>
        <w:tc>
          <w:tcPr>
            <w:tcW w:w="601" w:type="dxa"/>
          </w:tcPr>
          <w:p w14:paraId="41E1C53B">
            <w:pPr>
              <w:spacing w:after="0" w:line="240" w:lineRule="auto"/>
              <w:jc w:val="left"/>
              <w:rPr>
                <w:rFonts w:ascii="Times New Roman" w:hAnsi="Times New Roman" w:cs="Times New Roman"/>
                <w:iCs/>
              </w:rPr>
            </w:pPr>
            <m:oMathPara>
              <m:oMath>
                <m:r>
                  <m:rPr/>
                  <w:rPr>
                    <w:rFonts w:ascii="Cambria Math" w:hAnsi="Cambria Math" w:cs="Times New Roman"/>
                  </w:rPr>
                  <m:t>7</m:t>
                </m:r>
              </m:oMath>
            </m:oMathPara>
          </w:p>
        </w:tc>
        <w:tc>
          <w:tcPr>
            <w:tcW w:w="601" w:type="dxa"/>
          </w:tcPr>
          <w:p w14:paraId="0D583DC8">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601" w:type="dxa"/>
          </w:tcPr>
          <w:p w14:paraId="0D46E7DE">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601" w:type="dxa"/>
          </w:tcPr>
          <w:p w14:paraId="7439EAB0">
            <w:pPr>
              <w:spacing w:after="0" w:line="240" w:lineRule="auto"/>
              <w:jc w:val="left"/>
              <w:rPr>
                <w:rFonts w:ascii="Times New Roman" w:hAnsi="Times New Roman" w:cs="Times New Roman"/>
                <w:iCs/>
              </w:rPr>
            </w:pPr>
          </w:p>
        </w:tc>
      </w:tr>
    </w:tbl>
    <w:p w14:paraId="6424535E">
      <w:pPr>
        <w:jc w:val="left"/>
        <w:rPr>
          <w:rFonts w:ascii="Times New Roman" w:hAnsi="Times New Roman" w:cs="Times New Roman"/>
          <w:iCs/>
        </w:rPr>
      </w:pPr>
    </w:p>
    <w:p w14:paraId="6471DF0A">
      <w:pPr>
        <w:jc w:val="left"/>
        <w:rPr>
          <w:rFonts w:ascii="Times New Roman" w:hAnsi="Times New Roman" w:cs="Times New Roman"/>
          <w:iCs/>
        </w:rPr>
      </w:pPr>
    </w:p>
    <w:p w14:paraId="665288A0">
      <w:pPr>
        <w:jc w:val="left"/>
        <w:rPr>
          <w:rFonts w:ascii="Times New Roman" w:hAnsi="Times New Roman" w:cs="Times New Roman"/>
          <w:iCs/>
        </w:rPr>
      </w:pPr>
      <w:r>
        <w:rPr>
          <w:rFonts w:ascii="Times New Roman" w:hAnsi="Times New Roman" w:cs="Times New Roman"/>
          <w:iCs/>
        </w:rPr>
        <w:t xml:space="preserve">Step 2: select </w:t>
      </w:r>
      <m:oMath>
        <m:r>
          <m:rPr/>
          <w:rPr>
            <w:rFonts w:ascii="Cambria Math" w:hAnsi="Cambria Math" w:cs="Times New Roman"/>
          </w:rPr>
          <m:t>a</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1C26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7504E2D">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2ED3C4FA">
            <w:pPr>
              <w:spacing w:after="0" w:line="240" w:lineRule="auto"/>
              <w:jc w:val="left"/>
              <w:rPr>
                <w:rFonts w:ascii="Times New Roman" w:hAnsi="Times New Roman" w:cs="Times New Roman"/>
                <w:iCs/>
              </w:rPr>
            </w:pPr>
            <m:oMathPara>
              <m:oMath>
                <m:r>
                  <m:rPr/>
                  <w:rPr>
                    <w:rFonts w:ascii="Cambria Math" w:hAnsi="Cambria Math" w:cs="Times New Roman"/>
                    <w:color w:val="FF0000"/>
                  </w:rPr>
                  <m:t>a</m:t>
                </m:r>
              </m:oMath>
            </m:oMathPara>
          </w:p>
        </w:tc>
        <w:tc>
          <w:tcPr>
            <w:tcW w:w="601" w:type="dxa"/>
          </w:tcPr>
          <w:p w14:paraId="0D38803E">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4B9C80B2">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4E021304">
            <w:pPr>
              <w:spacing w:after="0" w:line="240" w:lineRule="auto"/>
              <w:jc w:val="left"/>
              <w:rPr>
                <w:rFonts w:ascii="Times New Roman" w:hAnsi="Times New Roman" w:cs="Times New Roman"/>
                <w:iCs/>
              </w:rPr>
            </w:pPr>
            <m:oMathPara>
              <m:oMath>
                <m:r>
                  <m:rPr/>
                  <w:rPr>
                    <w:rFonts w:ascii="Cambria Math" w:hAnsi="Cambria Math" w:cs="Times New Roman"/>
                    <w:color w:val="FF0000"/>
                  </w:rPr>
                  <m:t>d</m:t>
                </m:r>
              </m:oMath>
            </m:oMathPara>
          </w:p>
        </w:tc>
        <w:tc>
          <w:tcPr>
            <w:tcW w:w="601" w:type="dxa"/>
          </w:tcPr>
          <w:p w14:paraId="40A05EF0">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6366F8E6">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006775FC">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7C84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9665BCE">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66DCE306">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42FE3A51">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2E1006CD">
            <w:pPr>
              <w:spacing w:after="0" w:line="240" w:lineRule="auto"/>
              <w:jc w:val="left"/>
              <w:rPr>
                <w:rFonts w:ascii="Times New Roman" w:hAnsi="Times New Roman" w:cs="Times New Roman"/>
                <w:iCs/>
              </w:rPr>
            </w:pPr>
            <m:oMathPara>
              <m:oMath>
                <m:r>
                  <m:rPr/>
                  <w:rPr>
                    <w:rFonts w:ascii="Cambria Math" w:hAnsi="Cambria Math" w:cs="Times New Roman"/>
                  </w:rPr>
                  <m:t>7</m:t>
                </m:r>
              </m:oMath>
            </m:oMathPara>
          </w:p>
        </w:tc>
        <w:tc>
          <w:tcPr>
            <w:tcW w:w="601" w:type="dxa"/>
          </w:tcPr>
          <w:p w14:paraId="37E1A3FD">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665CFF9E">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601" w:type="dxa"/>
          </w:tcPr>
          <w:p w14:paraId="18C74105">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601" w:type="dxa"/>
          </w:tcPr>
          <w:p w14:paraId="2F161085">
            <w:pPr>
              <w:spacing w:after="0" w:line="240" w:lineRule="auto"/>
              <w:jc w:val="left"/>
              <w:rPr>
                <w:rFonts w:ascii="Times New Roman" w:hAnsi="Times New Roman" w:cs="Times New Roman"/>
                <w:iCs/>
              </w:rPr>
            </w:pPr>
            <m:oMathPara>
              <m:oMath>
                <m:r>
                  <m:rPr/>
                  <w:rPr>
                    <w:rFonts w:ascii="Cambria Math" w:hAnsi="Cambria Math" w:cs="Times New Roman"/>
                  </w:rPr>
                  <m:t>5</m:t>
                </m:r>
              </m:oMath>
            </m:oMathPara>
          </w:p>
        </w:tc>
      </w:tr>
      <w:tr w14:paraId="7851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1F6F470">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7A0C15AC">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3CA84F0A">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1FECFE3D">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61E22833">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3C2D15A7">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28A47B71">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49205460">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r>
      <w:tr w14:paraId="16753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7191F2B6">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07193305">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6CC706E1">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2A5FCB31">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601" w:type="dxa"/>
          </w:tcPr>
          <w:p w14:paraId="3802EE8B">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638618DF">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2A74FCB4">
            <w:pPr>
              <w:spacing w:after="0" w:line="240" w:lineRule="auto"/>
              <w:jc w:val="left"/>
              <w:rPr>
                <w:rFonts w:ascii="Times New Roman" w:hAnsi="Times New Roman" w:cs="Times New Roman"/>
                <w:iCs/>
              </w:rPr>
            </w:pPr>
          </w:p>
        </w:tc>
        <w:tc>
          <w:tcPr>
            <w:tcW w:w="601" w:type="dxa"/>
          </w:tcPr>
          <w:p w14:paraId="650F4920">
            <w:pPr>
              <w:spacing w:after="0" w:line="240" w:lineRule="auto"/>
              <w:jc w:val="left"/>
              <w:rPr>
                <w:rFonts w:ascii="Times New Roman" w:hAnsi="Times New Roman" w:cs="Times New Roman"/>
                <w:iCs/>
              </w:rPr>
            </w:pPr>
          </w:p>
        </w:tc>
      </w:tr>
      <w:tr w14:paraId="79D1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2915DB74">
            <w:pPr>
              <w:spacing w:after="0" w:line="240" w:lineRule="auto"/>
              <w:jc w:val="left"/>
              <w:rPr>
                <w:rFonts w:ascii="Times New Roman" w:hAnsi="Times New Roman" w:cs="Times New Roman"/>
                <w:iCs/>
              </w:rPr>
            </w:pPr>
          </w:p>
        </w:tc>
        <w:tc>
          <w:tcPr>
            <w:tcW w:w="601" w:type="dxa"/>
          </w:tcPr>
          <w:p w14:paraId="4690C3F0">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3AB99D03">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601" w:type="dxa"/>
          </w:tcPr>
          <w:p w14:paraId="7DC95939">
            <w:pPr>
              <w:spacing w:after="0" w:line="240" w:lineRule="auto"/>
              <w:jc w:val="left"/>
              <w:rPr>
                <w:rFonts w:ascii="Times New Roman" w:hAnsi="Times New Roman" w:cs="Times New Roman"/>
                <w:iCs/>
              </w:rPr>
            </w:pPr>
            <m:oMathPara>
              <m:oMath>
                <m:r>
                  <m:rPr>
                    <m:sty m:val="p"/>
                  </m:rPr>
                  <w:rPr>
                    <w:rFonts w:ascii="Cambria Math" w:hAnsi="Cambria Math" w:cs="Times New Roman"/>
                  </w:rPr>
                  <m:t>5</m:t>
                </m:r>
              </m:oMath>
            </m:oMathPara>
          </w:p>
        </w:tc>
        <w:tc>
          <w:tcPr>
            <w:tcW w:w="601" w:type="dxa"/>
          </w:tcPr>
          <w:p w14:paraId="3070D772">
            <w:pPr>
              <w:spacing w:after="0" w:line="240" w:lineRule="auto"/>
              <w:jc w:val="left"/>
              <w:rPr>
                <w:rFonts w:ascii="Times New Roman" w:hAnsi="Times New Roman" w:cs="Times New Roman"/>
                <w:iCs/>
              </w:rPr>
            </w:pPr>
            <m:oMathPara>
              <m:oMath>
                <m:r>
                  <m:rPr/>
                  <w:rPr>
                    <w:rFonts w:ascii="Cambria Math" w:hAnsi="Cambria Math" w:cs="Times New Roman"/>
                  </w:rPr>
                  <m:t>7</m:t>
                </m:r>
              </m:oMath>
            </m:oMathPara>
          </w:p>
        </w:tc>
        <w:tc>
          <w:tcPr>
            <w:tcW w:w="601" w:type="dxa"/>
          </w:tcPr>
          <w:p w14:paraId="7405EE14">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601" w:type="dxa"/>
          </w:tcPr>
          <w:p w14:paraId="228B61EA">
            <w:pPr>
              <w:spacing w:after="0" w:line="240" w:lineRule="auto"/>
              <w:jc w:val="left"/>
              <w:rPr>
                <w:rFonts w:ascii="Times New Roman" w:hAnsi="Times New Roman" w:cs="Times New Roman"/>
                <w:iCs/>
              </w:rPr>
            </w:pPr>
          </w:p>
        </w:tc>
        <w:tc>
          <w:tcPr>
            <w:tcW w:w="601" w:type="dxa"/>
          </w:tcPr>
          <w:p w14:paraId="5838102B">
            <w:pPr>
              <w:spacing w:after="0" w:line="240" w:lineRule="auto"/>
              <w:jc w:val="left"/>
              <w:rPr>
                <w:rFonts w:ascii="Times New Roman" w:hAnsi="Times New Roman" w:cs="Times New Roman"/>
                <w:iCs/>
              </w:rPr>
            </w:pPr>
          </w:p>
        </w:tc>
      </w:tr>
    </w:tbl>
    <w:p w14:paraId="685355CD">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1312" behindDoc="0" locked="0" layoutInCell="1" allowOverlap="1">
            <wp:simplePos x="0" y="0"/>
            <wp:positionH relativeFrom="column">
              <wp:posOffset>3755390</wp:posOffset>
            </wp:positionH>
            <wp:positionV relativeFrom="paragraph">
              <wp:posOffset>-1014730</wp:posOffset>
            </wp:positionV>
            <wp:extent cx="1256665" cy="1134110"/>
            <wp:effectExtent l="0" t="0" r="1270" b="952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p>
    <w:p w14:paraId="5F05E6BD">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2336" behindDoc="0" locked="0" layoutInCell="1" allowOverlap="1">
            <wp:simplePos x="0" y="0"/>
            <wp:positionH relativeFrom="column">
              <wp:posOffset>3756025</wp:posOffset>
            </wp:positionH>
            <wp:positionV relativeFrom="paragraph">
              <wp:posOffset>46355</wp:posOffset>
            </wp:positionV>
            <wp:extent cx="1256030" cy="1133475"/>
            <wp:effectExtent l="0" t="0" r="127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56030" cy="1133475"/>
                    </a:xfrm>
                    <a:prstGeom prst="rect">
                      <a:avLst/>
                    </a:prstGeom>
                    <a:noFill/>
                  </pic:spPr>
                </pic:pic>
              </a:graphicData>
            </a:graphic>
          </wp:anchor>
        </w:drawing>
      </w:r>
      <w:r>
        <w:rPr>
          <w:rFonts w:ascii="Times New Roman" w:hAnsi="Times New Roman" w:cs="Times New Roman"/>
          <w:iCs/>
        </w:rPr>
        <w:t xml:space="preserve">Step 3: select </w:t>
      </w:r>
      <m:oMath>
        <m:r>
          <m:rPr/>
          <w:rPr>
            <w:rFonts w:ascii="Cambria Math" w:hAnsi="Cambria Math" w:cs="Times New Roman"/>
          </w:rPr>
          <m:t>b</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3D44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071B868">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25BC15CB">
            <w:pPr>
              <w:spacing w:after="0" w:line="240" w:lineRule="auto"/>
              <w:jc w:val="left"/>
              <w:rPr>
                <w:rFonts w:ascii="Times New Roman" w:hAnsi="Times New Roman" w:cs="Times New Roman"/>
                <w:iCs/>
              </w:rPr>
            </w:pPr>
            <m:oMathPara>
              <m:oMath>
                <m:r>
                  <m:rPr/>
                  <w:rPr>
                    <w:rFonts w:ascii="Cambria Math" w:hAnsi="Cambria Math" w:cs="Times New Roman"/>
                    <w:color w:val="FF0000"/>
                  </w:rPr>
                  <m:t>a</m:t>
                </m:r>
              </m:oMath>
            </m:oMathPara>
          </w:p>
        </w:tc>
        <w:tc>
          <w:tcPr>
            <w:tcW w:w="601" w:type="dxa"/>
          </w:tcPr>
          <w:p w14:paraId="3B9CE670">
            <w:pPr>
              <w:spacing w:after="0" w:line="240" w:lineRule="auto"/>
              <w:jc w:val="left"/>
              <w:rPr>
                <w:rFonts w:ascii="Times New Roman" w:hAnsi="Times New Roman" w:cs="Times New Roman"/>
                <w:iCs/>
              </w:rPr>
            </w:pPr>
            <m:oMathPara>
              <m:oMath>
                <m:r>
                  <m:rPr/>
                  <w:rPr>
                    <w:rFonts w:ascii="Cambria Math" w:hAnsi="Cambria Math" w:cs="Times New Roman"/>
                    <w:color w:val="FF0000"/>
                  </w:rPr>
                  <m:t>b</m:t>
                </m:r>
              </m:oMath>
            </m:oMathPara>
          </w:p>
        </w:tc>
        <w:tc>
          <w:tcPr>
            <w:tcW w:w="601" w:type="dxa"/>
          </w:tcPr>
          <w:p w14:paraId="0D4125ED">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1758BEFB">
            <w:pPr>
              <w:spacing w:after="0" w:line="240" w:lineRule="auto"/>
              <w:jc w:val="left"/>
              <w:rPr>
                <w:rFonts w:ascii="Times New Roman" w:hAnsi="Times New Roman" w:cs="Times New Roman"/>
                <w:iCs/>
              </w:rPr>
            </w:pPr>
            <m:oMathPara>
              <m:oMath>
                <m:r>
                  <m:rPr/>
                  <w:rPr>
                    <w:rFonts w:ascii="Cambria Math" w:hAnsi="Cambria Math" w:cs="Times New Roman"/>
                    <w:color w:val="FF0000"/>
                  </w:rPr>
                  <m:t>d</m:t>
                </m:r>
              </m:oMath>
            </m:oMathPara>
          </w:p>
        </w:tc>
        <w:tc>
          <w:tcPr>
            <w:tcW w:w="601" w:type="dxa"/>
          </w:tcPr>
          <w:p w14:paraId="42A35A68">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0FD01C9A">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3DE60B19">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7161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C961E20">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760E5CC8">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200A5679">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47A43680">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01CB9E7A">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7B8B56DA">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2B8FF3AB">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601" w:type="dxa"/>
          </w:tcPr>
          <w:p w14:paraId="4C83A516">
            <w:pPr>
              <w:spacing w:after="0" w:line="240" w:lineRule="auto"/>
              <w:jc w:val="left"/>
              <w:rPr>
                <w:rFonts w:ascii="Times New Roman" w:hAnsi="Times New Roman" w:cs="Times New Roman"/>
                <w:iCs/>
              </w:rPr>
            </w:pPr>
            <m:oMathPara>
              <m:oMath>
                <m:r>
                  <m:rPr/>
                  <w:rPr>
                    <w:rFonts w:ascii="Cambria Math" w:hAnsi="Cambria Math" w:cs="Times New Roman"/>
                  </w:rPr>
                  <m:t>5</m:t>
                </m:r>
              </m:oMath>
            </m:oMathPara>
          </w:p>
        </w:tc>
      </w:tr>
      <w:tr w14:paraId="0F59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5F4CCB2">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0B5DA50E">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2291BC24">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4BEB7171">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226BD704">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1E247B90">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78A5053F">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6DC73C18">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r>
      <w:tr w14:paraId="2B63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6F3D349F">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1A18B798">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4147F133">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7FFD0718">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29060E32">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601" w:type="dxa"/>
          </w:tcPr>
          <w:p w14:paraId="685B4BFC">
            <w:pPr>
              <w:spacing w:after="0" w:line="240" w:lineRule="auto"/>
              <w:jc w:val="left"/>
              <w:rPr>
                <w:rFonts w:ascii="Times New Roman" w:hAnsi="Times New Roman" w:cs="Times New Roman"/>
                <w:iCs/>
              </w:rPr>
            </w:pPr>
          </w:p>
        </w:tc>
        <w:tc>
          <w:tcPr>
            <w:tcW w:w="601" w:type="dxa"/>
          </w:tcPr>
          <w:p w14:paraId="117EE8C1">
            <w:pPr>
              <w:spacing w:after="0" w:line="240" w:lineRule="auto"/>
              <w:jc w:val="left"/>
              <w:rPr>
                <w:rFonts w:ascii="Times New Roman" w:hAnsi="Times New Roman" w:cs="Times New Roman"/>
                <w:iCs/>
              </w:rPr>
            </w:pPr>
          </w:p>
        </w:tc>
        <w:tc>
          <w:tcPr>
            <w:tcW w:w="601" w:type="dxa"/>
          </w:tcPr>
          <w:p w14:paraId="4CB3DE4C">
            <w:pPr>
              <w:spacing w:after="0" w:line="240" w:lineRule="auto"/>
              <w:jc w:val="left"/>
              <w:rPr>
                <w:rFonts w:ascii="Times New Roman" w:hAnsi="Times New Roman" w:cs="Times New Roman"/>
                <w:iCs/>
              </w:rPr>
            </w:pPr>
          </w:p>
        </w:tc>
      </w:tr>
      <w:tr w14:paraId="0D0A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339D92FE">
            <w:pPr>
              <w:spacing w:after="0" w:line="240" w:lineRule="auto"/>
              <w:jc w:val="left"/>
              <w:rPr>
                <w:rFonts w:ascii="Times New Roman" w:hAnsi="Times New Roman" w:cs="Times New Roman"/>
                <w:iCs/>
              </w:rPr>
            </w:pPr>
          </w:p>
        </w:tc>
        <w:tc>
          <w:tcPr>
            <w:tcW w:w="601" w:type="dxa"/>
          </w:tcPr>
          <w:p w14:paraId="3F1CE068">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51D9D038">
            <w:pPr>
              <w:spacing w:after="0" w:line="240" w:lineRule="auto"/>
              <w:jc w:val="left"/>
              <w:rPr>
                <w:rFonts w:ascii="Times New Roman" w:hAnsi="Times New Roman" w:cs="Times New Roman"/>
                <w:iCs/>
              </w:rPr>
            </w:pPr>
            <m:oMathPara>
              <m:oMath>
                <m:r>
                  <m:rPr>
                    <m:sty m:val="p"/>
                  </m:rPr>
                  <w:rPr>
                    <w:rFonts w:ascii="Cambria Math" w:hAnsi="Cambria Math" w:cs="Times New Roman"/>
                  </w:rPr>
                  <m:t>3</m:t>
                </m:r>
              </m:oMath>
            </m:oMathPara>
          </w:p>
        </w:tc>
        <w:tc>
          <w:tcPr>
            <w:tcW w:w="601" w:type="dxa"/>
          </w:tcPr>
          <w:p w14:paraId="2C15D767">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601" w:type="dxa"/>
          </w:tcPr>
          <w:p w14:paraId="5CF542D6">
            <w:pPr>
              <w:spacing w:after="0" w:line="240" w:lineRule="auto"/>
              <w:jc w:val="left"/>
              <w:rPr>
                <w:rFonts w:ascii="Times New Roman" w:hAnsi="Times New Roman" w:cs="Times New Roman"/>
                <w:iCs/>
              </w:rPr>
            </w:pPr>
            <m:oMathPara>
              <m:oMath>
                <m:r>
                  <m:rPr>
                    <m:sty m:val="p"/>
                  </m:rPr>
                  <w:rPr>
                    <w:rFonts w:ascii="Cambria Math" w:hAnsi="Cambria Math" w:cs="Times New Roman"/>
                  </w:rPr>
                  <m:t>5</m:t>
                </m:r>
              </m:oMath>
            </m:oMathPara>
          </w:p>
        </w:tc>
        <w:tc>
          <w:tcPr>
            <w:tcW w:w="601" w:type="dxa"/>
          </w:tcPr>
          <w:p w14:paraId="48120354">
            <w:pPr>
              <w:spacing w:after="0" w:line="240" w:lineRule="auto"/>
              <w:jc w:val="left"/>
              <w:rPr>
                <w:rFonts w:ascii="Times New Roman" w:hAnsi="Times New Roman" w:cs="Times New Roman"/>
                <w:iCs/>
              </w:rPr>
            </w:pPr>
          </w:p>
        </w:tc>
        <w:tc>
          <w:tcPr>
            <w:tcW w:w="601" w:type="dxa"/>
          </w:tcPr>
          <w:p w14:paraId="76168375">
            <w:pPr>
              <w:spacing w:after="0" w:line="240" w:lineRule="auto"/>
              <w:jc w:val="left"/>
              <w:rPr>
                <w:rFonts w:ascii="Times New Roman" w:hAnsi="Times New Roman" w:cs="Times New Roman"/>
                <w:iCs/>
              </w:rPr>
            </w:pPr>
          </w:p>
        </w:tc>
        <w:tc>
          <w:tcPr>
            <w:tcW w:w="601" w:type="dxa"/>
          </w:tcPr>
          <w:p w14:paraId="58BE0674">
            <w:pPr>
              <w:spacing w:after="0" w:line="240" w:lineRule="auto"/>
              <w:jc w:val="left"/>
              <w:rPr>
                <w:rFonts w:ascii="Times New Roman" w:hAnsi="Times New Roman" w:cs="Times New Roman"/>
                <w:iCs/>
              </w:rPr>
            </w:pPr>
          </w:p>
        </w:tc>
      </w:tr>
    </w:tbl>
    <w:p w14:paraId="27C62AA3">
      <w:pPr>
        <w:jc w:val="left"/>
        <w:rPr>
          <w:rFonts w:ascii="Times New Roman" w:hAnsi="Times New Roman" w:cs="Times New Roman"/>
          <w:iCs/>
        </w:rPr>
      </w:pPr>
    </w:p>
    <w:p w14:paraId="785E745F">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3360" behindDoc="0" locked="0" layoutInCell="1" allowOverlap="1">
            <wp:simplePos x="0" y="0"/>
            <wp:positionH relativeFrom="column">
              <wp:posOffset>3816350</wp:posOffset>
            </wp:positionH>
            <wp:positionV relativeFrom="paragraph">
              <wp:posOffset>41910</wp:posOffset>
            </wp:positionV>
            <wp:extent cx="1256665" cy="1134110"/>
            <wp:effectExtent l="0" t="0" r="127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r>
        <w:rPr>
          <w:rFonts w:ascii="Times New Roman" w:hAnsi="Times New Roman" w:cs="Times New Roman"/>
          <w:iCs/>
        </w:rPr>
        <w:t xml:space="preserve">Step 4: select </w:t>
      </w:r>
      <m:oMath>
        <m:r>
          <m:rPr/>
          <w:rPr>
            <w:rFonts w:ascii="Cambria Math" w:hAnsi="Cambria Math" w:cs="Times New Roman"/>
          </w:rPr>
          <m:t>e</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4EEE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AA35373">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46C55531">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a</m:t>
                </m:r>
              </m:oMath>
            </m:oMathPara>
          </w:p>
        </w:tc>
        <w:tc>
          <w:tcPr>
            <w:tcW w:w="601" w:type="dxa"/>
          </w:tcPr>
          <w:p w14:paraId="1B6220A7">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b</m:t>
                </m:r>
              </m:oMath>
            </m:oMathPara>
          </w:p>
        </w:tc>
        <w:tc>
          <w:tcPr>
            <w:tcW w:w="601" w:type="dxa"/>
          </w:tcPr>
          <w:p w14:paraId="1E8B7712">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67639D31">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d</m:t>
                </m:r>
              </m:oMath>
            </m:oMathPara>
          </w:p>
        </w:tc>
        <w:tc>
          <w:tcPr>
            <w:tcW w:w="601" w:type="dxa"/>
          </w:tcPr>
          <w:p w14:paraId="73924EB8">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601" w:type="dxa"/>
          </w:tcPr>
          <w:p w14:paraId="4EE2D497">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6F02867C">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5832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3BC756A">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0FF119E9">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2F7BAE2D">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36D5C678">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422BC66E">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246845D3">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4F4B7DA7">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1E204CE2">
            <w:pPr>
              <w:spacing w:after="0" w:line="240" w:lineRule="auto"/>
              <w:jc w:val="left"/>
              <w:rPr>
                <w:rFonts w:ascii="Times New Roman" w:hAnsi="Times New Roman" w:cs="Times New Roman"/>
                <w:iCs/>
              </w:rPr>
            </w:pPr>
            <m:oMathPara>
              <m:oMath>
                <m:r>
                  <m:rPr/>
                  <w:rPr>
                    <w:rFonts w:ascii="Cambria Math" w:hAnsi="Cambria Math" w:cs="Times New Roman"/>
                  </w:rPr>
                  <m:t>5</m:t>
                </m:r>
              </m:oMath>
            </m:oMathPara>
          </w:p>
        </w:tc>
      </w:tr>
      <w:tr w14:paraId="4962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7D1DB07">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68CC5443">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01C97B71">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29913D26">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43E39CE5">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0E06CF9E">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36578C62">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57B156FA">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r>
      <w:tr w14:paraId="2C12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693ACAB2">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0F7F07AD">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601" w:type="dxa"/>
          </w:tcPr>
          <w:p w14:paraId="175638BD">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61CB69AC">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601" w:type="dxa"/>
          </w:tcPr>
          <w:p w14:paraId="53A1E278">
            <w:pPr>
              <w:spacing w:after="0" w:line="240" w:lineRule="auto"/>
              <w:jc w:val="left"/>
              <w:rPr>
                <w:rFonts w:ascii="Times New Roman" w:hAnsi="Times New Roman" w:cs="Times New Roman"/>
                <w:iCs/>
              </w:rPr>
            </w:pPr>
          </w:p>
        </w:tc>
        <w:tc>
          <w:tcPr>
            <w:tcW w:w="601" w:type="dxa"/>
          </w:tcPr>
          <w:p w14:paraId="047A0085">
            <w:pPr>
              <w:spacing w:after="0" w:line="240" w:lineRule="auto"/>
              <w:jc w:val="left"/>
              <w:rPr>
                <w:rFonts w:ascii="Times New Roman" w:hAnsi="Times New Roman" w:cs="Times New Roman"/>
                <w:iCs/>
              </w:rPr>
            </w:pPr>
          </w:p>
        </w:tc>
        <w:tc>
          <w:tcPr>
            <w:tcW w:w="601" w:type="dxa"/>
          </w:tcPr>
          <w:p w14:paraId="5772A982">
            <w:pPr>
              <w:spacing w:after="0" w:line="240" w:lineRule="auto"/>
              <w:jc w:val="left"/>
              <w:rPr>
                <w:rFonts w:ascii="Times New Roman" w:hAnsi="Times New Roman" w:cs="Times New Roman"/>
                <w:iCs/>
              </w:rPr>
            </w:pPr>
          </w:p>
        </w:tc>
        <w:tc>
          <w:tcPr>
            <w:tcW w:w="601" w:type="dxa"/>
          </w:tcPr>
          <w:p w14:paraId="64DDCD18">
            <w:pPr>
              <w:spacing w:after="0" w:line="240" w:lineRule="auto"/>
              <w:jc w:val="left"/>
              <w:rPr>
                <w:rFonts w:ascii="Times New Roman" w:hAnsi="Times New Roman" w:cs="Times New Roman"/>
                <w:iCs/>
              </w:rPr>
            </w:pPr>
          </w:p>
        </w:tc>
      </w:tr>
      <w:tr w14:paraId="0515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4BD64173">
            <w:pPr>
              <w:spacing w:after="0" w:line="240" w:lineRule="auto"/>
              <w:jc w:val="left"/>
              <w:rPr>
                <w:rFonts w:ascii="Times New Roman" w:hAnsi="Times New Roman" w:cs="Times New Roman"/>
                <w:iCs/>
              </w:rPr>
            </w:pPr>
          </w:p>
        </w:tc>
        <w:tc>
          <w:tcPr>
            <w:tcW w:w="601" w:type="dxa"/>
          </w:tcPr>
          <w:p w14:paraId="7599B96F">
            <w:pPr>
              <w:spacing w:after="0" w:line="240" w:lineRule="auto"/>
              <w:jc w:val="left"/>
              <w:rPr>
                <w:rFonts w:ascii="Times New Roman" w:hAnsi="Times New Roman" w:cs="Times New Roman"/>
                <w:iCs/>
              </w:rPr>
            </w:pPr>
            <m:oMathPara>
              <m:oMath>
                <m:r>
                  <m:rPr>
                    <m:sty m:val="p"/>
                  </m:rPr>
                  <w:rPr>
                    <w:rFonts w:ascii="Cambria Math" w:hAnsi="Cambria Math" w:cs="Times New Roman"/>
                  </w:rPr>
                  <m:t>1</m:t>
                </m:r>
              </m:oMath>
            </m:oMathPara>
          </w:p>
        </w:tc>
        <w:tc>
          <w:tcPr>
            <w:tcW w:w="601" w:type="dxa"/>
          </w:tcPr>
          <w:p w14:paraId="256BBD4E">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601" w:type="dxa"/>
          </w:tcPr>
          <w:p w14:paraId="314A150E">
            <w:pPr>
              <w:spacing w:after="0" w:line="240" w:lineRule="auto"/>
              <w:jc w:val="left"/>
              <w:rPr>
                <w:rFonts w:ascii="Times New Roman" w:hAnsi="Times New Roman" w:cs="Times New Roman"/>
                <w:iCs/>
              </w:rPr>
            </w:pPr>
            <m:oMathPara>
              <m:oMath>
                <m:r>
                  <m:rPr>
                    <m:sty m:val="p"/>
                  </m:rPr>
                  <w:rPr>
                    <w:rFonts w:ascii="Cambria Math" w:hAnsi="Cambria Math" w:cs="Times New Roman"/>
                  </w:rPr>
                  <m:t>5</m:t>
                </m:r>
              </m:oMath>
            </m:oMathPara>
          </w:p>
        </w:tc>
        <w:tc>
          <w:tcPr>
            <w:tcW w:w="601" w:type="dxa"/>
          </w:tcPr>
          <w:p w14:paraId="02168B03">
            <w:pPr>
              <w:spacing w:after="0" w:line="240" w:lineRule="auto"/>
              <w:jc w:val="left"/>
              <w:rPr>
                <w:rFonts w:ascii="Times New Roman" w:hAnsi="Times New Roman" w:cs="Times New Roman"/>
                <w:iCs/>
              </w:rPr>
            </w:pPr>
          </w:p>
        </w:tc>
        <w:tc>
          <w:tcPr>
            <w:tcW w:w="601" w:type="dxa"/>
          </w:tcPr>
          <w:p w14:paraId="35DFAC29">
            <w:pPr>
              <w:spacing w:after="0" w:line="240" w:lineRule="auto"/>
              <w:jc w:val="left"/>
              <w:rPr>
                <w:rFonts w:ascii="Times New Roman" w:hAnsi="Times New Roman" w:cs="Times New Roman"/>
                <w:iCs/>
              </w:rPr>
            </w:pPr>
          </w:p>
        </w:tc>
        <w:tc>
          <w:tcPr>
            <w:tcW w:w="601" w:type="dxa"/>
          </w:tcPr>
          <w:p w14:paraId="60DC71F8">
            <w:pPr>
              <w:spacing w:after="0" w:line="240" w:lineRule="auto"/>
              <w:jc w:val="left"/>
              <w:rPr>
                <w:rFonts w:ascii="Times New Roman" w:hAnsi="Times New Roman" w:cs="Times New Roman"/>
                <w:iCs/>
              </w:rPr>
            </w:pPr>
          </w:p>
        </w:tc>
        <w:tc>
          <w:tcPr>
            <w:tcW w:w="601" w:type="dxa"/>
          </w:tcPr>
          <w:p w14:paraId="040D161B">
            <w:pPr>
              <w:spacing w:after="0" w:line="240" w:lineRule="auto"/>
              <w:jc w:val="left"/>
              <w:rPr>
                <w:rFonts w:ascii="Times New Roman" w:hAnsi="Times New Roman" w:cs="Times New Roman"/>
                <w:iCs/>
              </w:rPr>
            </w:pPr>
          </w:p>
        </w:tc>
      </w:tr>
    </w:tbl>
    <w:p w14:paraId="1B0D7809">
      <w:pPr>
        <w:jc w:val="left"/>
        <w:rPr>
          <w:rFonts w:ascii="Times New Roman" w:hAnsi="Times New Roman" w:cs="Times New Roman"/>
          <w:iCs/>
        </w:rPr>
      </w:pPr>
    </w:p>
    <w:p w14:paraId="6EC2B0BB">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4384" behindDoc="0" locked="0" layoutInCell="1" allowOverlap="1">
            <wp:simplePos x="0" y="0"/>
            <wp:positionH relativeFrom="column">
              <wp:posOffset>3756025</wp:posOffset>
            </wp:positionH>
            <wp:positionV relativeFrom="paragraph">
              <wp:posOffset>37465</wp:posOffset>
            </wp:positionV>
            <wp:extent cx="1256665" cy="1134110"/>
            <wp:effectExtent l="0" t="0" r="127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r>
        <w:rPr>
          <w:rFonts w:ascii="Times New Roman" w:hAnsi="Times New Roman" w:cs="Times New Roman"/>
          <w:iCs/>
        </w:rPr>
        <w:t xml:space="preserve">Step 5: select </w:t>
      </w:r>
      <m:oMath>
        <m:r>
          <m:rPr/>
          <w:rPr>
            <w:rFonts w:ascii="Cambria Math" w:hAnsi="Cambria Math" w:cs="Times New Roman"/>
          </w:rPr>
          <m:t>f</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7EEE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E02F05E">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11CC187F">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a</m:t>
                </m:r>
              </m:oMath>
            </m:oMathPara>
          </w:p>
        </w:tc>
        <w:tc>
          <w:tcPr>
            <w:tcW w:w="601" w:type="dxa"/>
          </w:tcPr>
          <w:p w14:paraId="5DD48B83">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b</m:t>
                </m:r>
              </m:oMath>
            </m:oMathPara>
          </w:p>
        </w:tc>
        <w:tc>
          <w:tcPr>
            <w:tcW w:w="601" w:type="dxa"/>
          </w:tcPr>
          <w:p w14:paraId="3DF91674">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17DF2F45">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d</m:t>
                </m:r>
              </m:oMath>
            </m:oMathPara>
          </w:p>
        </w:tc>
        <w:tc>
          <w:tcPr>
            <w:tcW w:w="601" w:type="dxa"/>
          </w:tcPr>
          <w:p w14:paraId="68251659">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601" w:type="dxa"/>
          </w:tcPr>
          <w:p w14:paraId="71D73B95">
            <w:pPr>
              <w:spacing w:after="0" w:line="240" w:lineRule="auto"/>
              <w:jc w:val="left"/>
              <w:rPr>
                <w:rFonts w:ascii="Times New Roman" w:hAnsi="Times New Roman" w:cs="Times New Roman"/>
                <w:iCs/>
              </w:rPr>
            </w:pPr>
            <m:oMathPara>
              <m:oMath>
                <m:r>
                  <m:rPr/>
                  <w:rPr>
                    <w:rFonts w:ascii="Cambria Math" w:hAnsi="Cambria Math" w:cs="Times New Roman"/>
                    <w:color w:val="FF0000"/>
                  </w:rPr>
                  <m:t>f</m:t>
                </m:r>
              </m:oMath>
            </m:oMathPara>
          </w:p>
        </w:tc>
        <w:tc>
          <w:tcPr>
            <w:tcW w:w="601" w:type="dxa"/>
          </w:tcPr>
          <w:p w14:paraId="6915A881">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3523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81676A1">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30D1B590">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782F1C31">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42597D8F">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7E32B73B">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7AAC3BEE">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3C841013">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3169710F">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1ACA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00ADBDC">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5BA14975">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558BF2BB">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74EBD8FB">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16F0085A">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117D1F38">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08235581">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4E93E52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2738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66BDD34E">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1B6036F2">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601" w:type="dxa"/>
          </w:tcPr>
          <w:p w14:paraId="5528B30F">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156A3BCA">
            <w:pPr>
              <w:spacing w:after="0" w:line="240" w:lineRule="auto"/>
              <w:jc w:val="left"/>
              <w:rPr>
                <w:rFonts w:ascii="Times New Roman" w:hAnsi="Times New Roman" w:cs="Times New Roman"/>
                <w:iCs/>
              </w:rPr>
            </w:pPr>
          </w:p>
        </w:tc>
        <w:tc>
          <w:tcPr>
            <w:tcW w:w="601" w:type="dxa"/>
          </w:tcPr>
          <w:p w14:paraId="27847918">
            <w:pPr>
              <w:spacing w:after="0" w:line="240" w:lineRule="auto"/>
              <w:jc w:val="left"/>
              <w:rPr>
                <w:rFonts w:ascii="Times New Roman" w:hAnsi="Times New Roman" w:cs="Times New Roman"/>
                <w:iCs/>
              </w:rPr>
            </w:pPr>
          </w:p>
        </w:tc>
        <w:tc>
          <w:tcPr>
            <w:tcW w:w="601" w:type="dxa"/>
          </w:tcPr>
          <w:p w14:paraId="202656DA">
            <w:pPr>
              <w:spacing w:after="0" w:line="240" w:lineRule="auto"/>
              <w:jc w:val="left"/>
              <w:rPr>
                <w:rFonts w:ascii="Times New Roman" w:hAnsi="Times New Roman" w:cs="Times New Roman"/>
                <w:iCs/>
              </w:rPr>
            </w:pPr>
          </w:p>
        </w:tc>
        <w:tc>
          <w:tcPr>
            <w:tcW w:w="601" w:type="dxa"/>
          </w:tcPr>
          <w:p w14:paraId="79DEA775">
            <w:pPr>
              <w:spacing w:after="0" w:line="240" w:lineRule="auto"/>
              <w:jc w:val="left"/>
              <w:rPr>
                <w:rFonts w:ascii="Times New Roman" w:hAnsi="Times New Roman" w:cs="Times New Roman"/>
                <w:iCs/>
              </w:rPr>
            </w:pPr>
          </w:p>
        </w:tc>
        <w:tc>
          <w:tcPr>
            <w:tcW w:w="601" w:type="dxa"/>
          </w:tcPr>
          <w:p w14:paraId="6DCB3188">
            <w:pPr>
              <w:spacing w:after="0" w:line="240" w:lineRule="auto"/>
              <w:jc w:val="left"/>
              <w:rPr>
                <w:rFonts w:ascii="Times New Roman" w:hAnsi="Times New Roman" w:cs="Times New Roman"/>
                <w:iCs/>
              </w:rPr>
            </w:pPr>
          </w:p>
        </w:tc>
      </w:tr>
      <w:tr w14:paraId="414F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2EA387FA">
            <w:pPr>
              <w:spacing w:after="0" w:line="240" w:lineRule="auto"/>
              <w:jc w:val="left"/>
              <w:rPr>
                <w:rFonts w:ascii="Times New Roman" w:hAnsi="Times New Roman" w:cs="Times New Roman"/>
                <w:iCs/>
              </w:rPr>
            </w:pPr>
          </w:p>
        </w:tc>
        <w:tc>
          <w:tcPr>
            <w:tcW w:w="601" w:type="dxa"/>
          </w:tcPr>
          <w:p w14:paraId="52A443E8">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02CDFD11">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601" w:type="dxa"/>
          </w:tcPr>
          <w:p w14:paraId="33722A3A">
            <w:pPr>
              <w:spacing w:after="0" w:line="240" w:lineRule="auto"/>
              <w:jc w:val="left"/>
              <w:rPr>
                <w:rFonts w:ascii="Times New Roman" w:hAnsi="Times New Roman" w:cs="Times New Roman"/>
                <w:iCs/>
              </w:rPr>
            </w:pPr>
          </w:p>
        </w:tc>
        <w:tc>
          <w:tcPr>
            <w:tcW w:w="601" w:type="dxa"/>
          </w:tcPr>
          <w:p w14:paraId="3DCABDA0">
            <w:pPr>
              <w:spacing w:after="0" w:line="240" w:lineRule="auto"/>
              <w:jc w:val="left"/>
              <w:rPr>
                <w:rFonts w:ascii="Times New Roman" w:hAnsi="Times New Roman" w:cs="Times New Roman"/>
                <w:iCs/>
              </w:rPr>
            </w:pPr>
          </w:p>
        </w:tc>
        <w:tc>
          <w:tcPr>
            <w:tcW w:w="601" w:type="dxa"/>
          </w:tcPr>
          <w:p w14:paraId="25D989B4">
            <w:pPr>
              <w:spacing w:after="0" w:line="240" w:lineRule="auto"/>
              <w:jc w:val="left"/>
              <w:rPr>
                <w:rFonts w:ascii="Times New Roman" w:hAnsi="Times New Roman" w:cs="Times New Roman"/>
                <w:iCs/>
              </w:rPr>
            </w:pPr>
          </w:p>
        </w:tc>
        <w:tc>
          <w:tcPr>
            <w:tcW w:w="601" w:type="dxa"/>
          </w:tcPr>
          <w:p w14:paraId="25848B6B">
            <w:pPr>
              <w:spacing w:after="0" w:line="240" w:lineRule="auto"/>
              <w:jc w:val="left"/>
              <w:rPr>
                <w:rFonts w:ascii="Times New Roman" w:hAnsi="Times New Roman" w:cs="Times New Roman"/>
                <w:iCs/>
              </w:rPr>
            </w:pPr>
          </w:p>
        </w:tc>
        <w:tc>
          <w:tcPr>
            <w:tcW w:w="601" w:type="dxa"/>
          </w:tcPr>
          <w:p w14:paraId="68E55738">
            <w:pPr>
              <w:spacing w:after="0" w:line="240" w:lineRule="auto"/>
              <w:jc w:val="left"/>
              <w:rPr>
                <w:rFonts w:ascii="Times New Roman" w:hAnsi="Times New Roman" w:cs="Times New Roman"/>
                <w:iCs/>
              </w:rPr>
            </w:pPr>
          </w:p>
        </w:tc>
      </w:tr>
    </w:tbl>
    <w:p w14:paraId="75E219A4">
      <w:pPr>
        <w:jc w:val="left"/>
        <w:rPr>
          <w:rFonts w:ascii="Times New Roman" w:hAnsi="Times New Roman" w:cs="Times New Roman"/>
          <w:iCs/>
        </w:rPr>
      </w:pPr>
    </w:p>
    <w:p w14:paraId="7DFEA57B">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5408" behindDoc="0" locked="0" layoutInCell="1" allowOverlap="1">
            <wp:simplePos x="0" y="0"/>
            <wp:positionH relativeFrom="column">
              <wp:posOffset>3816350</wp:posOffset>
            </wp:positionH>
            <wp:positionV relativeFrom="paragraph">
              <wp:posOffset>33020</wp:posOffset>
            </wp:positionV>
            <wp:extent cx="1256665" cy="1134110"/>
            <wp:effectExtent l="0" t="0" r="1270" b="952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r>
        <w:rPr>
          <w:rFonts w:ascii="Times New Roman" w:hAnsi="Times New Roman" w:cs="Times New Roman"/>
          <w:iCs/>
        </w:rPr>
        <w:t xml:space="preserve">Step 6: select </w:t>
      </w:r>
      <m:oMath>
        <m:r>
          <m:rPr/>
          <w:rPr>
            <w:rFonts w:ascii="Cambria Math" w:hAnsi="Cambria Math" w:cs="Times New Roman"/>
          </w:rPr>
          <m:t>g</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7FEA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D1F5818">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268366AA">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a</m:t>
                </m:r>
              </m:oMath>
            </m:oMathPara>
          </w:p>
        </w:tc>
        <w:tc>
          <w:tcPr>
            <w:tcW w:w="601" w:type="dxa"/>
          </w:tcPr>
          <w:p w14:paraId="1A064859">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b</m:t>
                </m:r>
              </m:oMath>
            </m:oMathPara>
          </w:p>
        </w:tc>
        <w:tc>
          <w:tcPr>
            <w:tcW w:w="601" w:type="dxa"/>
          </w:tcPr>
          <w:p w14:paraId="7E1247D5">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1E5ABDDA">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d</m:t>
                </m:r>
              </m:oMath>
            </m:oMathPara>
          </w:p>
        </w:tc>
        <w:tc>
          <w:tcPr>
            <w:tcW w:w="601" w:type="dxa"/>
          </w:tcPr>
          <w:p w14:paraId="1A321742">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601" w:type="dxa"/>
          </w:tcPr>
          <w:p w14:paraId="0EB30843">
            <w:pPr>
              <w:spacing w:after="0" w:line="240" w:lineRule="auto"/>
              <w:jc w:val="left"/>
              <w:rPr>
                <w:rFonts w:ascii="Times New Roman" w:hAnsi="Times New Roman" w:cs="Times New Roman"/>
                <w:iCs/>
              </w:rPr>
            </w:pPr>
            <m:oMathPara>
              <m:oMath>
                <m:r>
                  <m:rPr/>
                  <w:rPr>
                    <w:rFonts w:ascii="Cambria Math" w:hAnsi="Cambria Math" w:cs="Times New Roman"/>
                    <w:color w:val="FF0000"/>
                  </w:rPr>
                  <m:t>f</m:t>
                </m:r>
              </m:oMath>
            </m:oMathPara>
          </w:p>
        </w:tc>
        <w:tc>
          <w:tcPr>
            <w:tcW w:w="601" w:type="dxa"/>
          </w:tcPr>
          <w:p w14:paraId="0550982F">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6819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271C2DE">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114DBBDB">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6E2C881D">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3D6EAC48">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59D427C9">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3B073DDC">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1FDCF3B8">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7A7EA8AA">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3DF2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61A066D">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1F754816">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715B2837">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5122B6F9">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3BD24500">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0CADE2FA">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05E9395C">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5F4A3C29">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6479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2A35337B">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5604D0DF">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601" w:type="dxa"/>
          </w:tcPr>
          <w:p w14:paraId="11CDD707">
            <w:pPr>
              <w:spacing w:after="0" w:line="240" w:lineRule="auto"/>
              <w:jc w:val="left"/>
              <w:rPr>
                <w:rFonts w:ascii="Times New Roman" w:hAnsi="Times New Roman" w:cs="Times New Roman"/>
                <w:iCs/>
              </w:rPr>
            </w:pPr>
          </w:p>
        </w:tc>
        <w:tc>
          <w:tcPr>
            <w:tcW w:w="601" w:type="dxa"/>
          </w:tcPr>
          <w:p w14:paraId="20BEDD1E">
            <w:pPr>
              <w:spacing w:after="0" w:line="240" w:lineRule="auto"/>
              <w:jc w:val="left"/>
              <w:rPr>
                <w:rFonts w:ascii="Times New Roman" w:hAnsi="Times New Roman" w:cs="Times New Roman"/>
                <w:iCs/>
              </w:rPr>
            </w:pPr>
          </w:p>
        </w:tc>
        <w:tc>
          <w:tcPr>
            <w:tcW w:w="601" w:type="dxa"/>
          </w:tcPr>
          <w:p w14:paraId="55359CDE">
            <w:pPr>
              <w:spacing w:after="0" w:line="240" w:lineRule="auto"/>
              <w:jc w:val="left"/>
              <w:rPr>
                <w:rFonts w:ascii="Times New Roman" w:hAnsi="Times New Roman" w:cs="Times New Roman"/>
                <w:iCs/>
              </w:rPr>
            </w:pPr>
          </w:p>
        </w:tc>
        <w:tc>
          <w:tcPr>
            <w:tcW w:w="601" w:type="dxa"/>
          </w:tcPr>
          <w:p w14:paraId="04CFC9BE">
            <w:pPr>
              <w:spacing w:after="0" w:line="240" w:lineRule="auto"/>
              <w:jc w:val="left"/>
              <w:rPr>
                <w:rFonts w:ascii="Times New Roman" w:hAnsi="Times New Roman" w:cs="Times New Roman"/>
                <w:iCs/>
              </w:rPr>
            </w:pPr>
          </w:p>
        </w:tc>
        <w:tc>
          <w:tcPr>
            <w:tcW w:w="601" w:type="dxa"/>
          </w:tcPr>
          <w:p w14:paraId="327B3060">
            <w:pPr>
              <w:spacing w:after="0" w:line="240" w:lineRule="auto"/>
              <w:jc w:val="left"/>
              <w:rPr>
                <w:rFonts w:ascii="Times New Roman" w:hAnsi="Times New Roman" w:cs="Times New Roman"/>
                <w:iCs/>
              </w:rPr>
            </w:pPr>
          </w:p>
        </w:tc>
        <w:tc>
          <w:tcPr>
            <w:tcW w:w="601" w:type="dxa"/>
          </w:tcPr>
          <w:p w14:paraId="3AFBAF1D">
            <w:pPr>
              <w:spacing w:after="0" w:line="240" w:lineRule="auto"/>
              <w:jc w:val="left"/>
              <w:rPr>
                <w:rFonts w:ascii="Times New Roman" w:hAnsi="Times New Roman" w:cs="Times New Roman"/>
                <w:iCs/>
              </w:rPr>
            </w:pPr>
          </w:p>
        </w:tc>
      </w:tr>
      <w:tr w14:paraId="05E9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2C48800F">
            <w:pPr>
              <w:spacing w:after="0" w:line="240" w:lineRule="auto"/>
              <w:jc w:val="left"/>
              <w:rPr>
                <w:rFonts w:ascii="Times New Roman" w:hAnsi="Times New Roman" w:cs="Times New Roman"/>
                <w:iCs/>
              </w:rPr>
            </w:pPr>
          </w:p>
        </w:tc>
        <w:tc>
          <w:tcPr>
            <w:tcW w:w="601" w:type="dxa"/>
          </w:tcPr>
          <w:p w14:paraId="746599A9">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78C4DCE8">
            <w:pPr>
              <w:spacing w:after="0" w:line="240" w:lineRule="auto"/>
              <w:jc w:val="left"/>
              <w:rPr>
                <w:rFonts w:ascii="Times New Roman" w:hAnsi="Times New Roman" w:cs="Times New Roman"/>
                <w:iCs/>
              </w:rPr>
            </w:pPr>
          </w:p>
        </w:tc>
        <w:tc>
          <w:tcPr>
            <w:tcW w:w="601" w:type="dxa"/>
          </w:tcPr>
          <w:p w14:paraId="335B9B81">
            <w:pPr>
              <w:spacing w:after="0" w:line="240" w:lineRule="auto"/>
              <w:jc w:val="left"/>
              <w:rPr>
                <w:rFonts w:ascii="Times New Roman" w:hAnsi="Times New Roman" w:cs="Times New Roman"/>
                <w:iCs/>
              </w:rPr>
            </w:pPr>
          </w:p>
        </w:tc>
        <w:tc>
          <w:tcPr>
            <w:tcW w:w="601" w:type="dxa"/>
          </w:tcPr>
          <w:p w14:paraId="5C697B01">
            <w:pPr>
              <w:spacing w:after="0" w:line="240" w:lineRule="auto"/>
              <w:jc w:val="left"/>
              <w:rPr>
                <w:rFonts w:ascii="Times New Roman" w:hAnsi="Times New Roman" w:cs="Times New Roman"/>
                <w:iCs/>
              </w:rPr>
            </w:pPr>
          </w:p>
        </w:tc>
        <w:tc>
          <w:tcPr>
            <w:tcW w:w="601" w:type="dxa"/>
          </w:tcPr>
          <w:p w14:paraId="55A0B8B8">
            <w:pPr>
              <w:spacing w:after="0" w:line="240" w:lineRule="auto"/>
              <w:jc w:val="left"/>
              <w:rPr>
                <w:rFonts w:ascii="Times New Roman" w:hAnsi="Times New Roman" w:cs="Times New Roman"/>
                <w:iCs/>
              </w:rPr>
            </w:pPr>
          </w:p>
        </w:tc>
        <w:tc>
          <w:tcPr>
            <w:tcW w:w="601" w:type="dxa"/>
          </w:tcPr>
          <w:p w14:paraId="11DB3F24">
            <w:pPr>
              <w:spacing w:after="0" w:line="240" w:lineRule="auto"/>
              <w:jc w:val="left"/>
              <w:rPr>
                <w:rFonts w:ascii="Times New Roman" w:hAnsi="Times New Roman" w:cs="Times New Roman"/>
                <w:iCs/>
              </w:rPr>
            </w:pPr>
          </w:p>
        </w:tc>
        <w:tc>
          <w:tcPr>
            <w:tcW w:w="601" w:type="dxa"/>
          </w:tcPr>
          <w:p w14:paraId="231208D1">
            <w:pPr>
              <w:spacing w:after="0" w:line="240" w:lineRule="auto"/>
              <w:jc w:val="left"/>
              <w:rPr>
                <w:rFonts w:ascii="Times New Roman" w:hAnsi="Times New Roman" w:cs="Times New Roman"/>
                <w:iCs/>
              </w:rPr>
            </w:pPr>
          </w:p>
        </w:tc>
      </w:tr>
    </w:tbl>
    <w:p w14:paraId="594C1C03">
      <w:pPr>
        <w:jc w:val="left"/>
        <w:rPr>
          <w:rFonts w:ascii="Times New Roman" w:hAnsi="Times New Roman" w:cs="Times New Roman"/>
          <w:iCs/>
        </w:rPr>
      </w:pPr>
    </w:p>
    <w:p w14:paraId="5ABF8F3F">
      <w:pPr>
        <w:jc w:val="left"/>
        <w:rPr>
          <w:rFonts w:ascii="Times New Roman" w:hAnsi="Times New Roman" w:cs="Times New Roman"/>
          <w:iCs/>
        </w:rPr>
      </w:pPr>
      <w:r>
        <w:rPr>
          <w:rFonts w:ascii="Times New Roman" w:hAnsi="Times New Roman" w:cs="Times New Roman"/>
          <w:iCs/>
        </w:rPr>
        <w:drawing>
          <wp:anchor distT="0" distB="0" distL="114300" distR="114300" simplePos="0" relativeHeight="251666432" behindDoc="0" locked="0" layoutInCell="1" allowOverlap="1">
            <wp:simplePos x="0" y="0"/>
            <wp:positionH relativeFrom="column">
              <wp:posOffset>3756025</wp:posOffset>
            </wp:positionH>
            <wp:positionV relativeFrom="paragraph">
              <wp:posOffset>53975</wp:posOffset>
            </wp:positionV>
            <wp:extent cx="1256665" cy="1134110"/>
            <wp:effectExtent l="0" t="0" r="1270"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anchor>
        </w:drawing>
      </w:r>
      <w:r>
        <w:rPr>
          <w:rFonts w:ascii="Times New Roman" w:hAnsi="Times New Roman" w:cs="Times New Roman"/>
          <w:iCs/>
        </w:rPr>
        <w:t xml:space="preserve">Step 7: select </w:t>
      </w:r>
      <m:oMath>
        <m:r>
          <m:rPr/>
          <w:rPr>
            <w:rFonts w:ascii="Cambria Math" w:hAnsi="Cambria Math" w:cs="Times New Roman"/>
          </w:rPr>
          <m:t>c</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01"/>
        <w:gridCol w:w="601"/>
        <w:gridCol w:w="601"/>
        <w:gridCol w:w="601"/>
        <w:gridCol w:w="601"/>
        <w:gridCol w:w="601"/>
        <w:gridCol w:w="601"/>
      </w:tblGrid>
      <w:tr w14:paraId="520A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1E745D2">
            <w:pPr>
              <w:spacing w:after="0" w:line="240" w:lineRule="auto"/>
              <w:jc w:val="left"/>
              <w:rPr>
                <w:rFonts w:ascii="Times New Roman" w:hAnsi="Times New Roman" w:cs="Times New Roman"/>
                <w:iCs/>
              </w:rPr>
            </w:pPr>
            <w:r>
              <w:rPr>
                <w:rFonts w:ascii="Times New Roman" w:hAnsi="Times New Roman" w:cs="Times New Roman"/>
                <w:iCs/>
              </w:rPr>
              <w:t>vertices</w:t>
            </w:r>
          </w:p>
        </w:tc>
        <w:tc>
          <w:tcPr>
            <w:tcW w:w="601" w:type="dxa"/>
          </w:tcPr>
          <w:p w14:paraId="206E4C47">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a</m:t>
                </m:r>
              </m:oMath>
            </m:oMathPara>
          </w:p>
        </w:tc>
        <w:tc>
          <w:tcPr>
            <w:tcW w:w="601" w:type="dxa"/>
          </w:tcPr>
          <w:p w14:paraId="4271021B">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b</m:t>
                </m:r>
              </m:oMath>
            </m:oMathPara>
          </w:p>
        </w:tc>
        <w:tc>
          <w:tcPr>
            <w:tcW w:w="601" w:type="dxa"/>
          </w:tcPr>
          <w:p w14:paraId="046AAD23">
            <w:pPr>
              <w:spacing w:after="0" w:line="240" w:lineRule="auto"/>
              <w:jc w:val="left"/>
              <w:rPr>
                <w:rFonts w:ascii="Times New Roman" w:hAnsi="Times New Roman" w:cs="Times New Roman"/>
                <w:iCs/>
              </w:rPr>
            </w:pPr>
            <m:oMathPara>
              <m:oMath>
                <m:r>
                  <m:rPr/>
                  <w:rPr>
                    <w:rFonts w:ascii="Cambria Math" w:hAnsi="Cambria Math" w:cs="Times New Roman"/>
                    <w:color w:val="FF0000"/>
                  </w:rPr>
                  <m:t>c</m:t>
                </m:r>
              </m:oMath>
            </m:oMathPara>
          </w:p>
        </w:tc>
        <w:tc>
          <w:tcPr>
            <w:tcW w:w="601" w:type="dxa"/>
          </w:tcPr>
          <w:p w14:paraId="0B80DDB4">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d</m:t>
                </m:r>
              </m:oMath>
            </m:oMathPara>
          </w:p>
        </w:tc>
        <w:tc>
          <w:tcPr>
            <w:tcW w:w="601" w:type="dxa"/>
          </w:tcPr>
          <w:p w14:paraId="69C5E887">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601" w:type="dxa"/>
          </w:tcPr>
          <w:p w14:paraId="68766E57">
            <w:pPr>
              <w:spacing w:after="0" w:line="240" w:lineRule="auto"/>
              <w:jc w:val="left"/>
              <w:rPr>
                <w:rFonts w:ascii="Times New Roman" w:hAnsi="Times New Roman" w:cs="Times New Roman"/>
                <w:iCs/>
              </w:rPr>
            </w:pPr>
            <m:oMathPara>
              <m:oMath>
                <m:r>
                  <m:rPr/>
                  <w:rPr>
                    <w:rFonts w:ascii="Cambria Math" w:hAnsi="Cambria Math" w:cs="Times New Roman"/>
                    <w:color w:val="FF0000"/>
                  </w:rPr>
                  <m:t>f</m:t>
                </m:r>
              </m:oMath>
            </m:oMathPara>
          </w:p>
        </w:tc>
        <w:tc>
          <w:tcPr>
            <w:tcW w:w="601" w:type="dxa"/>
          </w:tcPr>
          <w:p w14:paraId="2273DDA5">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227A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FC89B41">
            <w:pPr>
              <w:spacing w:after="0" w:line="240" w:lineRule="auto"/>
              <w:jc w:val="left"/>
              <w:rPr>
                <w:rFonts w:ascii="Times New Roman" w:hAnsi="Times New Roman" w:cs="Times New Roman"/>
                <w:iCs/>
              </w:rPr>
            </w:pPr>
            <m:oMathPara>
              <m:oMath>
                <m:r>
                  <m:rPr/>
                  <w:rPr>
                    <w:rFonts w:ascii="Cambria Math" w:hAnsi="Cambria Math" w:cs="Times New Roman"/>
                  </w:rPr>
                  <m:t>key[v]</m:t>
                </m:r>
              </m:oMath>
            </m:oMathPara>
          </w:p>
        </w:tc>
        <w:tc>
          <w:tcPr>
            <w:tcW w:w="601" w:type="dxa"/>
          </w:tcPr>
          <w:p w14:paraId="4DF9162E">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67D4CF6E">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6A269E4D">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601" w:type="dxa"/>
          </w:tcPr>
          <w:p w14:paraId="6693ED07">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601" w:type="dxa"/>
          </w:tcPr>
          <w:p w14:paraId="53F90573">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601" w:type="dxa"/>
          </w:tcPr>
          <w:p w14:paraId="1352F9CD">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601" w:type="dxa"/>
          </w:tcPr>
          <w:p w14:paraId="7145EBF6">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06F7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38160AB">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601" w:type="dxa"/>
          </w:tcPr>
          <w:p w14:paraId="55666606">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601" w:type="dxa"/>
          </w:tcPr>
          <w:p w14:paraId="5464CF37">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601" w:type="dxa"/>
          </w:tcPr>
          <w:p w14:paraId="3A6E656B">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38359E0D">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601" w:type="dxa"/>
          </w:tcPr>
          <w:p w14:paraId="7BFD2CF0">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601" w:type="dxa"/>
          </w:tcPr>
          <w:p w14:paraId="3AB1F9AF">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601" w:type="dxa"/>
          </w:tcPr>
          <w:p w14:paraId="58C48A36">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51BD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5089D77A">
            <w:pPr>
              <w:spacing w:after="0" w:line="240" w:lineRule="auto"/>
              <w:jc w:val="left"/>
              <w:rPr>
                <w:rFonts w:ascii="Times New Roman" w:hAnsi="Times New Roman" w:cs="Times New Roman"/>
                <w:iCs/>
              </w:rPr>
            </w:pPr>
            <w:r>
              <w:rPr>
                <w:rFonts w:ascii="Times New Roman" w:hAnsi="Times New Roman" w:cs="Times New Roman"/>
                <w:iCs/>
              </w:rPr>
              <w:t>Queue</w:t>
            </w:r>
          </w:p>
        </w:tc>
        <w:tc>
          <w:tcPr>
            <w:tcW w:w="601" w:type="dxa"/>
          </w:tcPr>
          <w:p w14:paraId="531C3A89">
            <w:pPr>
              <w:spacing w:after="0" w:line="240" w:lineRule="auto"/>
              <w:jc w:val="left"/>
              <w:rPr>
                <w:rFonts w:ascii="Times New Roman" w:hAnsi="Times New Roman" w:cs="Times New Roman"/>
                <w:iCs/>
              </w:rPr>
            </w:pPr>
          </w:p>
        </w:tc>
        <w:tc>
          <w:tcPr>
            <w:tcW w:w="601" w:type="dxa"/>
          </w:tcPr>
          <w:p w14:paraId="7CFE8417">
            <w:pPr>
              <w:spacing w:after="0" w:line="240" w:lineRule="auto"/>
              <w:jc w:val="left"/>
              <w:rPr>
                <w:rFonts w:ascii="Times New Roman" w:hAnsi="Times New Roman" w:cs="Times New Roman"/>
                <w:iCs/>
              </w:rPr>
            </w:pPr>
          </w:p>
        </w:tc>
        <w:tc>
          <w:tcPr>
            <w:tcW w:w="601" w:type="dxa"/>
          </w:tcPr>
          <w:p w14:paraId="4B1E5CE4">
            <w:pPr>
              <w:spacing w:after="0" w:line="240" w:lineRule="auto"/>
              <w:jc w:val="left"/>
              <w:rPr>
                <w:rFonts w:ascii="Times New Roman" w:hAnsi="Times New Roman" w:cs="Times New Roman"/>
                <w:iCs/>
              </w:rPr>
            </w:pPr>
          </w:p>
        </w:tc>
        <w:tc>
          <w:tcPr>
            <w:tcW w:w="601" w:type="dxa"/>
          </w:tcPr>
          <w:p w14:paraId="66DE7E74">
            <w:pPr>
              <w:spacing w:after="0" w:line="240" w:lineRule="auto"/>
              <w:jc w:val="left"/>
              <w:rPr>
                <w:rFonts w:ascii="Times New Roman" w:hAnsi="Times New Roman" w:cs="Times New Roman"/>
                <w:iCs/>
              </w:rPr>
            </w:pPr>
          </w:p>
        </w:tc>
        <w:tc>
          <w:tcPr>
            <w:tcW w:w="601" w:type="dxa"/>
          </w:tcPr>
          <w:p w14:paraId="00A60A00">
            <w:pPr>
              <w:spacing w:after="0" w:line="240" w:lineRule="auto"/>
              <w:jc w:val="left"/>
              <w:rPr>
                <w:rFonts w:ascii="Times New Roman" w:hAnsi="Times New Roman" w:cs="Times New Roman"/>
                <w:iCs/>
              </w:rPr>
            </w:pPr>
          </w:p>
        </w:tc>
        <w:tc>
          <w:tcPr>
            <w:tcW w:w="601" w:type="dxa"/>
          </w:tcPr>
          <w:p w14:paraId="7CDA5E04">
            <w:pPr>
              <w:spacing w:after="0" w:line="240" w:lineRule="auto"/>
              <w:jc w:val="left"/>
              <w:rPr>
                <w:rFonts w:ascii="Times New Roman" w:hAnsi="Times New Roman" w:cs="Times New Roman"/>
                <w:iCs/>
              </w:rPr>
            </w:pPr>
          </w:p>
        </w:tc>
        <w:tc>
          <w:tcPr>
            <w:tcW w:w="601" w:type="dxa"/>
          </w:tcPr>
          <w:p w14:paraId="6055AC40">
            <w:pPr>
              <w:spacing w:after="0" w:line="240" w:lineRule="auto"/>
              <w:jc w:val="left"/>
              <w:rPr>
                <w:rFonts w:ascii="Times New Roman" w:hAnsi="Times New Roman" w:cs="Times New Roman"/>
                <w:iCs/>
              </w:rPr>
            </w:pPr>
          </w:p>
        </w:tc>
      </w:tr>
      <w:tr w14:paraId="0CD6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7E7C9A2E">
            <w:pPr>
              <w:spacing w:after="0" w:line="240" w:lineRule="auto"/>
              <w:jc w:val="left"/>
              <w:rPr>
                <w:rFonts w:ascii="Times New Roman" w:hAnsi="Times New Roman" w:cs="Times New Roman"/>
                <w:iCs/>
              </w:rPr>
            </w:pPr>
          </w:p>
        </w:tc>
        <w:tc>
          <w:tcPr>
            <w:tcW w:w="601" w:type="dxa"/>
          </w:tcPr>
          <w:p w14:paraId="0D33C888">
            <w:pPr>
              <w:spacing w:after="0" w:line="240" w:lineRule="auto"/>
              <w:jc w:val="left"/>
              <w:rPr>
                <w:rFonts w:ascii="Times New Roman" w:hAnsi="Times New Roman" w:cs="Times New Roman"/>
                <w:iCs/>
              </w:rPr>
            </w:pPr>
          </w:p>
        </w:tc>
        <w:tc>
          <w:tcPr>
            <w:tcW w:w="601" w:type="dxa"/>
          </w:tcPr>
          <w:p w14:paraId="16A0B997">
            <w:pPr>
              <w:spacing w:after="0" w:line="240" w:lineRule="auto"/>
              <w:jc w:val="left"/>
              <w:rPr>
                <w:rFonts w:ascii="Times New Roman" w:hAnsi="Times New Roman" w:cs="Times New Roman"/>
                <w:iCs/>
              </w:rPr>
            </w:pPr>
          </w:p>
        </w:tc>
        <w:tc>
          <w:tcPr>
            <w:tcW w:w="601" w:type="dxa"/>
          </w:tcPr>
          <w:p w14:paraId="2EFC8177">
            <w:pPr>
              <w:spacing w:after="0" w:line="240" w:lineRule="auto"/>
              <w:jc w:val="left"/>
              <w:rPr>
                <w:rFonts w:ascii="Times New Roman" w:hAnsi="Times New Roman" w:cs="Times New Roman"/>
                <w:iCs/>
              </w:rPr>
            </w:pPr>
          </w:p>
        </w:tc>
        <w:tc>
          <w:tcPr>
            <w:tcW w:w="601" w:type="dxa"/>
          </w:tcPr>
          <w:p w14:paraId="27FF8122">
            <w:pPr>
              <w:spacing w:after="0" w:line="240" w:lineRule="auto"/>
              <w:jc w:val="left"/>
              <w:rPr>
                <w:rFonts w:ascii="Times New Roman" w:hAnsi="Times New Roman" w:cs="Times New Roman"/>
                <w:iCs/>
              </w:rPr>
            </w:pPr>
          </w:p>
        </w:tc>
        <w:tc>
          <w:tcPr>
            <w:tcW w:w="601" w:type="dxa"/>
          </w:tcPr>
          <w:p w14:paraId="1009B319">
            <w:pPr>
              <w:spacing w:after="0" w:line="240" w:lineRule="auto"/>
              <w:jc w:val="left"/>
              <w:rPr>
                <w:rFonts w:ascii="Times New Roman" w:hAnsi="Times New Roman" w:cs="Times New Roman"/>
                <w:iCs/>
              </w:rPr>
            </w:pPr>
          </w:p>
        </w:tc>
        <w:tc>
          <w:tcPr>
            <w:tcW w:w="601" w:type="dxa"/>
          </w:tcPr>
          <w:p w14:paraId="5F286CF8">
            <w:pPr>
              <w:spacing w:after="0" w:line="240" w:lineRule="auto"/>
              <w:jc w:val="left"/>
              <w:rPr>
                <w:rFonts w:ascii="Times New Roman" w:hAnsi="Times New Roman" w:cs="Times New Roman"/>
                <w:iCs/>
              </w:rPr>
            </w:pPr>
          </w:p>
        </w:tc>
        <w:tc>
          <w:tcPr>
            <w:tcW w:w="601" w:type="dxa"/>
          </w:tcPr>
          <w:p w14:paraId="2CE94A59">
            <w:pPr>
              <w:spacing w:after="0" w:line="240" w:lineRule="auto"/>
              <w:jc w:val="left"/>
              <w:rPr>
                <w:rFonts w:ascii="Times New Roman" w:hAnsi="Times New Roman" w:cs="Times New Roman"/>
                <w:iCs/>
              </w:rPr>
            </w:pPr>
          </w:p>
        </w:tc>
      </w:tr>
    </w:tbl>
    <w:p w14:paraId="6D733B2E">
      <w:pPr>
        <w:jc w:val="left"/>
        <w:rPr>
          <w:rFonts w:ascii="Times New Roman" w:hAnsi="Times New Roman" w:cs="Times New Roman"/>
          <w:iCs/>
        </w:rPr>
      </w:pPr>
    </w:p>
    <w:p w14:paraId="75789EE5">
      <w:pPr>
        <w:jc w:val="left"/>
        <w:rPr>
          <w:rFonts w:ascii="Times New Roman" w:hAnsi="Times New Roman" w:cs="Times New Roman"/>
          <w:iCs/>
        </w:rPr>
      </w:pPr>
      <w:r>
        <w:rPr>
          <w:rFonts w:ascii="Times New Roman" w:hAnsi="Times New Roman" w:cs="Times New Roman"/>
          <w:iCs/>
        </w:rPr>
        <w:t>Done!</w:t>
      </w:r>
    </w:p>
    <w:p w14:paraId="31B0AA73">
      <w:pPr>
        <w:jc w:val="left"/>
        <w:rPr>
          <w:rFonts w:ascii="Times New Roman" w:hAnsi="Times New Roman" w:cs="Times New Roman"/>
          <w:b/>
          <w:iCs/>
        </w:rPr>
      </w:pPr>
      <w:r>
        <w:rPr>
          <w:rFonts w:ascii="Times New Roman" w:hAnsi="Times New Roman" w:cs="Times New Roman"/>
          <w:b/>
          <w:iCs/>
        </w:rPr>
        <w:t>Question 2.</w:t>
      </w:r>
    </w:p>
    <w:p w14:paraId="4F612358">
      <w:pPr>
        <w:jc w:val="left"/>
        <w:rPr>
          <w:rFonts w:ascii="Times New Roman" w:hAnsi="Times New Roman" w:cs="Times New Roman"/>
          <w:iCs/>
        </w:rPr>
      </w:pPr>
      <w:r>
        <w:rPr>
          <w:rFonts w:ascii="Times New Roman" w:hAnsi="Times New Roman" w:cs="Times New Roman"/>
          <w:iCs/>
        </w:rPr>
        <w:t xml:space="preserve"> Show the execution of Kruskal’s algorithm to find the minimum spanning tree. In each step of the execution, you need to show the selected edge and the result of up tree (union find data structure) structure union by height. If there are multiple choices for the root, the </w:t>
      </w:r>
      <w:r>
        <w:rPr>
          <w:rFonts w:hint="eastAsia" w:ascii="Times New Roman" w:hAnsi="Times New Roman" w:cs="Times New Roman"/>
          <w:iCs/>
        </w:rPr>
        <w:t>alphabetically</w:t>
      </w:r>
      <w:r>
        <w:rPr>
          <w:rFonts w:ascii="Times New Roman" w:hAnsi="Times New Roman" w:cs="Times New Roman"/>
          <w:iCs/>
        </w:rPr>
        <w:t xml:space="preserve"> smaller vertex is the new root.</w:t>
      </w:r>
    </w:p>
    <w:p w14:paraId="4BD3701C">
      <w:pPr>
        <w:jc w:val="left"/>
        <w:rPr>
          <w:rFonts w:ascii="Times New Roman" w:hAnsi="Times New Roman" w:cs="Times New Roman"/>
          <w:iCs/>
        </w:rPr>
      </w:pPr>
      <w:r>
        <w:rPr>
          <w:rFonts w:ascii="Times New Roman" w:hAnsi="Times New Roman" w:cs="Times New Roman"/>
          <w:iCs/>
        </w:rPr>
        <w:t>Sort edges by weights</w:t>
      </w:r>
    </w:p>
    <w:p w14:paraId="2E256758">
      <w:pPr>
        <w:jc w:val="left"/>
        <w:rPr>
          <w:rFonts w:ascii="Times New Roman" w:hAnsi="Times New Roman" w:cs="Times New Roman"/>
          <w:iCs/>
        </w:rPr>
      </w:pPr>
      <m:oMath>
        <m:d>
          <m:dPr>
            <m:ctrlPr>
              <w:rPr>
                <w:rFonts w:ascii="Cambria Math" w:hAnsi="Cambria Math" w:cs="Times New Roman"/>
                <w:i/>
                <w:iCs/>
              </w:rPr>
            </m:ctrlPr>
          </m:dPr>
          <m:e>
            <m:r>
              <m:rPr/>
              <w:rPr>
                <w:rFonts w:ascii="Cambria Math" w:hAnsi="Cambria Math" w:cs="Times New Roman"/>
              </w:rPr>
              <m:t>a,b</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e,f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a,d</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g,f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1DA69609">
      <w:pPr>
        <w:jc w:val="left"/>
        <w:rPr>
          <w:rFonts w:ascii="Times New Roman" w:hAnsi="Times New Roman" w:cs="Times New Roman"/>
          <w:iCs/>
        </w:rPr>
      </w:pPr>
      <w:r>
        <w:rPr>
          <w:rFonts w:ascii="Times New Roman" w:hAnsi="Times New Roman" w:cs="Times New Roman"/>
          <w:iCs/>
        </w:rPr>
        <w:t>Initial:</w:t>
      </w:r>
    </w:p>
    <w:p w14:paraId="1A68FC0E">
      <w:pPr>
        <w:jc w:val="left"/>
        <w:rPr>
          <w:rFonts w:ascii="Times New Roman" w:hAnsi="Times New Roman" w:cs="Times New Roman"/>
          <w:iCs/>
        </w:rPr>
      </w:pPr>
      <w:r>
        <w:rPr>
          <w:rFonts w:ascii="Times New Roman" w:hAnsi="Times New Roman" w:cs="Times New Roman"/>
          <w:iCs/>
        </w:rPr>
        <w:drawing>
          <wp:inline distT="0" distB="0" distL="0" distR="0">
            <wp:extent cx="3333115" cy="1133475"/>
            <wp:effectExtent l="0" t="0" r="63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333600" cy="1134000"/>
                    </a:xfrm>
                    <a:prstGeom prst="rect">
                      <a:avLst/>
                    </a:prstGeom>
                    <a:noFill/>
                  </pic:spPr>
                </pic:pic>
              </a:graphicData>
            </a:graphic>
          </wp:inline>
        </w:drawing>
      </w:r>
    </w:p>
    <w:p w14:paraId="67E4AEF6">
      <w:pPr>
        <w:jc w:val="left"/>
        <w:rPr>
          <w:rFonts w:ascii="Times New Roman" w:hAnsi="Times New Roman" w:cs="Times New Roman"/>
          <w:iCs/>
        </w:rPr>
      </w:pPr>
      <w:r>
        <w:rPr>
          <w:rFonts w:ascii="Times New Roman" w:hAnsi="Times New Roman" w:cs="Times New Roman"/>
          <w:iCs/>
        </w:rPr>
        <w:t xml:space="preserve">Step 1: </w:t>
      </w:r>
    </w:p>
    <w:p w14:paraId="762E1F19">
      <w:pPr>
        <w:jc w:val="left"/>
        <w:rPr>
          <w:rFonts w:ascii="Times New Roman" w:hAnsi="Times New Roman" w:cs="Times New Roman"/>
          <w:iCs/>
        </w:rPr>
      </w:pPr>
      <m:oMath>
        <m:d>
          <m:dPr>
            <m:ctrlPr>
              <w:rPr>
                <w:rFonts w:ascii="Cambria Math" w:hAnsi="Cambria Math" w:cs="Times New Roman"/>
                <w:i/>
                <w:iCs/>
                <w:color w:val="FF0000"/>
              </w:rPr>
            </m:ctrlPr>
          </m:dPr>
          <m:e>
            <m:r>
              <m:rPr/>
              <w:rPr>
                <w:rFonts w:ascii="Cambria Math" w:hAnsi="Cambria Math" w:cs="Times New Roman"/>
                <w:color w:val="FF0000"/>
              </w:rPr>
              <m:t>a,b</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e,f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a,d</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g,f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65ADA0A1">
      <w:pPr>
        <w:jc w:val="left"/>
        <w:rPr>
          <w:rFonts w:ascii="Times New Roman" w:hAnsi="Times New Roman" w:cs="Times New Roman"/>
          <w:iCs/>
        </w:rPr>
      </w:pPr>
      <w:r>
        <w:rPr>
          <w:rFonts w:ascii="Times New Roman" w:hAnsi="Times New Roman" w:cs="Times New Roman"/>
          <w:iCs/>
        </w:rPr>
        <w:drawing>
          <wp:inline distT="0" distB="0" distL="0" distR="0">
            <wp:extent cx="3200400" cy="11334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00400" cy="1134000"/>
                    </a:xfrm>
                    <a:prstGeom prst="rect">
                      <a:avLst/>
                    </a:prstGeom>
                    <a:noFill/>
                  </pic:spPr>
                </pic:pic>
              </a:graphicData>
            </a:graphic>
          </wp:inline>
        </w:drawing>
      </w:r>
    </w:p>
    <w:p w14:paraId="66768E91">
      <w:pPr>
        <w:jc w:val="left"/>
        <w:rPr>
          <w:rFonts w:ascii="Times New Roman" w:hAnsi="Times New Roman" w:cs="Times New Roman"/>
          <w:iCs/>
        </w:rPr>
      </w:pPr>
      <w:r>
        <w:rPr>
          <w:rFonts w:ascii="Times New Roman" w:hAnsi="Times New Roman" w:cs="Times New Roman"/>
          <w:iCs/>
        </w:rPr>
        <w:t>Step 2:</w:t>
      </w:r>
    </w:p>
    <w:p w14:paraId="2CB3C3C8">
      <w:pPr>
        <w:jc w:val="left"/>
        <w:rPr>
          <w:rFonts w:ascii="Times New Roman" w:hAnsi="Times New Roman" w:cs="Times New Roman"/>
          <w:iCs/>
        </w:rPr>
      </w:pPr>
      <m:oMath>
        <m:d>
          <m:dPr>
            <m:ctrlPr>
              <w:rPr>
                <w:rFonts w:ascii="Cambria Math" w:hAnsi="Cambria Math" w:cs="Times New Roman"/>
                <w:i/>
                <w:iCs/>
                <w:color w:val="FF0000"/>
              </w:rPr>
            </m:ctrlPr>
          </m:dPr>
          <m:e>
            <m:r>
              <m:rPr/>
              <w:rPr>
                <w:rFonts w:ascii="Cambria Math" w:hAnsi="Cambria Math" w:cs="Times New Roman"/>
                <w:color w:val="FF0000"/>
              </w:rPr>
              <m:t>e,f</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a,d</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g,f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08C286CD">
      <w:pPr>
        <w:jc w:val="left"/>
        <w:rPr>
          <w:rFonts w:ascii="Times New Roman" w:hAnsi="Times New Roman" w:cs="Times New Roman"/>
          <w:iCs/>
        </w:rPr>
      </w:pPr>
      <w:r>
        <w:rPr>
          <w:rFonts w:ascii="Times New Roman" w:hAnsi="Times New Roman" w:cs="Times New Roman"/>
          <w:iCs/>
        </w:rPr>
        <w:drawing>
          <wp:inline distT="0" distB="0" distL="0" distR="0">
            <wp:extent cx="3156585" cy="1133475"/>
            <wp:effectExtent l="0" t="0" r="571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157200" cy="1134000"/>
                    </a:xfrm>
                    <a:prstGeom prst="rect">
                      <a:avLst/>
                    </a:prstGeom>
                    <a:noFill/>
                  </pic:spPr>
                </pic:pic>
              </a:graphicData>
            </a:graphic>
          </wp:inline>
        </w:drawing>
      </w:r>
    </w:p>
    <w:p w14:paraId="01C4855B">
      <w:pPr>
        <w:jc w:val="left"/>
        <w:rPr>
          <w:rFonts w:ascii="Times New Roman" w:hAnsi="Times New Roman" w:cs="Times New Roman"/>
          <w:iCs/>
        </w:rPr>
      </w:pPr>
      <w:r>
        <w:rPr>
          <w:rFonts w:ascii="Times New Roman" w:hAnsi="Times New Roman" w:cs="Times New Roman"/>
          <w:iCs/>
        </w:rPr>
        <w:t xml:space="preserve">Step 3: </w:t>
      </w:r>
    </w:p>
    <w:p w14:paraId="2073AB07">
      <w:pPr>
        <w:jc w:val="left"/>
        <w:rPr>
          <w:rFonts w:ascii="Times New Roman" w:hAnsi="Times New Roman" w:cs="Times New Roman"/>
          <w:iCs/>
        </w:rPr>
      </w:pPr>
      <m:oMath>
        <m:d>
          <m:dPr>
            <m:ctrlPr>
              <w:rPr>
                <w:rFonts w:ascii="Cambria Math" w:hAnsi="Cambria Math" w:cs="Times New Roman"/>
                <w:i/>
                <w:iCs/>
                <w:color w:val="FF0000"/>
              </w:rPr>
            </m:ctrlPr>
          </m:dPr>
          <m:e>
            <m:r>
              <m:rPr/>
              <w:rPr>
                <w:rFonts w:ascii="Cambria Math" w:hAnsi="Cambria Math" w:cs="Times New Roman"/>
                <w:color w:val="FF0000"/>
              </w:rPr>
              <m:t>a,d</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g,f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3C4848BB">
      <w:pPr>
        <w:jc w:val="left"/>
        <w:rPr>
          <w:rFonts w:ascii="Times New Roman" w:hAnsi="Times New Roman" w:cs="Times New Roman"/>
          <w:iCs/>
        </w:rPr>
      </w:pPr>
      <w:r>
        <w:rPr>
          <w:rFonts w:ascii="Times New Roman" w:hAnsi="Times New Roman" w:cs="Times New Roman"/>
          <w:iCs/>
        </w:rPr>
        <w:drawing>
          <wp:inline distT="0" distB="0" distL="0" distR="0">
            <wp:extent cx="2814955" cy="1133475"/>
            <wp:effectExtent l="0" t="0" r="444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15200" cy="1134000"/>
                    </a:xfrm>
                    <a:prstGeom prst="rect">
                      <a:avLst/>
                    </a:prstGeom>
                    <a:noFill/>
                  </pic:spPr>
                </pic:pic>
              </a:graphicData>
            </a:graphic>
          </wp:inline>
        </w:drawing>
      </w:r>
    </w:p>
    <w:p w14:paraId="6ED2C04A">
      <w:pPr>
        <w:jc w:val="left"/>
        <w:rPr>
          <w:rFonts w:ascii="Times New Roman" w:hAnsi="Times New Roman" w:cs="Times New Roman"/>
          <w:iCs/>
        </w:rPr>
      </w:pPr>
    </w:p>
    <w:p w14:paraId="61CA62D0">
      <w:pPr>
        <w:jc w:val="left"/>
        <w:rPr>
          <w:rFonts w:ascii="Times New Roman" w:hAnsi="Times New Roman" w:cs="Times New Roman"/>
          <w:iCs/>
        </w:rPr>
      </w:pPr>
      <w:r>
        <w:rPr>
          <w:rFonts w:ascii="Times New Roman" w:hAnsi="Times New Roman" w:cs="Times New Roman"/>
          <w:iCs/>
        </w:rPr>
        <w:t xml:space="preserve">Step 4: </w:t>
      </w:r>
    </w:p>
    <w:p w14:paraId="2C3DB80E">
      <w:pPr>
        <w:jc w:val="left"/>
        <w:rPr>
          <w:rFonts w:ascii="Times New Roman" w:hAnsi="Times New Roman" w:cs="Times New Roman"/>
          <w:iCs/>
        </w:rPr>
      </w:pPr>
      <m:oMath>
        <m:d>
          <m:dPr>
            <m:ctrlPr>
              <w:rPr>
                <w:rFonts w:ascii="Cambria Math" w:hAnsi="Cambria Math" w:cs="Times New Roman"/>
                <w:i/>
                <w:iCs/>
                <w:color w:val="FF0000"/>
              </w:rPr>
            </m:ctrlPr>
          </m:dPr>
          <m:e>
            <m:r>
              <m:rPr/>
              <w:rPr>
                <w:rFonts w:ascii="Cambria Math" w:hAnsi="Cambria Math" w:cs="Times New Roman"/>
                <w:color w:val="FF0000"/>
              </w:rPr>
              <m:t>b,e</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g,f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2E94E64A">
      <w:pPr>
        <w:jc w:val="left"/>
        <w:rPr>
          <w:rFonts w:ascii="Times New Roman" w:hAnsi="Times New Roman" w:cs="Times New Roman"/>
          <w:iCs/>
        </w:rPr>
      </w:pPr>
      <w:r>
        <w:rPr>
          <w:rFonts w:ascii="Times New Roman" w:hAnsi="Times New Roman" w:cs="Times New Roman"/>
          <w:iCs/>
        </w:rPr>
        <w:drawing>
          <wp:inline distT="0" distB="0" distL="0" distR="0">
            <wp:extent cx="2677795" cy="1133475"/>
            <wp:effectExtent l="0" t="0" r="825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678400" cy="1134000"/>
                    </a:xfrm>
                    <a:prstGeom prst="rect">
                      <a:avLst/>
                    </a:prstGeom>
                    <a:noFill/>
                  </pic:spPr>
                </pic:pic>
              </a:graphicData>
            </a:graphic>
          </wp:inline>
        </w:drawing>
      </w:r>
    </w:p>
    <w:p w14:paraId="35DF292B">
      <w:pPr>
        <w:jc w:val="left"/>
        <w:rPr>
          <w:rFonts w:ascii="Times New Roman" w:hAnsi="Times New Roman" w:cs="Times New Roman"/>
          <w:iCs/>
        </w:rPr>
      </w:pPr>
      <w:r>
        <w:rPr>
          <w:rFonts w:ascii="Times New Roman" w:hAnsi="Times New Roman" w:cs="Times New Roman"/>
          <w:iCs/>
        </w:rPr>
        <w:t xml:space="preserve">Step 5: </w:t>
      </w:r>
    </w:p>
    <w:p w14:paraId="64DE47DF">
      <w:pPr>
        <w:jc w:val="left"/>
        <w:rPr>
          <w:rFonts w:ascii="Times New Roman" w:hAnsi="Times New Roman" w:cs="Times New Roman"/>
          <w:iCs/>
        </w:rPr>
      </w:pPr>
      <m:oMath>
        <m:d>
          <m:dPr>
            <m:ctrlPr>
              <w:rPr>
                <w:rFonts w:ascii="Cambria Math" w:hAnsi="Cambria Math" w:cs="Times New Roman"/>
                <w:i/>
                <w:iCs/>
                <w:color w:val="FF0000"/>
              </w:rPr>
            </m:ctrlPr>
          </m:dPr>
          <m:e>
            <m:r>
              <m:rPr/>
              <w:rPr>
                <w:rFonts w:ascii="Cambria Math" w:hAnsi="Cambria Math" w:cs="Times New Roman"/>
                <w:color w:val="FF0000"/>
              </w:rPr>
              <m:t>g,f</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b,c</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58B8BD5D">
      <w:pPr>
        <w:jc w:val="left"/>
        <w:rPr>
          <w:rFonts w:ascii="Times New Roman" w:hAnsi="Times New Roman" w:cs="Times New Roman"/>
          <w:iCs/>
        </w:rPr>
      </w:pPr>
      <w:r>
        <w:rPr>
          <w:rFonts w:ascii="Times New Roman" w:hAnsi="Times New Roman" w:cs="Times New Roman"/>
          <w:iCs/>
        </w:rPr>
        <w:drawing>
          <wp:inline distT="0" distB="0" distL="0" distR="0">
            <wp:extent cx="2660015" cy="1133475"/>
            <wp:effectExtent l="0" t="0" r="698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660400" cy="1134000"/>
                    </a:xfrm>
                    <a:prstGeom prst="rect">
                      <a:avLst/>
                    </a:prstGeom>
                    <a:noFill/>
                  </pic:spPr>
                </pic:pic>
              </a:graphicData>
            </a:graphic>
          </wp:inline>
        </w:drawing>
      </w:r>
    </w:p>
    <w:p w14:paraId="38D110E8">
      <w:pPr>
        <w:jc w:val="left"/>
        <w:rPr>
          <w:rFonts w:ascii="Times New Roman" w:hAnsi="Times New Roman" w:cs="Times New Roman"/>
          <w:iCs/>
        </w:rPr>
      </w:pPr>
      <w:r>
        <w:rPr>
          <w:rFonts w:ascii="Times New Roman" w:hAnsi="Times New Roman" w:cs="Times New Roman"/>
          <w:iCs/>
        </w:rPr>
        <w:t xml:space="preserve">Step 6: </w:t>
      </w:r>
    </w:p>
    <w:p w14:paraId="7166BC5D">
      <w:pPr>
        <w:jc w:val="left"/>
        <w:rPr>
          <w:rFonts w:ascii="Times New Roman" w:hAnsi="Times New Roman" w:cs="Times New Roman"/>
          <w:iCs/>
        </w:rPr>
      </w:pPr>
      <m:oMath>
        <m:d>
          <m:dPr>
            <m:ctrlPr>
              <w:rPr>
                <w:rFonts w:ascii="Cambria Math" w:hAnsi="Cambria Math" w:cs="Times New Roman"/>
                <w:i/>
                <w:iCs/>
                <w:strike/>
              </w:rPr>
            </m:ctrlPr>
          </m:dPr>
          <m:e>
            <m:r>
              <m:rPr/>
              <w:rPr>
                <w:rFonts w:ascii="Cambria Math" w:hAnsi="Cambria Math" w:cs="Times New Roman"/>
                <w:strike/>
              </w:rPr>
              <m:t>b,f</m:t>
            </m:r>
            <m:ctrlPr>
              <w:rPr>
                <w:rFonts w:ascii="Cambria Math" w:hAnsi="Cambria Math" w:cs="Times New Roman"/>
                <w:i/>
                <w:iCs/>
                <w:strike/>
              </w:rPr>
            </m:ctrlPr>
          </m:e>
        </m:d>
        <m:r>
          <m:rPr/>
          <w:rPr>
            <w:rFonts w:ascii="Cambria Math" w:hAnsi="Cambria Math" w:cs="Times New Roman"/>
          </w:rPr>
          <m:t>,</m:t>
        </m:r>
        <m:d>
          <m:dPr>
            <m:ctrlPr>
              <w:rPr>
                <w:rFonts w:ascii="Cambria Math" w:hAnsi="Cambria Math" w:cs="Times New Roman"/>
                <w:i/>
                <w:iCs/>
                <w:strike/>
              </w:rPr>
            </m:ctrlPr>
          </m:dPr>
          <m:e>
            <m:r>
              <m:rPr/>
              <w:rPr>
                <w:rFonts w:ascii="Cambria Math" w:hAnsi="Cambria Math" w:cs="Times New Roman"/>
                <w:strike/>
              </w:rPr>
              <m:t>d,e</m:t>
            </m:r>
            <m:ctrlPr>
              <w:rPr>
                <w:rFonts w:ascii="Cambria Math" w:hAnsi="Cambria Math" w:cs="Times New Roman"/>
                <w:i/>
                <w:iCs/>
                <w:strike/>
              </w:rPr>
            </m:ctrlPr>
          </m:e>
        </m:d>
        <m:r>
          <m:rPr/>
          <w:rPr>
            <w:rFonts w:ascii="Cambria Math" w:hAnsi="Cambria Math" w:cs="Times New Roman"/>
          </w:rPr>
          <m:t>,</m:t>
        </m:r>
        <m:d>
          <m:dPr>
            <m:ctrlPr>
              <w:rPr>
                <w:rFonts w:ascii="Cambria Math" w:hAnsi="Cambria Math" w:cs="Times New Roman"/>
                <w:i/>
                <w:iCs/>
                <w:color w:val="FF0000"/>
              </w:rPr>
            </m:ctrlPr>
          </m:dPr>
          <m:e>
            <m:r>
              <m:rPr/>
              <w:rPr>
                <w:rFonts w:ascii="Cambria Math" w:hAnsi="Cambria Math" w:cs="Times New Roman"/>
                <w:color w:val="FF0000"/>
              </w:rPr>
              <m:t>b,c</m:t>
            </m:r>
            <m:ctrlPr>
              <w:rPr>
                <w:rFonts w:ascii="Cambria Math" w:hAnsi="Cambria Math" w:cs="Times New Roman"/>
                <w:i/>
                <w:iCs/>
                <w:color w:val="FF0000"/>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c,f</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c,g</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a,e</m:t>
            </m:r>
            <m:ctrlPr>
              <w:rPr>
                <w:rFonts w:ascii="Cambria Math" w:hAnsi="Cambria Math" w:cs="Times New Roman"/>
                <w:i/>
                <w:iCs/>
              </w:rPr>
            </m:ctrlPr>
          </m:e>
        </m:d>
        <m:r>
          <m:rPr/>
          <w:rPr>
            <w:rFonts w:ascii="Cambria Math" w:hAnsi="Cambria Math" w:cs="Times New Roman"/>
          </w:rPr>
          <m:t>,</m:t>
        </m:r>
        <m:d>
          <m:dPr>
            <m:ctrlPr>
              <w:rPr>
                <w:rFonts w:ascii="Cambria Math" w:hAnsi="Cambria Math" w:cs="Times New Roman"/>
                <w:i/>
                <w:iCs/>
              </w:rPr>
            </m:ctrlPr>
          </m:dPr>
          <m:e>
            <m:r>
              <m:rPr/>
              <w:rPr>
                <w:rFonts w:ascii="Cambria Math" w:hAnsi="Cambria Math" w:cs="Times New Roman"/>
              </w:rPr>
              <m:t>d,g</m:t>
            </m:r>
            <m:ctrlPr>
              <w:rPr>
                <w:rFonts w:ascii="Cambria Math" w:hAnsi="Cambria Math" w:cs="Times New Roman"/>
                <w:i/>
                <w:iCs/>
              </w:rPr>
            </m:ctrlPr>
          </m:e>
        </m:d>
        <m:r>
          <m:rPr/>
          <w:rPr>
            <w:rFonts w:ascii="Cambria Math" w:hAnsi="Cambria Math" w:cs="Times New Roman"/>
          </w:rPr>
          <m:t>,(c,d)</m:t>
        </m:r>
      </m:oMath>
      <w:r>
        <w:rPr>
          <w:rFonts w:ascii="Times New Roman" w:hAnsi="Times New Roman" w:cs="Times New Roman"/>
          <w:iCs/>
        </w:rPr>
        <w:t xml:space="preserve"> </w:t>
      </w:r>
    </w:p>
    <w:p w14:paraId="12596B6D">
      <w:pPr>
        <w:jc w:val="left"/>
        <w:rPr>
          <w:rFonts w:ascii="Times New Roman" w:hAnsi="Times New Roman" w:cs="Times New Roman"/>
          <w:iCs/>
        </w:rPr>
      </w:pPr>
      <w:r>
        <w:rPr>
          <w:rFonts w:ascii="Times New Roman" w:hAnsi="Times New Roman" w:cs="Times New Roman"/>
          <w:iCs/>
        </w:rPr>
        <w:drawing>
          <wp:inline distT="0" distB="0" distL="0" distR="0">
            <wp:extent cx="2660015" cy="1133475"/>
            <wp:effectExtent l="0" t="0" r="698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660400" cy="1134000"/>
                    </a:xfrm>
                    <a:prstGeom prst="rect">
                      <a:avLst/>
                    </a:prstGeom>
                    <a:noFill/>
                  </pic:spPr>
                </pic:pic>
              </a:graphicData>
            </a:graphic>
          </wp:inline>
        </w:drawing>
      </w:r>
    </w:p>
    <w:p w14:paraId="0A17013E">
      <w:pPr>
        <w:jc w:val="left"/>
        <w:rPr>
          <w:rFonts w:ascii="Times New Roman" w:hAnsi="Times New Roman" w:cs="Times New Roman"/>
          <w:iCs/>
        </w:rPr>
      </w:pPr>
      <w:r>
        <w:rPr>
          <w:rFonts w:ascii="Times New Roman" w:hAnsi="Times New Roman" w:cs="Times New Roman"/>
          <w:iCs/>
        </w:rPr>
        <w:t>Done!</w:t>
      </w:r>
    </w:p>
    <w:p w14:paraId="79296A53">
      <w:pPr>
        <w:jc w:val="left"/>
        <w:rPr>
          <w:rFonts w:ascii="Times New Roman" w:hAnsi="Times New Roman" w:cs="Times New Roman"/>
          <w:b/>
          <w:iCs/>
        </w:rPr>
      </w:pPr>
      <w:r>
        <w:rPr>
          <w:rFonts w:ascii="Times New Roman" w:hAnsi="Times New Roman" w:cs="Times New Roman"/>
          <w:b/>
          <w:iCs/>
        </w:rPr>
        <w:t>Question 3.</w:t>
      </w:r>
    </w:p>
    <w:p w14:paraId="1E4DAB39">
      <w:pPr>
        <w:jc w:val="left"/>
        <w:rPr>
          <w:rFonts w:ascii="Times New Roman" w:hAnsi="Times New Roman" w:cs="Times New Roman"/>
          <w:iCs/>
        </w:rPr>
      </w:pPr>
      <w:r>
        <w:rPr>
          <w:rFonts w:ascii="Times New Roman" w:hAnsi="Times New Roman" w:cs="Times New Roman"/>
          <w:iCs/>
        </w:rPr>
        <w:t xml:space="preserve">Show the execution of Dijkstra’s algorithm to find the shortest path from vertex </w:t>
      </w:r>
      <m:oMath>
        <m:r>
          <m:rPr/>
          <w:rPr>
            <w:rFonts w:ascii="Cambria Math" w:hAnsi="Cambria Math" w:cs="Times New Roman"/>
          </w:rPr>
          <m:t>f</m:t>
        </m:r>
      </m:oMath>
      <w:r>
        <w:rPr>
          <w:rFonts w:ascii="Times New Roman" w:hAnsi="Times New Roman" w:cs="Times New Roman"/>
          <w:iCs/>
        </w:rPr>
        <w:t xml:space="preserve">. You need to build a table to show the selected vertex, </w:t>
      </w:r>
      <m:oMath>
        <m:r>
          <m:rPr/>
          <w:rPr>
            <w:rFonts w:ascii="Cambria Math" w:hAnsi="Cambria Math" w:cs="Times New Roman"/>
          </w:rPr>
          <m:t>d[v]</m:t>
        </m:r>
      </m:oMath>
      <w:r>
        <w:rPr>
          <w:rFonts w:ascii="Times New Roman" w:hAnsi="Times New Roman" w:cs="Times New Roman"/>
          <w:iCs/>
        </w:rPr>
        <w:t xml:space="preserve">, </w:t>
      </w:r>
      <m:oMath>
        <m:r>
          <m:rPr/>
          <w:rPr>
            <w:rFonts w:ascii="Cambria Math" w:hAnsi="Cambria Math" w:cs="Times New Roman"/>
          </w:rPr>
          <m:t>color[v]</m:t>
        </m:r>
      </m:oMath>
      <w:r>
        <w:rPr>
          <w:rFonts w:ascii="Times New Roman" w:hAnsi="Times New Roman" w:cs="Times New Roman"/>
          <w:iCs/>
        </w:rPr>
        <w:t xml:space="preserve"> and </w:t>
      </w:r>
      <m:oMath>
        <m:r>
          <m:rPr/>
          <w:rPr>
            <w:rFonts w:ascii="Cambria Math" w:hAnsi="Cambria Math" w:cs="Times New Roman"/>
          </w:rPr>
          <m:t>pred[v]</m:t>
        </m:r>
      </m:oMath>
      <w:r>
        <w:rPr>
          <w:rFonts w:ascii="Times New Roman" w:hAnsi="Times New Roman" w:cs="Times New Roman"/>
          <w:iCs/>
        </w:rPr>
        <w:t xml:space="preserve"> for each step of the execution.</w:t>
      </w:r>
    </w:p>
    <w:p w14:paraId="65519843">
      <w:pPr>
        <w:jc w:val="left"/>
        <w:rPr>
          <w:rFonts w:ascii="Times New Roman" w:hAnsi="Times New Roman" w:cs="Times New Roman"/>
          <w:iCs/>
        </w:rPr>
      </w:pPr>
      <w:r>
        <w:rPr>
          <w:rFonts w:ascii="Times New Roman" w:hAnsi="Times New Roman" w:cs="Times New Roman"/>
          <w:iCs/>
        </w:rPr>
        <w:t>Initial: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1490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DA2E349">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4CF65404">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2101F7E5">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638FC8E2">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1E1A64E3">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759D29AF">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29551AE2">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0F510C4">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746C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9AD6CD6">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2D35112E">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67E0D778">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37B6F48E">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00D0BCE3">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62EB0703">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c>
          <w:tcPr>
            <w:tcW w:w="599" w:type="dxa"/>
          </w:tcPr>
          <w:p w14:paraId="6D78E0EB">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51599314">
            <w:pPr>
              <w:spacing w:after="0" w:line="240" w:lineRule="auto"/>
              <w:jc w:val="left"/>
              <w:rPr>
                <w:rFonts w:ascii="Times New Roman" w:hAnsi="Times New Roman" w:cs="Times New Roman"/>
                <w:iCs/>
              </w:rPr>
            </w:pPr>
            <m:oMathPara>
              <m:oMath>
                <m:r>
                  <m:rPr/>
                  <w:rPr>
                    <w:rFonts w:ascii="Cambria Math" w:hAnsi="Cambria Math" w:cs="Times New Roman"/>
                  </w:rPr>
                  <m:t>∞</m:t>
                </m:r>
              </m:oMath>
            </m:oMathPara>
          </w:p>
        </w:tc>
      </w:tr>
      <w:tr w14:paraId="2309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BFB01AD">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177C4CF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16A1C181">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56892B8F">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6758E18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57D16E1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1879EF22">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18D79F5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r>
      <w:tr w14:paraId="5E94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74324B8">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65E4A758">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0FF4C898">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3CC018BB">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3081898A">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7486312C">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5B194E1C">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74D65C04">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r>
      <w:tr w14:paraId="5776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11BFA121">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7F952D2D">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18F30E69">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3F7C9DBF">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2ABC8CCB">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1E720A82">
            <w:pPr>
              <w:spacing w:after="0" w:line="240" w:lineRule="auto"/>
              <w:jc w:val="left"/>
              <w:rPr>
                <w:rFonts w:ascii="Times New Roman" w:hAnsi="Times New Roman" w:cs="Times New Roman"/>
                <w:i/>
                <w:iCs/>
              </w:rPr>
            </w:pPr>
            <m:oMathPara>
              <m:oMath>
                <m:r>
                  <m:rPr/>
                  <w:rPr>
                    <w:rFonts w:ascii="Cambria Math" w:hAnsi="Cambria Math" w:cs="Times New Roman"/>
                  </w:rPr>
                  <m:t>d</m:t>
                </m:r>
              </m:oMath>
            </m:oMathPara>
          </w:p>
        </w:tc>
        <w:tc>
          <w:tcPr>
            <w:tcW w:w="599" w:type="dxa"/>
          </w:tcPr>
          <w:p w14:paraId="1809F100">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506F4353">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3AB1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7B41F681">
            <w:pPr>
              <w:spacing w:after="0" w:line="240" w:lineRule="auto"/>
              <w:jc w:val="left"/>
              <w:rPr>
                <w:rFonts w:ascii="Times New Roman" w:hAnsi="Times New Roman" w:cs="Times New Roman"/>
                <w:iCs/>
              </w:rPr>
            </w:pPr>
          </w:p>
        </w:tc>
        <w:tc>
          <w:tcPr>
            <w:tcW w:w="599" w:type="dxa"/>
          </w:tcPr>
          <w:p w14:paraId="2C9AB5B1">
            <w:pPr>
              <w:spacing w:after="0" w:line="240" w:lineRule="auto"/>
              <w:jc w:val="left"/>
              <w:rPr>
                <w:rFonts w:ascii="Times New Roman" w:hAnsi="Times New Roman" w:cs="Times New Roman"/>
                <w:iCs/>
              </w:rPr>
            </w:pPr>
            <m:oMathPara>
              <m:oMath>
                <m:r>
                  <m:rPr/>
                  <w:rPr>
                    <w:rFonts w:ascii="Cambria Math" w:hAnsi="Cambria Math" w:cs="Times New Roman"/>
                  </w:rPr>
                  <m:t>0</m:t>
                </m:r>
              </m:oMath>
            </m:oMathPara>
          </w:p>
        </w:tc>
        <w:tc>
          <w:tcPr>
            <w:tcW w:w="599" w:type="dxa"/>
          </w:tcPr>
          <w:p w14:paraId="46390079">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13D3EC24">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4416CDCF">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39E268E6">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3DDF0C35">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30E42020">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r>
    </w:tbl>
    <w:p w14:paraId="5022AF10">
      <w:pPr>
        <w:jc w:val="left"/>
        <w:rPr>
          <w:rFonts w:ascii="Times New Roman" w:hAnsi="Times New Roman" w:cs="Times New Roman"/>
          <w:iCs/>
        </w:rPr>
      </w:pPr>
    </w:p>
    <w:p w14:paraId="6D2BBAAC">
      <w:pPr>
        <w:jc w:val="left"/>
        <w:rPr>
          <w:rFonts w:ascii="Times New Roman" w:hAnsi="Times New Roman" w:cs="Times New Roman"/>
          <w:iCs/>
        </w:rPr>
      </w:pPr>
    </w:p>
    <w:p w14:paraId="7A576296">
      <w:pPr>
        <w:jc w:val="left"/>
        <w:rPr>
          <w:rFonts w:ascii="Times New Roman" w:hAnsi="Times New Roman" w:cs="Times New Roman"/>
          <w:iCs/>
        </w:rPr>
      </w:pPr>
    </w:p>
    <w:p w14:paraId="36201F00">
      <w:pPr>
        <w:jc w:val="left"/>
        <w:rPr>
          <w:rFonts w:ascii="Times New Roman" w:hAnsi="Times New Roman" w:cs="Times New Roman"/>
          <w:iCs/>
        </w:rPr>
      </w:pPr>
      <w:r>
        <w:rPr>
          <w:rFonts w:ascii="Times New Roman" w:hAnsi="Times New Roman" w:cs="Times New Roman"/>
          <w:iCs/>
        </w:rPr>
        <w:t xml:space="preserve">Step 1: select </w:t>
      </w:r>
      <m:oMath>
        <m:r>
          <m:rPr/>
          <w:rPr>
            <w:rFonts w:ascii="Cambria Math" w:hAnsi="Cambria Math" w:cs="Times New Roman"/>
          </w:rPr>
          <m:t>f</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0540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FA81EC8">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6FB1D0D8">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13A5E7C8">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5EB99A21">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115ABFDB">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617EDC32">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5AD24760">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50090637">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184F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EA670BF">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2240161F">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0F9D68B9">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24C7434C">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0B6D7608">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0155C5F6">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5298128F">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2F0CC787">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4126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38687A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4B0F820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2CFC8816">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6EFD6E4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B7CCC80">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4DBE0638">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E016345">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664A0822">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r>
      <w:tr w14:paraId="51A3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EFCC864">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12A06D29">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2F8886A7">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23A27675">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2AA72C6A">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6A5FA40A">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7225030C">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10F2E763">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02B6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0707611B">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4124FB89">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42D28F7C">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599" w:type="dxa"/>
          </w:tcPr>
          <w:p w14:paraId="22D76449">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3C2F0F00">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745F3B9A">
            <w:pPr>
              <w:spacing w:after="0" w:line="240" w:lineRule="auto"/>
              <w:jc w:val="left"/>
              <w:rPr>
                <w:rFonts w:ascii="Times New Roman" w:hAnsi="Times New Roman" w:cs="Times New Roman"/>
                <w:i/>
                <w:iCs/>
              </w:rPr>
            </w:pPr>
            <m:oMathPara>
              <m:oMath>
                <m:r>
                  <m:rPr/>
                  <w:rPr>
                    <w:rFonts w:ascii="Cambria Math" w:hAnsi="Cambria Math" w:cs="Times New Roman"/>
                  </w:rPr>
                  <m:t>a</m:t>
                </m:r>
              </m:oMath>
            </m:oMathPara>
          </w:p>
        </w:tc>
        <w:tc>
          <w:tcPr>
            <w:tcW w:w="599" w:type="dxa"/>
          </w:tcPr>
          <w:p w14:paraId="047E8387">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048879D5">
            <w:pPr>
              <w:spacing w:after="0" w:line="240" w:lineRule="auto"/>
              <w:jc w:val="left"/>
              <w:rPr>
                <w:rFonts w:ascii="Times New Roman" w:hAnsi="Times New Roman" w:cs="Times New Roman"/>
                <w:iCs/>
              </w:rPr>
            </w:pPr>
          </w:p>
        </w:tc>
      </w:tr>
      <w:tr w14:paraId="5FEF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33EB0C5B">
            <w:pPr>
              <w:spacing w:after="0" w:line="240" w:lineRule="auto"/>
              <w:jc w:val="left"/>
              <w:rPr>
                <w:rFonts w:ascii="Times New Roman" w:hAnsi="Times New Roman" w:cs="Times New Roman"/>
                <w:iCs/>
              </w:rPr>
            </w:pPr>
          </w:p>
        </w:tc>
        <w:tc>
          <w:tcPr>
            <w:tcW w:w="599" w:type="dxa"/>
          </w:tcPr>
          <w:p w14:paraId="5B45DF91">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229EACB9">
            <w:pPr>
              <w:spacing w:after="0" w:line="240" w:lineRule="auto"/>
              <w:jc w:val="left"/>
              <w:rPr>
                <w:rFonts w:ascii="Times New Roman" w:hAnsi="Times New Roman" w:cs="Times New Roman"/>
                <w:iCs/>
              </w:rPr>
            </w:pPr>
            <m:oMathPara>
              <m:oMath>
                <m:r>
                  <m:rPr>
                    <m:sty m:val="p"/>
                  </m:rPr>
                  <w:rPr>
                    <w:rFonts w:ascii="Cambria Math" w:hAnsi="Cambria Math" w:cs="Times New Roman"/>
                  </w:rPr>
                  <m:t>2</m:t>
                </m:r>
              </m:oMath>
            </m:oMathPara>
          </w:p>
        </w:tc>
        <w:tc>
          <w:tcPr>
            <w:tcW w:w="599" w:type="dxa"/>
          </w:tcPr>
          <w:p w14:paraId="3C54F007">
            <w:pPr>
              <w:spacing w:after="0" w:line="240" w:lineRule="auto"/>
              <w:jc w:val="left"/>
              <w:rPr>
                <w:rFonts w:ascii="Times New Roman" w:hAnsi="Times New Roman" w:cs="Times New Roman"/>
                <w:iCs/>
              </w:rPr>
            </w:pPr>
            <m:oMathPara>
              <m:oMath>
                <m:r>
                  <m:rPr>
                    <m:sty m:val="p"/>
                  </m:rPr>
                  <w:rPr>
                    <w:rFonts w:ascii="Cambria Math" w:hAnsi="Cambria Math" w:cs="Times New Roman"/>
                  </w:rPr>
                  <m:t>3</m:t>
                </m:r>
              </m:oMath>
            </m:oMathPara>
          </w:p>
        </w:tc>
        <w:tc>
          <w:tcPr>
            <w:tcW w:w="599" w:type="dxa"/>
          </w:tcPr>
          <w:p w14:paraId="21890693">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20CDFA90">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191232E4">
            <w:pPr>
              <w:spacing w:after="0" w:line="240" w:lineRule="auto"/>
              <w:jc w:val="left"/>
              <w:rPr>
                <w:rFonts w:ascii="Times New Roman" w:hAnsi="Times New Roman" w:cs="Times New Roman"/>
                <w:iCs/>
              </w:rPr>
            </w:pPr>
            <m:oMathPara>
              <m:oMath>
                <m:r>
                  <m:rPr>
                    <m:sty m:val="p"/>
                  </m:rPr>
                  <w:rPr>
                    <w:rFonts w:ascii="Cambria Math" w:hAnsi="Cambria Math" w:cs="Times New Roman"/>
                  </w:rPr>
                  <m:t>∞</m:t>
                </m:r>
              </m:oMath>
            </m:oMathPara>
          </w:p>
        </w:tc>
        <w:tc>
          <w:tcPr>
            <w:tcW w:w="599" w:type="dxa"/>
          </w:tcPr>
          <w:p w14:paraId="6A3720BA">
            <w:pPr>
              <w:spacing w:after="0" w:line="240" w:lineRule="auto"/>
              <w:jc w:val="left"/>
              <w:rPr>
                <w:rFonts w:ascii="Times New Roman" w:hAnsi="Times New Roman" w:cs="Times New Roman"/>
                <w:iCs/>
              </w:rPr>
            </w:pPr>
          </w:p>
        </w:tc>
      </w:tr>
    </w:tbl>
    <w:p w14:paraId="2B087CCA">
      <w:pPr>
        <w:jc w:val="left"/>
        <w:rPr>
          <w:rFonts w:ascii="Times New Roman" w:hAnsi="Times New Roman" w:cs="Times New Roman"/>
          <w:iCs/>
        </w:rPr>
      </w:pPr>
    </w:p>
    <w:p w14:paraId="79266971">
      <w:pPr>
        <w:jc w:val="left"/>
        <w:rPr>
          <w:rFonts w:ascii="Times New Roman" w:hAnsi="Times New Roman" w:cs="Times New Roman"/>
          <w:iCs/>
        </w:rPr>
      </w:pPr>
      <w:r>
        <w:rPr>
          <w:rFonts w:ascii="Times New Roman" w:hAnsi="Times New Roman" w:cs="Times New Roman"/>
          <w:iCs/>
        </w:rPr>
        <w:t xml:space="preserve">Step 2: select </w:t>
      </w:r>
      <m:oMath>
        <m:r>
          <m:rPr/>
          <w:rPr>
            <w:rFonts w:ascii="Cambria Math" w:hAnsi="Cambria Math" w:cs="Times New Roman"/>
          </w:rPr>
          <m:t>e</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3745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1A80F75">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3765DBA3">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59A7D7C7">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170DC5C9">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0669775B">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17148E8A">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0AAD0B9E">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2BA36AD1">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r>
      <w:tr w14:paraId="1192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32B97CA">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3A6AD894">
            <w:pPr>
              <w:spacing w:after="0" w:line="240" w:lineRule="auto"/>
              <w:jc w:val="left"/>
              <w:rPr>
                <w:rFonts w:ascii="Times New Roman" w:hAnsi="Times New Roman" w:cs="Times New Roman"/>
                <w:iCs/>
              </w:rPr>
            </w:pPr>
            <m:oMathPara>
              <m:oMath>
                <m:r>
                  <m:rPr>
                    <m:sty m:val="p"/>
                  </m:rPr>
                  <w:rPr>
                    <w:rFonts w:ascii="Cambria Math" w:hAnsi="Cambria Math" w:cs="Times New Roman"/>
                  </w:rPr>
                  <m:t>7</m:t>
                </m:r>
              </m:oMath>
            </m:oMathPara>
          </w:p>
        </w:tc>
        <w:tc>
          <w:tcPr>
            <w:tcW w:w="599" w:type="dxa"/>
          </w:tcPr>
          <w:p w14:paraId="30038873">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129676BA">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315573F8">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364EC5FD">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070E4D09">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4AAE08BE">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084C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2369E77">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746A1870">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25387F65">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37BFF2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46F8ADF2">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4D3605E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C8CC1A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EEE555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r>
      <w:tr w14:paraId="6E26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B3459CD">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5265ECC8">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2B39904C">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5A616CB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66941EF6">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5B74C0F2">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291AEE3D">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09326A56">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2591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489A44FA">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61551571">
            <w:pPr>
              <w:spacing w:after="0" w:line="240" w:lineRule="auto"/>
              <w:jc w:val="left"/>
              <w:rPr>
                <w:rFonts w:ascii="Times New Roman" w:hAnsi="Times New Roman" w:cs="Times New Roman"/>
                <w:iCs/>
              </w:rPr>
            </w:pPr>
            <m:oMathPara>
              <m:oMath>
                <m:r>
                  <m:rPr/>
                  <w:rPr>
                    <w:rFonts w:ascii="Cambria Math" w:hAnsi="Cambria Math" w:cs="Times New Roman"/>
                  </w:rPr>
                  <m:t>g</m:t>
                </m:r>
              </m:oMath>
            </m:oMathPara>
          </w:p>
        </w:tc>
        <w:tc>
          <w:tcPr>
            <w:tcW w:w="599" w:type="dxa"/>
          </w:tcPr>
          <w:p w14:paraId="18247C1A">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4AB9A213">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4E8B8852">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59F98E53">
            <w:pPr>
              <w:spacing w:after="0" w:line="240" w:lineRule="auto"/>
              <w:jc w:val="left"/>
              <w:rPr>
                <w:rFonts w:ascii="Times New Roman" w:hAnsi="Times New Roman" w:cs="Times New Roman"/>
                <w:i/>
                <w:iCs/>
              </w:rPr>
            </w:pPr>
            <m:oMathPara>
              <m:oMath>
                <m:r>
                  <m:rPr/>
                  <w:rPr>
                    <w:rFonts w:ascii="Cambria Math" w:hAnsi="Cambria Math" w:cs="Times New Roman"/>
                  </w:rPr>
                  <m:t>a</m:t>
                </m:r>
              </m:oMath>
            </m:oMathPara>
          </w:p>
        </w:tc>
        <w:tc>
          <w:tcPr>
            <w:tcW w:w="599" w:type="dxa"/>
          </w:tcPr>
          <w:p w14:paraId="55D5EC81">
            <w:pPr>
              <w:spacing w:after="0" w:line="240" w:lineRule="auto"/>
              <w:jc w:val="left"/>
              <w:rPr>
                <w:rFonts w:ascii="Times New Roman" w:hAnsi="Times New Roman" w:cs="Times New Roman"/>
                <w:iCs/>
              </w:rPr>
            </w:pPr>
          </w:p>
        </w:tc>
        <w:tc>
          <w:tcPr>
            <w:tcW w:w="599" w:type="dxa"/>
          </w:tcPr>
          <w:p w14:paraId="0ADEEF5A">
            <w:pPr>
              <w:spacing w:after="0" w:line="240" w:lineRule="auto"/>
              <w:jc w:val="left"/>
              <w:rPr>
                <w:rFonts w:ascii="Times New Roman" w:hAnsi="Times New Roman" w:cs="Times New Roman"/>
                <w:iCs/>
              </w:rPr>
            </w:pPr>
          </w:p>
        </w:tc>
      </w:tr>
      <w:tr w14:paraId="7029F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477B5D6C">
            <w:pPr>
              <w:spacing w:after="0" w:line="240" w:lineRule="auto"/>
              <w:jc w:val="left"/>
              <w:rPr>
                <w:rFonts w:ascii="Times New Roman" w:hAnsi="Times New Roman" w:cs="Times New Roman"/>
                <w:iCs/>
              </w:rPr>
            </w:pPr>
          </w:p>
        </w:tc>
        <w:tc>
          <w:tcPr>
            <w:tcW w:w="599" w:type="dxa"/>
          </w:tcPr>
          <w:p w14:paraId="62BBDDAF">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c>
          <w:tcPr>
            <w:tcW w:w="599" w:type="dxa"/>
          </w:tcPr>
          <w:p w14:paraId="5C348087">
            <w:pPr>
              <w:spacing w:after="0" w:line="240" w:lineRule="auto"/>
              <w:jc w:val="left"/>
              <w:rPr>
                <w:rFonts w:ascii="Times New Roman" w:hAnsi="Times New Roman" w:cs="Times New Roman"/>
                <w:iCs/>
              </w:rPr>
            </w:pPr>
            <m:oMathPara>
              <m:oMath>
                <m:r>
                  <m:rPr>
                    <m:sty m:val="p"/>
                  </m:rPr>
                  <w:rPr>
                    <w:rFonts w:ascii="Cambria Math" w:hAnsi="Cambria Math" w:cs="Times New Roman"/>
                  </w:rPr>
                  <m:t>3</m:t>
                </m:r>
              </m:oMath>
            </m:oMathPara>
          </w:p>
        </w:tc>
        <w:tc>
          <w:tcPr>
            <w:tcW w:w="599" w:type="dxa"/>
          </w:tcPr>
          <w:p w14:paraId="6533A1D8">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08D4BD67">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6472DB67">
            <w:pPr>
              <w:spacing w:after="0" w:line="240" w:lineRule="auto"/>
              <w:jc w:val="left"/>
              <w:rPr>
                <w:rFonts w:ascii="Times New Roman" w:hAnsi="Times New Roman" w:cs="Times New Roman"/>
                <w:iCs/>
              </w:rPr>
            </w:pPr>
            <m:oMathPara>
              <m:oMath>
                <m:r>
                  <m:rPr>
                    <m:sty m:val="p"/>
                  </m:rPr>
                  <w:rPr>
                    <w:rFonts w:ascii="Cambria Math" w:hAnsi="Cambria Math" w:cs="Times New Roman"/>
                  </w:rPr>
                  <m:t>7</m:t>
                </m:r>
              </m:oMath>
            </m:oMathPara>
          </w:p>
        </w:tc>
        <w:tc>
          <w:tcPr>
            <w:tcW w:w="599" w:type="dxa"/>
          </w:tcPr>
          <w:p w14:paraId="2557E718">
            <w:pPr>
              <w:spacing w:after="0" w:line="240" w:lineRule="auto"/>
              <w:jc w:val="left"/>
              <w:rPr>
                <w:rFonts w:ascii="Times New Roman" w:hAnsi="Times New Roman" w:cs="Times New Roman"/>
                <w:iCs/>
              </w:rPr>
            </w:pPr>
          </w:p>
        </w:tc>
        <w:tc>
          <w:tcPr>
            <w:tcW w:w="599" w:type="dxa"/>
          </w:tcPr>
          <w:p w14:paraId="3849540B">
            <w:pPr>
              <w:spacing w:after="0" w:line="240" w:lineRule="auto"/>
              <w:jc w:val="left"/>
              <w:rPr>
                <w:rFonts w:ascii="Times New Roman" w:hAnsi="Times New Roman" w:cs="Times New Roman"/>
                <w:iCs/>
              </w:rPr>
            </w:pPr>
          </w:p>
        </w:tc>
      </w:tr>
    </w:tbl>
    <w:p w14:paraId="15440D0A">
      <w:pPr>
        <w:jc w:val="left"/>
        <w:rPr>
          <w:rFonts w:ascii="Times New Roman" w:hAnsi="Times New Roman" w:cs="Times New Roman"/>
          <w:iCs/>
        </w:rPr>
      </w:pPr>
    </w:p>
    <w:p w14:paraId="5859DA4F">
      <w:pPr>
        <w:jc w:val="left"/>
        <w:rPr>
          <w:rFonts w:ascii="Times New Roman" w:hAnsi="Times New Roman" w:cs="Times New Roman"/>
          <w:iCs/>
        </w:rPr>
      </w:pPr>
      <w:r>
        <w:rPr>
          <w:rFonts w:ascii="Times New Roman" w:hAnsi="Times New Roman" w:cs="Times New Roman"/>
          <w:iCs/>
        </w:rPr>
        <w:t xml:space="preserve">Step 3: select </w:t>
      </w:r>
      <m:oMath>
        <m:r>
          <m:rPr/>
          <w:rPr>
            <w:rFonts w:ascii="Cambria Math" w:hAnsi="Cambria Math" w:cs="Times New Roman"/>
          </w:rPr>
          <m:t>g</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07A2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A18FD24">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7BB40BE4">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45392469">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3C36B047">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19156F5C">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665DCE8C">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37C9BE8E">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51A0246D">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1072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A016ED3">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2405A09F">
            <w:pPr>
              <w:spacing w:after="0" w:line="240" w:lineRule="auto"/>
              <w:jc w:val="left"/>
              <w:rPr>
                <w:rFonts w:ascii="Times New Roman" w:hAnsi="Times New Roman" w:cs="Times New Roman"/>
                <w:iCs/>
              </w:rPr>
            </w:pPr>
            <m:oMathPara>
              <m:oMath>
                <m:r>
                  <m:rPr>
                    <m:sty m:val="p"/>
                  </m:rPr>
                  <w:rPr>
                    <w:rFonts w:ascii="Cambria Math" w:hAnsi="Cambria Math" w:cs="Times New Roman"/>
                  </w:rPr>
                  <m:t>7</m:t>
                </m:r>
              </m:oMath>
            </m:oMathPara>
          </w:p>
        </w:tc>
        <w:tc>
          <w:tcPr>
            <w:tcW w:w="599" w:type="dxa"/>
          </w:tcPr>
          <w:p w14:paraId="06EFB2EE">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34B00CA8">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60E26BB6">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694B076C">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7E68A00F">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0ED159E3">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1CDA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0147D82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3C3C4608">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6F577007">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871C105">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F0695B1">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0AA9559C">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D45FEE4">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15033A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r>
      <w:tr w14:paraId="4D66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3236FB4">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51811AB1">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60E9CB05">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041E6D0A">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1E49D387">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1144B30B">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13956E09">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66AB1C38">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06FC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70265AA9">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0A710646">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2D0A6F17">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0454A006">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3D8BB16A">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332201EE">
            <w:pPr>
              <w:spacing w:after="0" w:line="240" w:lineRule="auto"/>
              <w:jc w:val="left"/>
              <w:rPr>
                <w:rFonts w:ascii="Times New Roman" w:hAnsi="Times New Roman" w:cs="Times New Roman"/>
                <w:i/>
                <w:iCs/>
              </w:rPr>
            </w:pPr>
          </w:p>
        </w:tc>
        <w:tc>
          <w:tcPr>
            <w:tcW w:w="599" w:type="dxa"/>
          </w:tcPr>
          <w:p w14:paraId="3AB0D9CF">
            <w:pPr>
              <w:spacing w:after="0" w:line="240" w:lineRule="auto"/>
              <w:jc w:val="left"/>
              <w:rPr>
                <w:rFonts w:ascii="Times New Roman" w:hAnsi="Times New Roman" w:cs="Times New Roman"/>
                <w:iCs/>
              </w:rPr>
            </w:pPr>
          </w:p>
        </w:tc>
        <w:tc>
          <w:tcPr>
            <w:tcW w:w="599" w:type="dxa"/>
          </w:tcPr>
          <w:p w14:paraId="2DA0A594">
            <w:pPr>
              <w:spacing w:after="0" w:line="240" w:lineRule="auto"/>
              <w:jc w:val="left"/>
              <w:rPr>
                <w:rFonts w:ascii="Times New Roman" w:hAnsi="Times New Roman" w:cs="Times New Roman"/>
                <w:iCs/>
              </w:rPr>
            </w:pPr>
          </w:p>
        </w:tc>
      </w:tr>
      <w:tr w14:paraId="2699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304D75D4">
            <w:pPr>
              <w:spacing w:after="0" w:line="240" w:lineRule="auto"/>
              <w:jc w:val="left"/>
              <w:rPr>
                <w:rFonts w:ascii="Times New Roman" w:hAnsi="Times New Roman" w:cs="Times New Roman"/>
                <w:iCs/>
              </w:rPr>
            </w:pPr>
          </w:p>
        </w:tc>
        <w:tc>
          <w:tcPr>
            <w:tcW w:w="599" w:type="dxa"/>
          </w:tcPr>
          <w:p w14:paraId="26AE18AA">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7FF4F2A4">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730D8951">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6959DF7C">
            <w:pPr>
              <w:spacing w:after="0" w:line="240" w:lineRule="auto"/>
              <w:jc w:val="left"/>
              <w:rPr>
                <w:rFonts w:ascii="Times New Roman" w:hAnsi="Times New Roman" w:cs="Times New Roman"/>
                <w:iCs/>
              </w:rPr>
            </w:pPr>
            <m:oMathPara>
              <m:oMath>
                <m:r>
                  <m:rPr>
                    <m:sty m:val="p"/>
                  </m:rPr>
                  <w:rPr>
                    <w:rFonts w:ascii="Cambria Math" w:hAnsi="Cambria Math" w:cs="Times New Roman"/>
                  </w:rPr>
                  <m:t>7</m:t>
                </m:r>
              </m:oMath>
            </m:oMathPara>
          </w:p>
        </w:tc>
        <w:tc>
          <w:tcPr>
            <w:tcW w:w="599" w:type="dxa"/>
          </w:tcPr>
          <w:p w14:paraId="37DF8A03">
            <w:pPr>
              <w:spacing w:after="0" w:line="240" w:lineRule="auto"/>
              <w:jc w:val="left"/>
              <w:rPr>
                <w:rFonts w:ascii="Times New Roman" w:hAnsi="Times New Roman" w:cs="Times New Roman"/>
                <w:iCs/>
              </w:rPr>
            </w:pPr>
          </w:p>
        </w:tc>
        <w:tc>
          <w:tcPr>
            <w:tcW w:w="599" w:type="dxa"/>
          </w:tcPr>
          <w:p w14:paraId="15BE797F">
            <w:pPr>
              <w:spacing w:after="0" w:line="240" w:lineRule="auto"/>
              <w:jc w:val="left"/>
              <w:rPr>
                <w:rFonts w:ascii="Times New Roman" w:hAnsi="Times New Roman" w:cs="Times New Roman"/>
                <w:iCs/>
              </w:rPr>
            </w:pPr>
          </w:p>
        </w:tc>
        <w:tc>
          <w:tcPr>
            <w:tcW w:w="599" w:type="dxa"/>
          </w:tcPr>
          <w:p w14:paraId="4747BFE6">
            <w:pPr>
              <w:spacing w:after="0" w:line="240" w:lineRule="auto"/>
              <w:jc w:val="left"/>
              <w:rPr>
                <w:rFonts w:ascii="Times New Roman" w:hAnsi="Times New Roman" w:cs="Times New Roman"/>
                <w:iCs/>
              </w:rPr>
            </w:pPr>
          </w:p>
        </w:tc>
      </w:tr>
    </w:tbl>
    <w:p w14:paraId="70C182D6">
      <w:pPr>
        <w:jc w:val="left"/>
        <w:rPr>
          <w:rFonts w:ascii="Times New Roman" w:hAnsi="Times New Roman" w:cs="Times New Roman"/>
          <w:iCs/>
        </w:rPr>
      </w:pPr>
    </w:p>
    <w:p w14:paraId="5B65A519">
      <w:pPr>
        <w:jc w:val="left"/>
        <w:rPr>
          <w:rFonts w:ascii="Times New Roman" w:hAnsi="Times New Roman" w:cs="Times New Roman"/>
          <w:iCs/>
        </w:rPr>
      </w:pPr>
      <w:r>
        <w:rPr>
          <w:rFonts w:ascii="Times New Roman" w:hAnsi="Times New Roman" w:cs="Times New Roman"/>
          <w:iCs/>
        </w:rPr>
        <w:t xml:space="preserve">Step 4: select </w:t>
      </w:r>
      <m:oMath>
        <m:r>
          <m:rPr/>
          <w:rPr>
            <w:rFonts w:ascii="Cambria Math" w:hAnsi="Cambria Math" w:cs="Times New Roman"/>
          </w:rPr>
          <m:t>b</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3239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57B9515">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51134123">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6AB6B4E1">
            <w:pPr>
              <w:spacing w:after="0" w:line="240" w:lineRule="auto"/>
              <w:jc w:val="left"/>
              <w:rPr>
                <w:rFonts w:ascii="Times New Roman" w:hAnsi="Times New Roman" w:cs="Times New Roman"/>
                <w:iCs/>
              </w:rPr>
            </w:pPr>
            <m:oMathPara>
              <m:oMath>
                <m:r>
                  <m:rPr/>
                  <w:rPr>
                    <w:rFonts w:ascii="Cambria Math" w:hAnsi="Cambria Math" w:cs="Times New Roman"/>
                    <w:color w:val="FF0000"/>
                  </w:rPr>
                  <m:t>b</m:t>
                </m:r>
              </m:oMath>
            </m:oMathPara>
          </w:p>
        </w:tc>
        <w:tc>
          <w:tcPr>
            <w:tcW w:w="599" w:type="dxa"/>
          </w:tcPr>
          <w:p w14:paraId="7E45FB6B">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5DCB3659">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57F0E58C">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4FA3174E">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3EC1F74F">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76427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E66CFBF">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293CAE8D">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18011ABC">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7D6B6B05">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1CF59F05">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15E25491">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26D2F8AC">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069AA898">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2261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E8EB000">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7302E2B6">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50C063E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7FC5F55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686171E1">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7D5AA0F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8DE614D">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6478FB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r>
      <w:tr w14:paraId="4F71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A45111E">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66AE716E">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4D427861">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0A10FEE7">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90F9957">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767A8BFF">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5659BD55">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4BC13DEB">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0ED4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48487EF7">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203BB554">
            <w:pPr>
              <w:spacing w:after="0" w:line="240" w:lineRule="auto"/>
              <w:jc w:val="left"/>
              <w:rPr>
                <w:rFonts w:ascii="Times New Roman" w:hAnsi="Times New Roman" w:cs="Times New Roman"/>
                <w:iCs/>
              </w:rPr>
            </w:pPr>
            <m:oMathPara>
              <m:oMath>
                <m:r>
                  <m:rPr/>
                  <w:rPr>
                    <w:rFonts w:ascii="Cambria Math" w:hAnsi="Cambria Math" w:cs="Times New Roman"/>
                  </w:rPr>
                  <m:t>a</m:t>
                </m:r>
              </m:oMath>
            </m:oMathPara>
          </w:p>
        </w:tc>
        <w:tc>
          <w:tcPr>
            <w:tcW w:w="599" w:type="dxa"/>
          </w:tcPr>
          <w:p w14:paraId="2DA82B10">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2788CC98">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461DBD82">
            <w:pPr>
              <w:spacing w:after="0" w:line="240" w:lineRule="auto"/>
              <w:jc w:val="left"/>
              <w:rPr>
                <w:rFonts w:ascii="Times New Roman" w:hAnsi="Times New Roman" w:cs="Times New Roman"/>
                <w:iCs/>
              </w:rPr>
            </w:pPr>
          </w:p>
        </w:tc>
        <w:tc>
          <w:tcPr>
            <w:tcW w:w="599" w:type="dxa"/>
          </w:tcPr>
          <w:p w14:paraId="7DFBF957">
            <w:pPr>
              <w:spacing w:after="0" w:line="240" w:lineRule="auto"/>
              <w:jc w:val="left"/>
              <w:rPr>
                <w:rFonts w:ascii="Times New Roman" w:hAnsi="Times New Roman" w:cs="Times New Roman"/>
                <w:i/>
                <w:iCs/>
              </w:rPr>
            </w:pPr>
          </w:p>
        </w:tc>
        <w:tc>
          <w:tcPr>
            <w:tcW w:w="599" w:type="dxa"/>
          </w:tcPr>
          <w:p w14:paraId="46998BFF">
            <w:pPr>
              <w:spacing w:after="0" w:line="240" w:lineRule="auto"/>
              <w:jc w:val="left"/>
              <w:rPr>
                <w:rFonts w:ascii="Times New Roman" w:hAnsi="Times New Roman" w:cs="Times New Roman"/>
                <w:iCs/>
              </w:rPr>
            </w:pPr>
          </w:p>
        </w:tc>
        <w:tc>
          <w:tcPr>
            <w:tcW w:w="599" w:type="dxa"/>
          </w:tcPr>
          <w:p w14:paraId="0B9C8630">
            <w:pPr>
              <w:spacing w:after="0" w:line="240" w:lineRule="auto"/>
              <w:jc w:val="left"/>
              <w:rPr>
                <w:rFonts w:ascii="Times New Roman" w:hAnsi="Times New Roman" w:cs="Times New Roman"/>
                <w:iCs/>
              </w:rPr>
            </w:pPr>
          </w:p>
        </w:tc>
      </w:tr>
      <w:tr w14:paraId="32DD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0D98FB39">
            <w:pPr>
              <w:spacing w:after="0" w:line="240" w:lineRule="auto"/>
              <w:jc w:val="left"/>
              <w:rPr>
                <w:rFonts w:ascii="Times New Roman" w:hAnsi="Times New Roman" w:cs="Times New Roman"/>
                <w:iCs/>
              </w:rPr>
            </w:pPr>
          </w:p>
        </w:tc>
        <w:tc>
          <w:tcPr>
            <w:tcW w:w="599" w:type="dxa"/>
          </w:tcPr>
          <w:p w14:paraId="40EA7FD7">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7F37358A">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040DF88E">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27051829">
            <w:pPr>
              <w:spacing w:after="0" w:line="240" w:lineRule="auto"/>
              <w:jc w:val="left"/>
              <w:rPr>
                <w:rFonts w:ascii="Times New Roman" w:hAnsi="Times New Roman" w:cs="Times New Roman"/>
                <w:iCs/>
              </w:rPr>
            </w:pPr>
          </w:p>
        </w:tc>
        <w:tc>
          <w:tcPr>
            <w:tcW w:w="599" w:type="dxa"/>
          </w:tcPr>
          <w:p w14:paraId="097C95B2">
            <w:pPr>
              <w:spacing w:after="0" w:line="240" w:lineRule="auto"/>
              <w:jc w:val="left"/>
              <w:rPr>
                <w:rFonts w:ascii="Times New Roman" w:hAnsi="Times New Roman" w:cs="Times New Roman"/>
                <w:iCs/>
              </w:rPr>
            </w:pPr>
          </w:p>
        </w:tc>
        <w:tc>
          <w:tcPr>
            <w:tcW w:w="599" w:type="dxa"/>
          </w:tcPr>
          <w:p w14:paraId="0B877501">
            <w:pPr>
              <w:spacing w:after="0" w:line="240" w:lineRule="auto"/>
              <w:jc w:val="left"/>
              <w:rPr>
                <w:rFonts w:ascii="Times New Roman" w:hAnsi="Times New Roman" w:cs="Times New Roman"/>
                <w:iCs/>
              </w:rPr>
            </w:pPr>
          </w:p>
        </w:tc>
        <w:tc>
          <w:tcPr>
            <w:tcW w:w="599" w:type="dxa"/>
          </w:tcPr>
          <w:p w14:paraId="66A068B3">
            <w:pPr>
              <w:spacing w:after="0" w:line="240" w:lineRule="auto"/>
              <w:jc w:val="left"/>
              <w:rPr>
                <w:rFonts w:ascii="Times New Roman" w:hAnsi="Times New Roman" w:cs="Times New Roman"/>
                <w:iCs/>
              </w:rPr>
            </w:pPr>
          </w:p>
        </w:tc>
      </w:tr>
    </w:tbl>
    <w:p w14:paraId="77182074">
      <w:pPr>
        <w:jc w:val="left"/>
        <w:rPr>
          <w:rFonts w:ascii="Times New Roman" w:hAnsi="Times New Roman" w:cs="Times New Roman"/>
          <w:iCs/>
        </w:rPr>
      </w:pPr>
    </w:p>
    <w:p w14:paraId="6DF9F71B">
      <w:pPr>
        <w:jc w:val="left"/>
        <w:rPr>
          <w:rFonts w:ascii="Times New Roman" w:hAnsi="Times New Roman" w:cs="Times New Roman"/>
          <w:iCs/>
        </w:rPr>
      </w:pPr>
      <w:r>
        <w:rPr>
          <w:rFonts w:ascii="Times New Roman" w:hAnsi="Times New Roman" w:cs="Times New Roman"/>
          <w:iCs/>
        </w:rPr>
        <w:t xml:space="preserve">Step 5: select </w:t>
      </w:r>
      <m:oMath>
        <m:r>
          <m:rPr/>
          <w:rPr>
            <w:rFonts w:ascii="Cambria Math" w:hAnsi="Cambria Math" w:cs="Times New Roman"/>
          </w:rPr>
          <m:t>a</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1B9E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989BE52">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24571ED7">
            <w:pPr>
              <w:spacing w:after="0" w:line="240" w:lineRule="auto"/>
              <w:jc w:val="left"/>
              <w:rPr>
                <w:rFonts w:ascii="Times New Roman" w:hAnsi="Times New Roman" w:cs="Times New Roman"/>
                <w:iCs/>
              </w:rPr>
            </w:pPr>
            <m:oMathPara>
              <m:oMath>
                <m:r>
                  <m:rPr/>
                  <w:rPr>
                    <w:rFonts w:ascii="Cambria Math" w:hAnsi="Cambria Math" w:cs="Times New Roman"/>
                    <w:color w:val="FF0000"/>
                  </w:rPr>
                  <m:t>a</m:t>
                </m:r>
              </m:oMath>
            </m:oMathPara>
          </w:p>
        </w:tc>
        <w:tc>
          <w:tcPr>
            <w:tcW w:w="599" w:type="dxa"/>
          </w:tcPr>
          <w:p w14:paraId="3D46E9C9">
            <w:pPr>
              <w:spacing w:after="0" w:line="240" w:lineRule="auto"/>
              <w:jc w:val="left"/>
              <w:rPr>
                <w:rFonts w:ascii="Times New Roman" w:hAnsi="Times New Roman" w:cs="Times New Roman"/>
                <w:iCs/>
              </w:rPr>
            </w:pPr>
            <m:oMathPara>
              <m:oMath>
                <m:r>
                  <m:rPr/>
                  <w:rPr>
                    <w:rFonts w:ascii="Cambria Math" w:hAnsi="Cambria Math" w:cs="Times New Roman"/>
                    <w:color w:val="FF0000"/>
                  </w:rPr>
                  <m:t>b</m:t>
                </m:r>
              </m:oMath>
            </m:oMathPara>
          </w:p>
        </w:tc>
        <w:tc>
          <w:tcPr>
            <w:tcW w:w="599" w:type="dxa"/>
          </w:tcPr>
          <w:p w14:paraId="64838907">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252CB68C">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3F63ED01">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77881886">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3B21D2BA">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7CAB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7B667AA">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4BB3A5B8">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45E97031">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2781D44E">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3ABA7945">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1ECB2A1B">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731AFFB5">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6DD0C1E8">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5743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4A095B6">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7F9C5961">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C1DDE84">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0EE469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20170A7D">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2EFA2C0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4E773752">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4E922286">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r>
      <w:tr w14:paraId="4F11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C97F899">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7D28E749">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253DD65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5054234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6D9BDDF">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2A55E982">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3CEBDD5E">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3F984161">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47D9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5AFD6845">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46961740">
            <w:pPr>
              <w:spacing w:after="0" w:line="240" w:lineRule="auto"/>
              <w:jc w:val="left"/>
              <w:rPr>
                <w:rFonts w:ascii="Times New Roman" w:hAnsi="Times New Roman" w:cs="Times New Roman"/>
                <w:iCs/>
              </w:rPr>
            </w:pPr>
            <m:oMathPara>
              <m:oMath>
                <m:r>
                  <m:rPr/>
                  <w:rPr>
                    <w:rFonts w:ascii="Cambria Math" w:hAnsi="Cambria Math" w:cs="Times New Roman"/>
                  </w:rPr>
                  <m:t>c</m:t>
                </m:r>
              </m:oMath>
            </m:oMathPara>
          </w:p>
        </w:tc>
        <w:tc>
          <w:tcPr>
            <w:tcW w:w="599" w:type="dxa"/>
          </w:tcPr>
          <w:p w14:paraId="0706D994">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2CD5C8C0">
            <w:pPr>
              <w:spacing w:after="0" w:line="240" w:lineRule="auto"/>
              <w:jc w:val="left"/>
              <w:rPr>
                <w:rFonts w:ascii="Times New Roman" w:hAnsi="Times New Roman" w:cs="Times New Roman"/>
                <w:iCs/>
              </w:rPr>
            </w:pPr>
          </w:p>
        </w:tc>
        <w:tc>
          <w:tcPr>
            <w:tcW w:w="599" w:type="dxa"/>
          </w:tcPr>
          <w:p w14:paraId="20833A41">
            <w:pPr>
              <w:spacing w:after="0" w:line="240" w:lineRule="auto"/>
              <w:jc w:val="left"/>
              <w:rPr>
                <w:rFonts w:ascii="Times New Roman" w:hAnsi="Times New Roman" w:cs="Times New Roman"/>
                <w:iCs/>
              </w:rPr>
            </w:pPr>
          </w:p>
        </w:tc>
        <w:tc>
          <w:tcPr>
            <w:tcW w:w="599" w:type="dxa"/>
          </w:tcPr>
          <w:p w14:paraId="655E948C">
            <w:pPr>
              <w:spacing w:after="0" w:line="240" w:lineRule="auto"/>
              <w:jc w:val="left"/>
              <w:rPr>
                <w:rFonts w:ascii="Times New Roman" w:hAnsi="Times New Roman" w:cs="Times New Roman"/>
                <w:i/>
                <w:iCs/>
              </w:rPr>
            </w:pPr>
          </w:p>
        </w:tc>
        <w:tc>
          <w:tcPr>
            <w:tcW w:w="599" w:type="dxa"/>
          </w:tcPr>
          <w:p w14:paraId="78759CE4">
            <w:pPr>
              <w:spacing w:after="0" w:line="240" w:lineRule="auto"/>
              <w:jc w:val="left"/>
              <w:rPr>
                <w:rFonts w:ascii="Times New Roman" w:hAnsi="Times New Roman" w:cs="Times New Roman"/>
                <w:iCs/>
              </w:rPr>
            </w:pPr>
          </w:p>
        </w:tc>
        <w:tc>
          <w:tcPr>
            <w:tcW w:w="599" w:type="dxa"/>
          </w:tcPr>
          <w:p w14:paraId="5310D575">
            <w:pPr>
              <w:spacing w:after="0" w:line="240" w:lineRule="auto"/>
              <w:jc w:val="left"/>
              <w:rPr>
                <w:rFonts w:ascii="Times New Roman" w:hAnsi="Times New Roman" w:cs="Times New Roman"/>
                <w:iCs/>
              </w:rPr>
            </w:pPr>
          </w:p>
        </w:tc>
      </w:tr>
      <w:tr w14:paraId="6687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08055A32">
            <w:pPr>
              <w:spacing w:after="0" w:line="240" w:lineRule="auto"/>
              <w:jc w:val="left"/>
              <w:rPr>
                <w:rFonts w:ascii="Times New Roman" w:hAnsi="Times New Roman" w:cs="Times New Roman"/>
                <w:iCs/>
              </w:rPr>
            </w:pPr>
          </w:p>
        </w:tc>
        <w:tc>
          <w:tcPr>
            <w:tcW w:w="599" w:type="dxa"/>
          </w:tcPr>
          <w:p w14:paraId="5061EE47">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57FF09E2">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6E2B191C">
            <w:pPr>
              <w:spacing w:after="0" w:line="240" w:lineRule="auto"/>
              <w:jc w:val="left"/>
              <w:rPr>
                <w:rFonts w:ascii="Times New Roman" w:hAnsi="Times New Roman" w:cs="Times New Roman"/>
                <w:iCs/>
              </w:rPr>
            </w:pPr>
          </w:p>
        </w:tc>
        <w:tc>
          <w:tcPr>
            <w:tcW w:w="599" w:type="dxa"/>
          </w:tcPr>
          <w:p w14:paraId="066F4A9A">
            <w:pPr>
              <w:spacing w:after="0" w:line="240" w:lineRule="auto"/>
              <w:jc w:val="left"/>
              <w:rPr>
                <w:rFonts w:ascii="Times New Roman" w:hAnsi="Times New Roman" w:cs="Times New Roman"/>
                <w:iCs/>
              </w:rPr>
            </w:pPr>
          </w:p>
        </w:tc>
        <w:tc>
          <w:tcPr>
            <w:tcW w:w="599" w:type="dxa"/>
          </w:tcPr>
          <w:p w14:paraId="768D9A22">
            <w:pPr>
              <w:spacing w:after="0" w:line="240" w:lineRule="auto"/>
              <w:jc w:val="left"/>
              <w:rPr>
                <w:rFonts w:ascii="Times New Roman" w:hAnsi="Times New Roman" w:cs="Times New Roman"/>
                <w:iCs/>
              </w:rPr>
            </w:pPr>
          </w:p>
        </w:tc>
        <w:tc>
          <w:tcPr>
            <w:tcW w:w="599" w:type="dxa"/>
          </w:tcPr>
          <w:p w14:paraId="315F004A">
            <w:pPr>
              <w:spacing w:after="0" w:line="240" w:lineRule="auto"/>
              <w:jc w:val="left"/>
              <w:rPr>
                <w:rFonts w:ascii="Times New Roman" w:hAnsi="Times New Roman" w:cs="Times New Roman"/>
                <w:iCs/>
              </w:rPr>
            </w:pPr>
          </w:p>
        </w:tc>
        <w:tc>
          <w:tcPr>
            <w:tcW w:w="599" w:type="dxa"/>
          </w:tcPr>
          <w:p w14:paraId="249AED21">
            <w:pPr>
              <w:spacing w:after="0" w:line="240" w:lineRule="auto"/>
              <w:jc w:val="left"/>
              <w:rPr>
                <w:rFonts w:ascii="Times New Roman" w:hAnsi="Times New Roman" w:cs="Times New Roman"/>
                <w:iCs/>
              </w:rPr>
            </w:pPr>
          </w:p>
        </w:tc>
      </w:tr>
    </w:tbl>
    <w:p w14:paraId="01074861">
      <w:pPr>
        <w:jc w:val="left"/>
        <w:rPr>
          <w:rFonts w:ascii="Times New Roman" w:hAnsi="Times New Roman" w:cs="Times New Roman"/>
          <w:iCs/>
        </w:rPr>
      </w:pPr>
    </w:p>
    <w:p w14:paraId="78304964">
      <w:pPr>
        <w:jc w:val="left"/>
        <w:rPr>
          <w:rFonts w:ascii="Times New Roman" w:hAnsi="Times New Roman" w:cs="Times New Roman"/>
          <w:iCs/>
        </w:rPr>
      </w:pPr>
      <w:r>
        <w:rPr>
          <w:rFonts w:ascii="Times New Roman" w:hAnsi="Times New Roman" w:cs="Times New Roman"/>
          <w:iCs/>
        </w:rPr>
        <w:t xml:space="preserve">Step 6: select </w:t>
      </w:r>
      <m:oMath>
        <m:r>
          <m:rPr/>
          <w:rPr>
            <w:rFonts w:ascii="Cambria Math" w:hAnsi="Cambria Math" w:cs="Times New Roman"/>
          </w:rPr>
          <m:t>c</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228E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F7C71F1">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142C2B0E">
            <w:pPr>
              <w:spacing w:after="0" w:line="240" w:lineRule="auto"/>
              <w:jc w:val="left"/>
              <w:rPr>
                <w:rFonts w:ascii="Times New Roman" w:hAnsi="Times New Roman" w:cs="Times New Roman"/>
                <w:iCs/>
              </w:rPr>
            </w:pPr>
            <m:oMathPara>
              <m:oMath>
                <m:r>
                  <m:rPr/>
                  <w:rPr>
                    <w:rFonts w:ascii="Cambria Math" w:hAnsi="Cambria Math" w:cs="Times New Roman"/>
                    <w:color w:val="FF0000"/>
                  </w:rPr>
                  <m:t>a</m:t>
                </m:r>
              </m:oMath>
            </m:oMathPara>
          </w:p>
        </w:tc>
        <w:tc>
          <w:tcPr>
            <w:tcW w:w="599" w:type="dxa"/>
          </w:tcPr>
          <w:p w14:paraId="7D7C7F57">
            <w:pPr>
              <w:spacing w:after="0" w:line="240" w:lineRule="auto"/>
              <w:jc w:val="left"/>
              <w:rPr>
                <w:rFonts w:ascii="Times New Roman" w:hAnsi="Times New Roman" w:cs="Times New Roman"/>
                <w:iCs/>
              </w:rPr>
            </w:pPr>
            <m:oMathPara>
              <m:oMath>
                <m:r>
                  <m:rPr/>
                  <w:rPr>
                    <w:rFonts w:ascii="Cambria Math" w:hAnsi="Cambria Math" w:cs="Times New Roman"/>
                    <w:color w:val="FF0000"/>
                  </w:rPr>
                  <m:t>b</m:t>
                </m:r>
              </m:oMath>
            </m:oMathPara>
          </w:p>
        </w:tc>
        <w:tc>
          <w:tcPr>
            <w:tcW w:w="599" w:type="dxa"/>
          </w:tcPr>
          <w:p w14:paraId="2C2E22D8">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c</m:t>
                </m:r>
              </m:oMath>
            </m:oMathPara>
          </w:p>
        </w:tc>
        <w:tc>
          <w:tcPr>
            <w:tcW w:w="599" w:type="dxa"/>
          </w:tcPr>
          <w:p w14:paraId="00FB843A">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4C0C4AAF">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0E99FC76">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4476F47D">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505D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3629301">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37AE53F2">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35D748CD">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1F10AACE">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5D755B81">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7A444651">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284A8531">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4DE474B4">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096F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FE543FA">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596DA316">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5E1677F4">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F04BA3D">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3696D8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W</m:t>
                </m:r>
              </m:oMath>
            </m:oMathPara>
          </w:p>
        </w:tc>
        <w:tc>
          <w:tcPr>
            <w:tcW w:w="599" w:type="dxa"/>
          </w:tcPr>
          <w:p w14:paraId="4E9BDD29">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4C80572B">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729CEE5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r>
      <w:tr w14:paraId="11D9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4160C1E">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7CDBB110">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1324AEAC">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014DB9B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1DD9F13B">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4D0818CF">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AACA144">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5BB38A9D">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01B0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61D78D87">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255D51A1">
            <w:pPr>
              <w:spacing w:after="0" w:line="240" w:lineRule="auto"/>
              <w:jc w:val="left"/>
              <w:rPr>
                <w:rFonts w:ascii="Times New Roman" w:hAnsi="Times New Roman" w:cs="Times New Roman"/>
                <w:iCs/>
              </w:rPr>
            </w:pPr>
            <m:oMathPara>
              <m:oMath>
                <m:r>
                  <m:rPr/>
                  <w:rPr>
                    <w:rFonts w:ascii="Cambria Math" w:hAnsi="Cambria Math" w:cs="Times New Roman"/>
                  </w:rPr>
                  <m:t>d</m:t>
                </m:r>
              </m:oMath>
            </m:oMathPara>
          </w:p>
        </w:tc>
        <w:tc>
          <w:tcPr>
            <w:tcW w:w="599" w:type="dxa"/>
          </w:tcPr>
          <w:p w14:paraId="08116250">
            <w:pPr>
              <w:spacing w:after="0" w:line="240" w:lineRule="auto"/>
              <w:jc w:val="left"/>
              <w:rPr>
                <w:rFonts w:ascii="Times New Roman" w:hAnsi="Times New Roman" w:cs="Times New Roman"/>
                <w:iCs/>
              </w:rPr>
            </w:pPr>
          </w:p>
        </w:tc>
        <w:tc>
          <w:tcPr>
            <w:tcW w:w="599" w:type="dxa"/>
          </w:tcPr>
          <w:p w14:paraId="1DF53BDB">
            <w:pPr>
              <w:spacing w:after="0" w:line="240" w:lineRule="auto"/>
              <w:jc w:val="left"/>
              <w:rPr>
                <w:rFonts w:ascii="Times New Roman" w:hAnsi="Times New Roman" w:cs="Times New Roman"/>
                <w:iCs/>
              </w:rPr>
            </w:pPr>
          </w:p>
        </w:tc>
        <w:tc>
          <w:tcPr>
            <w:tcW w:w="599" w:type="dxa"/>
          </w:tcPr>
          <w:p w14:paraId="6405FB27">
            <w:pPr>
              <w:spacing w:after="0" w:line="240" w:lineRule="auto"/>
              <w:jc w:val="left"/>
              <w:rPr>
                <w:rFonts w:ascii="Times New Roman" w:hAnsi="Times New Roman" w:cs="Times New Roman"/>
                <w:iCs/>
              </w:rPr>
            </w:pPr>
          </w:p>
        </w:tc>
        <w:tc>
          <w:tcPr>
            <w:tcW w:w="599" w:type="dxa"/>
          </w:tcPr>
          <w:p w14:paraId="5480E2A8">
            <w:pPr>
              <w:spacing w:after="0" w:line="240" w:lineRule="auto"/>
              <w:jc w:val="left"/>
              <w:rPr>
                <w:rFonts w:ascii="Times New Roman" w:hAnsi="Times New Roman" w:cs="Times New Roman"/>
                <w:i/>
                <w:iCs/>
              </w:rPr>
            </w:pPr>
          </w:p>
        </w:tc>
        <w:tc>
          <w:tcPr>
            <w:tcW w:w="599" w:type="dxa"/>
          </w:tcPr>
          <w:p w14:paraId="6F84188D">
            <w:pPr>
              <w:spacing w:after="0" w:line="240" w:lineRule="auto"/>
              <w:jc w:val="left"/>
              <w:rPr>
                <w:rFonts w:ascii="Times New Roman" w:hAnsi="Times New Roman" w:cs="Times New Roman"/>
                <w:iCs/>
              </w:rPr>
            </w:pPr>
          </w:p>
        </w:tc>
        <w:tc>
          <w:tcPr>
            <w:tcW w:w="599" w:type="dxa"/>
          </w:tcPr>
          <w:p w14:paraId="39AECB0A">
            <w:pPr>
              <w:spacing w:after="0" w:line="240" w:lineRule="auto"/>
              <w:jc w:val="left"/>
              <w:rPr>
                <w:rFonts w:ascii="Times New Roman" w:hAnsi="Times New Roman" w:cs="Times New Roman"/>
                <w:iCs/>
              </w:rPr>
            </w:pPr>
          </w:p>
        </w:tc>
      </w:tr>
      <w:tr w14:paraId="58B0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5B293151">
            <w:pPr>
              <w:spacing w:after="0" w:line="240" w:lineRule="auto"/>
              <w:jc w:val="left"/>
              <w:rPr>
                <w:rFonts w:ascii="Times New Roman" w:hAnsi="Times New Roman" w:cs="Times New Roman"/>
                <w:iCs/>
              </w:rPr>
            </w:pPr>
          </w:p>
        </w:tc>
        <w:tc>
          <w:tcPr>
            <w:tcW w:w="599" w:type="dxa"/>
          </w:tcPr>
          <w:p w14:paraId="5655E5B1">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38598C0C">
            <w:pPr>
              <w:spacing w:after="0" w:line="240" w:lineRule="auto"/>
              <w:jc w:val="left"/>
              <w:rPr>
                <w:rFonts w:ascii="Times New Roman" w:hAnsi="Times New Roman" w:cs="Times New Roman"/>
                <w:iCs/>
              </w:rPr>
            </w:pPr>
          </w:p>
        </w:tc>
        <w:tc>
          <w:tcPr>
            <w:tcW w:w="599" w:type="dxa"/>
          </w:tcPr>
          <w:p w14:paraId="5E5E6C8B">
            <w:pPr>
              <w:spacing w:after="0" w:line="240" w:lineRule="auto"/>
              <w:jc w:val="left"/>
              <w:rPr>
                <w:rFonts w:ascii="Times New Roman" w:hAnsi="Times New Roman" w:cs="Times New Roman"/>
                <w:iCs/>
              </w:rPr>
            </w:pPr>
          </w:p>
        </w:tc>
        <w:tc>
          <w:tcPr>
            <w:tcW w:w="599" w:type="dxa"/>
          </w:tcPr>
          <w:p w14:paraId="6776F593">
            <w:pPr>
              <w:spacing w:after="0" w:line="240" w:lineRule="auto"/>
              <w:jc w:val="left"/>
              <w:rPr>
                <w:rFonts w:ascii="Times New Roman" w:hAnsi="Times New Roman" w:cs="Times New Roman"/>
                <w:iCs/>
              </w:rPr>
            </w:pPr>
          </w:p>
        </w:tc>
        <w:tc>
          <w:tcPr>
            <w:tcW w:w="599" w:type="dxa"/>
          </w:tcPr>
          <w:p w14:paraId="59B7E384">
            <w:pPr>
              <w:spacing w:after="0" w:line="240" w:lineRule="auto"/>
              <w:jc w:val="left"/>
              <w:rPr>
                <w:rFonts w:ascii="Times New Roman" w:hAnsi="Times New Roman" w:cs="Times New Roman"/>
                <w:iCs/>
              </w:rPr>
            </w:pPr>
          </w:p>
        </w:tc>
        <w:tc>
          <w:tcPr>
            <w:tcW w:w="599" w:type="dxa"/>
          </w:tcPr>
          <w:p w14:paraId="7EA013FE">
            <w:pPr>
              <w:spacing w:after="0" w:line="240" w:lineRule="auto"/>
              <w:jc w:val="left"/>
              <w:rPr>
                <w:rFonts w:ascii="Times New Roman" w:hAnsi="Times New Roman" w:cs="Times New Roman"/>
                <w:iCs/>
              </w:rPr>
            </w:pPr>
          </w:p>
        </w:tc>
        <w:tc>
          <w:tcPr>
            <w:tcW w:w="599" w:type="dxa"/>
          </w:tcPr>
          <w:p w14:paraId="5E2BFDB1">
            <w:pPr>
              <w:spacing w:after="0" w:line="240" w:lineRule="auto"/>
              <w:jc w:val="left"/>
              <w:rPr>
                <w:rFonts w:ascii="Times New Roman" w:hAnsi="Times New Roman" w:cs="Times New Roman"/>
                <w:iCs/>
              </w:rPr>
            </w:pPr>
          </w:p>
        </w:tc>
      </w:tr>
    </w:tbl>
    <w:p w14:paraId="02EF0255">
      <w:pPr>
        <w:jc w:val="left"/>
        <w:rPr>
          <w:rFonts w:ascii="Times New Roman" w:hAnsi="Times New Roman" w:cs="Times New Roman"/>
          <w:iCs/>
        </w:rPr>
      </w:pPr>
    </w:p>
    <w:p w14:paraId="0491A88A">
      <w:pPr>
        <w:jc w:val="left"/>
        <w:rPr>
          <w:rFonts w:ascii="Times New Roman" w:hAnsi="Times New Roman" w:cs="Times New Roman"/>
          <w:iCs/>
        </w:rPr>
      </w:pPr>
      <w:r>
        <w:rPr>
          <w:rFonts w:ascii="Times New Roman" w:hAnsi="Times New Roman" w:cs="Times New Roman"/>
          <w:iCs/>
        </w:rPr>
        <w:t xml:space="preserve">Step 7: select </w:t>
      </w:r>
      <m:oMath>
        <m:r>
          <m:rPr/>
          <w:rPr>
            <w:rFonts w:ascii="Cambria Math" w:hAnsi="Cambria Math" w:cs="Times New Roman"/>
          </w:rPr>
          <m:t>d</m:t>
        </m:r>
      </m:oMath>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599"/>
        <w:gridCol w:w="599"/>
        <w:gridCol w:w="599"/>
        <w:gridCol w:w="599"/>
        <w:gridCol w:w="599"/>
        <w:gridCol w:w="599"/>
        <w:gridCol w:w="599"/>
      </w:tblGrid>
      <w:tr w14:paraId="5A45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62FB633D">
            <w:pPr>
              <w:spacing w:after="0" w:line="240" w:lineRule="auto"/>
              <w:jc w:val="left"/>
              <w:rPr>
                <w:rFonts w:ascii="Times New Roman" w:hAnsi="Times New Roman" w:cs="Times New Roman"/>
                <w:iCs/>
              </w:rPr>
            </w:pPr>
            <w:r>
              <w:rPr>
                <w:rFonts w:ascii="Times New Roman" w:hAnsi="Times New Roman" w:cs="Times New Roman"/>
                <w:iCs/>
              </w:rPr>
              <w:t>vertices</w:t>
            </w:r>
          </w:p>
        </w:tc>
        <w:tc>
          <w:tcPr>
            <w:tcW w:w="599" w:type="dxa"/>
          </w:tcPr>
          <w:p w14:paraId="611B0256">
            <w:pPr>
              <w:spacing w:after="0" w:line="240" w:lineRule="auto"/>
              <w:jc w:val="left"/>
              <w:rPr>
                <w:rFonts w:ascii="Times New Roman" w:hAnsi="Times New Roman" w:cs="Times New Roman"/>
                <w:iCs/>
              </w:rPr>
            </w:pPr>
            <m:oMathPara>
              <m:oMath>
                <m:r>
                  <m:rPr/>
                  <w:rPr>
                    <w:rFonts w:ascii="Cambria Math" w:hAnsi="Cambria Math" w:cs="Times New Roman"/>
                    <w:color w:val="FF0000"/>
                  </w:rPr>
                  <m:t>a</m:t>
                </m:r>
              </m:oMath>
            </m:oMathPara>
          </w:p>
        </w:tc>
        <w:tc>
          <w:tcPr>
            <w:tcW w:w="599" w:type="dxa"/>
          </w:tcPr>
          <w:p w14:paraId="64357BA6">
            <w:pPr>
              <w:spacing w:after="0" w:line="240" w:lineRule="auto"/>
              <w:jc w:val="left"/>
              <w:rPr>
                <w:rFonts w:ascii="Times New Roman" w:hAnsi="Times New Roman" w:cs="Times New Roman"/>
                <w:iCs/>
              </w:rPr>
            </w:pPr>
            <m:oMathPara>
              <m:oMath>
                <m:r>
                  <m:rPr/>
                  <w:rPr>
                    <w:rFonts w:ascii="Cambria Math" w:hAnsi="Cambria Math" w:cs="Times New Roman"/>
                    <w:color w:val="FF0000"/>
                  </w:rPr>
                  <m:t>b</m:t>
                </m:r>
              </m:oMath>
            </m:oMathPara>
          </w:p>
        </w:tc>
        <w:tc>
          <w:tcPr>
            <w:tcW w:w="599" w:type="dxa"/>
          </w:tcPr>
          <w:p w14:paraId="72D58A69">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c</m:t>
                </m:r>
              </m:oMath>
            </m:oMathPara>
          </w:p>
        </w:tc>
        <w:tc>
          <w:tcPr>
            <w:tcW w:w="599" w:type="dxa"/>
          </w:tcPr>
          <w:p w14:paraId="052BC8B2">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d</m:t>
                </m:r>
              </m:oMath>
            </m:oMathPara>
          </w:p>
        </w:tc>
        <w:tc>
          <w:tcPr>
            <w:tcW w:w="599" w:type="dxa"/>
          </w:tcPr>
          <w:p w14:paraId="7BBF1387">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e</m:t>
                </m:r>
              </m:oMath>
            </m:oMathPara>
          </w:p>
        </w:tc>
        <w:tc>
          <w:tcPr>
            <w:tcW w:w="599" w:type="dxa"/>
          </w:tcPr>
          <w:p w14:paraId="6C5D0B17">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f</m:t>
                </m:r>
              </m:oMath>
            </m:oMathPara>
          </w:p>
        </w:tc>
        <w:tc>
          <w:tcPr>
            <w:tcW w:w="599" w:type="dxa"/>
          </w:tcPr>
          <w:p w14:paraId="487F64AC">
            <w:pPr>
              <w:spacing w:after="0" w:line="240" w:lineRule="auto"/>
              <w:jc w:val="left"/>
              <w:rPr>
                <w:rFonts w:ascii="Times New Roman" w:hAnsi="Times New Roman" w:cs="Times New Roman"/>
                <w:iCs/>
                <w:color w:val="FF0000"/>
              </w:rPr>
            </w:pPr>
            <m:oMathPara>
              <m:oMath>
                <m:r>
                  <m:rPr/>
                  <w:rPr>
                    <w:rFonts w:ascii="Cambria Math" w:hAnsi="Cambria Math" w:cs="Times New Roman"/>
                    <w:color w:val="FF0000"/>
                  </w:rPr>
                  <m:t>g</m:t>
                </m:r>
              </m:oMath>
            </m:oMathPara>
          </w:p>
        </w:tc>
      </w:tr>
      <w:tr w14:paraId="0B90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62003D4">
            <w:pPr>
              <w:spacing w:after="0" w:line="240" w:lineRule="auto"/>
              <w:jc w:val="left"/>
              <w:rPr>
                <w:rFonts w:ascii="Times New Roman" w:hAnsi="Times New Roman" w:cs="Times New Roman"/>
                <w:iCs/>
              </w:rPr>
            </w:pPr>
            <m:oMathPara>
              <m:oMath>
                <m:r>
                  <m:rPr/>
                  <w:rPr>
                    <w:rFonts w:ascii="Cambria Math" w:hAnsi="Cambria Math" w:cs="Times New Roman"/>
                  </w:rPr>
                  <m:t>d[v]</m:t>
                </m:r>
              </m:oMath>
            </m:oMathPara>
          </w:p>
        </w:tc>
        <w:tc>
          <w:tcPr>
            <w:tcW w:w="599" w:type="dxa"/>
          </w:tcPr>
          <w:p w14:paraId="553FB268">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07AC2A2F">
            <w:pPr>
              <w:spacing w:after="0" w:line="240" w:lineRule="auto"/>
              <w:jc w:val="left"/>
              <w:rPr>
                <w:rFonts w:ascii="Times New Roman" w:hAnsi="Times New Roman" w:cs="Times New Roman"/>
                <w:iCs/>
              </w:rPr>
            </w:pPr>
            <m:oMathPara>
              <m:oMath>
                <m:r>
                  <m:rPr/>
                  <w:rPr>
                    <w:rFonts w:ascii="Cambria Math" w:hAnsi="Cambria Math" w:cs="Times New Roman"/>
                  </w:rPr>
                  <m:t>3</m:t>
                </m:r>
              </m:oMath>
            </m:oMathPara>
          </w:p>
        </w:tc>
        <w:tc>
          <w:tcPr>
            <w:tcW w:w="599" w:type="dxa"/>
          </w:tcPr>
          <w:p w14:paraId="72DAFDDA">
            <w:pPr>
              <w:spacing w:after="0" w:line="240" w:lineRule="auto"/>
              <w:jc w:val="left"/>
              <w:rPr>
                <w:rFonts w:ascii="Times New Roman" w:hAnsi="Times New Roman" w:cs="Times New Roman"/>
                <w:iCs/>
              </w:rPr>
            </w:pPr>
            <m:oMathPara>
              <m:oMath>
                <m:r>
                  <m:rPr/>
                  <w:rPr>
                    <w:rFonts w:ascii="Cambria Math" w:hAnsi="Cambria Math" w:cs="Times New Roman"/>
                  </w:rPr>
                  <m:t>4</m:t>
                </m:r>
              </m:oMath>
            </m:oMathPara>
          </w:p>
        </w:tc>
        <w:tc>
          <w:tcPr>
            <w:tcW w:w="599" w:type="dxa"/>
          </w:tcPr>
          <w:p w14:paraId="5649778D">
            <w:pPr>
              <w:spacing w:after="0" w:line="240" w:lineRule="auto"/>
              <w:jc w:val="left"/>
              <w:rPr>
                <w:rFonts w:ascii="Times New Roman" w:hAnsi="Times New Roman" w:cs="Times New Roman"/>
                <w:iCs/>
              </w:rPr>
            </w:pPr>
            <m:oMathPara>
              <m:oMath>
                <m:r>
                  <m:rPr>
                    <m:sty m:val="p"/>
                  </m:rPr>
                  <w:rPr>
                    <w:rFonts w:ascii="Cambria Math" w:hAnsi="Cambria Math" w:cs="Times New Roman"/>
                  </w:rPr>
                  <m:t>4</m:t>
                </m:r>
              </m:oMath>
            </m:oMathPara>
          </w:p>
        </w:tc>
        <w:tc>
          <w:tcPr>
            <w:tcW w:w="599" w:type="dxa"/>
          </w:tcPr>
          <w:p w14:paraId="5B7C30AA">
            <w:pPr>
              <w:spacing w:after="0" w:line="240" w:lineRule="auto"/>
              <w:jc w:val="left"/>
              <w:rPr>
                <w:rFonts w:ascii="Times New Roman" w:hAnsi="Times New Roman" w:cs="Times New Roman"/>
                <w:iCs/>
              </w:rPr>
            </w:pPr>
            <m:oMathPara>
              <m:oMath>
                <m:r>
                  <m:rPr/>
                  <w:rPr>
                    <w:rFonts w:ascii="Cambria Math" w:hAnsi="Cambria Math" w:cs="Times New Roman"/>
                  </w:rPr>
                  <m:t>1</m:t>
                </m:r>
              </m:oMath>
            </m:oMathPara>
          </w:p>
        </w:tc>
        <w:tc>
          <w:tcPr>
            <w:tcW w:w="599" w:type="dxa"/>
          </w:tcPr>
          <w:p w14:paraId="4663DECC">
            <w:pPr>
              <w:spacing w:after="0" w:line="240" w:lineRule="auto"/>
              <w:jc w:val="left"/>
              <w:rPr>
                <w:rFonts w:ascii="Times New Roman" w:hAnsi="Times New Roman" w:cs="Times New Roman"/>
                <w:iCs/>
              </w:rPr>
            </w:pPr>
            <m:oMathPara>
              <m:oMath>
                <m:r>
                  <m:rPr>
                    <m:sty m:val="p"/>
                  </m:rPr>
                  <w:rPr>
                    <w:rFonts w:ascii="Cambria Math" w:hAnsi="Cambria Math" w:cs="Times New Roman"/>
                  </w:rPr>
                  <m:t>0</m:t>
                </m:r>
              </m:oMath>
            </m:oMathPara>
          </w:p>
        </w:tc>
        <w:tc>
          <w:tcPr>
            <w:tcW w:w="599" w:type="dxa"/>
          </w:tcPr>
          <w:p w14:paraId="00670750">
            <w:pPr>
              <w:spacing w:after="0" w:line="240" w:lineRule="auto"/>
              <w:jc w:val="left"/>
              <w:rPr>
                <w:rFonts w:ascii="Times New Roman" w:hAnsi="Times New Roman" w:cs="Times New Roman"/>
                <w:iCs/>
              </w:rPr>
            </w:pPr>
            <m:oMathPara>
              <m:oMath>
                <m:r>
                  <m:rPr/>
                  <w:rPr>
                    <w:rFonts w:ascii="Cambria Math" w:hAnsi="Cambria Math" w:cs="Times New Roman"/>
                  </w:rPr>
                  <m:t>2</m:t>
                </m:r>
              </m:oMath>
            </m:oMathPara>
          </w:p>
        </w:tc>
      </w:tr>
      <w:tr w14:paraId="5FF7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7404F32">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color[v]</m:t>
                </m:r>
              </m:oMath>
            </m:oMathPara>
          </w:p>
        </w:tc>
        <w:tc>
          <w:tcPr>
            <w:tcW w:w="599" w:type="dxa"/>
          </w:tcPr>
          <w:p w14:paraId="392AFEEE">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4182CFD8">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526C7413">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25ADD83E">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194D861D">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4E1EB3DE">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c>
          <w:tcPr>
            <w:tcW w:w="599" w:type="dxa"/>
          </w:tcPr>
          <w:p w14:paraId="0AE7215F">
            <w:pPr>
              <w:spacing w:after="0" w:line="240" w:lineRule="auto"/>
              <w:jc w:val="left"/>
              <w:rPr>
                <w:rFonts w:ascii="Times New Roman" w:hAnsi="Times New Roman" w:eastAsia="等线" w:cs="Times New Roman"/>
                <w:iCs/>
              </w:rPr>
            </w:pPr>
            <m:oMathPara>
              <m:oMath>
                <m:r>
                  <m:rPr/>
                  <w:rPr>
                    <w:rFonts w:ascii="Cambria Math" w:hAnsi="Cambria Math" w:eastAsia="等线" w:cs="Times New Roman"/>
                  </w:rPr>
                  <m:t>B</m:t>
                </m:r>
              </m:oMath>
            </m:oMathPara>
          </w:p>
        </w:tc>
      </w:tr>
      <w:tr w14:paraId="6F37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44208508">
            <w:pPr>
              <w:spacing w:after="0" w:line="240" w:lineRule="auto"/>
              <w:jc w:val="left"/>
              <w:rPr>
                <w:rFonts w:ascii="Times New Roman" w:hAnsi="Times New Roman" w:cs="Times New Roman"/>
                <w:iCs/>
              </w:rPr>
            </w:pPr>
            <m:oMathPara>
              <m:oMath>
                <m:r>
                  <m:rPr/>
                  <w:rPr>
                    <w:rFonts w:ascii="Cambria Math" w:hAnsi="Cambria Math" w:cs="Times New Roman"/>
                  </w:rPr>
                  <m:t>pred[v]</m:t>
                </m:r>
              </m:oMath>
            </m:oMathPara>
          </w:p>
        </w:tc>
        <w:tc>
          <w:tcPr>
            <w:tcW w:w="599" w:type="dxa"/>
          </w:tcPr>
          <w:p w14:paraId="2E9C63E4">
            <w:pPr>
              <w:spacing w:after="0" w:line="240" w:lineRule="auto"/>
              <w:jc w:val="left"/>
              <w:rPr>
                <w:rFonts w:ascii="Times New Roman" w:hAnsi="Times New Roman" w:cs="Times New Roman"/>
                <w:iCs/>
              </w:rPr>
            </w:pPr>
            <m:oMathPara>
              <m:oMath>
                <m:r>
                  <m:rPr/>
                  <w:rPr>
                    <w:rFonts w:ascii="Cambria Math" w:hAnsi="Cambria Math" w:cs="Times New Roman"/>
                  </w:rPr>
                  <m:t>b</m:t>
                </m:r>
              </m:oMath>
            </m:oMathPara>
          </w:p>
        </w:tc>
        <w:tc>
          <w:tcPr>
            <w:tcW w:w="599" w:type="dxa"/>
          </w:tcPr>
          <w:p w14:paraId="40B0EF7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5EDF15DF">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2F56F8F5">
            <w:pPr>
              <w:spacing w:after="0" w:line="240" w:lineRule="auto"/>
              <w:jc w:val="left"/>
              <w:rPr>
                <w:rFonts w:ascii="Times New Roman" w:hAnsi="Times New Roman" w:cs="Times New Roman"/>
                <w:iCs/>
              </w:rPr>
            </w:pPr>
            <m:oMathPara>
              <m:oMath>
                <m:r>
                  <m:rPr/>
                  <w:rPr>
                    <w:rFonts w:ascii="Cambria Math" w:hAnsi="Cambria Math" w:cs="Times New Roman"/>
                  </w:rPr>
                  <m:t>e</m:t>
                </m:r>
              </m:oMath>
            </m:oMathPara>
          </w:p>
        </w:tc>
        <w:tc>
          <w:tcPr>
            <w:tcW w:w="599" w:type="dxa"/>
          </w:tcPr>
          <w:p w14:paraId="3699ACE4">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c>
          <w:tcPr>
            <w:tcW w:w="599" w:type="dxa"/>
          </w:tcPr>
          <w:p w14:paraId="408A7128">
            <w:pPr>
              <w:spacing w:after="0" w:line="240" w:lineRule="auto"/>
              <w:jc w:val="left"/>
              <w:rPr>
                <w:rFonts w:ascii="Times New Roman" w:hAnsi="Times New Roman" w:cs="Times New Roman"/>
                <w:iCs/>
              </w:rPr>
            </w:pPr>
            <m:oMathPara>
              <m:oMath>
                <m:r>
                  <m:rPr/>
                  <w:rPr>
                    <w:rFonts w:ascii="Cambria Math" w:hAnsi="Cambria Math" w:cs="Times New Roman"/>
                  </w:rPr>
                  <m:t>nil</m:t>
                </m:r>
              </m:oMath>
            </m:oMathPara>
          </w:p>
        </w:tc>
        <w:tc>
          <w:tcPr>
            <w:tcW w:w="599" w:type="dxa"/>
          </w:tcPr>
          <w:p w14:paraId="1A23EC91">
            <w:pPr>
              <w:spacing w:after="0" w:line="240" w:lineRule="auto"/>
              <w:jc w:val="left"/>
              <w:rPr>
                <w:rFonts w:ascii="Times New Roman" w:hAnsi="Times New Roman" w:cs="Times New Roman"/>
                <w:iCs/>
              </w:rPr>
            </w:pPr>
            <m:oMathPara>
              <m:oMath>
                <m:r>
                  <m:rPr/>
                  <w:rPr>
                    <w:rFonts w:ascii="Cambria Math" w:hAnsi="Cambria Math" w:cs="Times New Roman"/>
                  </w:rPr>
                  <m:t>f</m:t>
                </m:r>
              </m:oMath>
            </m:oMathPara>
          </w:p>
        </w:tc>
      </w:tr>
      <w:tr w14:paraId="2E15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restart"/>
          </w:tcPr>
          <w:p w14:paraId="33A37CF8">
            <w:pPr>
              <w:spacing w:after="0" w:line="240" w:lineRule="auto"/>
              <w:jc w:val="left"/>
              <w:rPr>
                <w:rFonts w:ascii="Times New Roman" w:hAnsi="Times New Roman" w:cs="Times New Roman"/>
                <w:iCs/>
              </w:rPr>
            </w:pPr>
            <w:r>
              <w:rPr>
                <w:rFonts w:ascii="Times New Roman" w:hAnsi="Times New Roman" w:cs="Times New Roman"/>
                <w:iCs/>
              </w:rPr>
              <w:t>Queue</w:t>
            </w:r>
          </w:p>
        </w:tc>
        <w:tc>
          <w:tcPr>
            <w:tcW w:w="599" w:type="dxa"/>
          </w:tcPr>
          <w:p w14:paraId="21FE0200">
            <w:pPr>
              <w:spacing w:after="0" w:line="240" w:lineRule="auto"/>
              <w:jc w:val="left"/>
              <w:rPr>
                <w:rFonts w:ascii="Times New Roman" w:hAnsi="Times New Roman" w:cs="Times New Roman"/>
                <w:iCs/>
              </w:rPr>
            </w:pPr>
          </w:p>
        </w:tc>
        <w:tc>
          <w:tcPr>
            <w:tcW w:w="599" w:type="dxa"/>
          </w:tcPr>
          <w:p w14:paraId="289F6D8D">
            <w:pPr>
              <w:spacing w:after="0" w:line="240" w:lineRule="auto"/>
              <w:jc w:val="left"/>
              <w:rPr>
                <w:rFonts w:ascii="Times New Roman" w:hAnsi="Times New Roman" w:cs="Times New Roman"/>
                <w:iCs/>
              </w:rPr>
            </w:pPr>
          </w:p>
        </w:tc>
        <w:tc>
          <w:tcPr>
            <w:tcW w:w="599" w:type="dxa"/>
          </w:tcPr>
          <w:p w14:paraId="073A92DE">
            <w:pPr>
              <w:spacing w:after="0" w:line="240" w:lineRule="auto"/>
              <w:jc w:val="left"/>
              <w:rPr>
                <w:rFonts w:ascii="Times New Roman" w:hAnsi="Times New Roman" w:cs="Times New Roman"/>
                <w:iCs/>
              </w:rPr>
            </w:pPr>
          </w:p>
        </w:tc>
        <w:tc>
          <w:tcPr>
            <w:tcW w:w="599" w:type="dxa"/>
          </w:tcPr>
          <w:p w14:paraId="6D20FD8D">
            <w:pPr>
              <w:spacing w:after="0" w:line="240" w:lineRule="auto"/>
              <w:jc w:val="left"/>
              <w:rPr>
                <w:rFonts w:ascii="Times New Roman" w:hAnsi="Times New Roman" w:cs="Times New Roman"/>
                <w:iCs/>
              </w:rPr>
            </w:pPr>
          </w:p>
        </w:tc>
        <w:tc>
          <w:tcPr>
            <w:tcW w:w="599" w:type="dxa"/>
          </w:tcPr>
          <w:p w14:paraId="25ABFF30">
            <w:pPr>
              <w:spacing w:after="0" w:line="240" w:lineRule="auto"/>
              <w:jc w:val="left"/>
              <w:rPr>
                <w:rFonts w:ascii="Times New Roman" w:hAnsi="Times New Roman" w:cs="Times New Roman"/>
                <w:i/>
                <w:iCs/>
              </w:rPr>
            </w:pPr>
          </w:p>
        </w:tc>
        <w:tc>
          <w:tcPr>
            <w:tcW w:w="599" w:type="dxa"/>
          </w:tcPr>
          <w:p w14:paraId="52699CBE">
            <w:pPr>
              <w:spacing w:after="0" w:line="240" w:lineRule="auto"/>
              <w:jc w:val="left"/>
              <w:rPr>
                <w:rFonts w:ascii="Times New Roman" w:hAnsi="Times New Roman" w:cs="Times New Roman"/>
                <w:iCs/>
              </w:rPr>
            </w:pPr>
          </w:p>
        </w:tc>
        <w:tc>
          <w:tcPr>
            <w:tcW w:w="599" w:type="dxa"/>
          </w:tcPr>
          <w:p w14:paraId="38AF09BA">
            <w:pPr>
              <w:spacing w:after="0" w:line="240" w:lineRule="auto"/>
              <w:jc w:val="left"/>
              <w:rPr>
                <w:rFonts w:ascii="Times New Roman" w:hAnsi="Times New Roman" w:cs="Times New Roman"/>
                <w:iCs/>
              </w:rPr>
            </w:pPr>
          </w:p>
        </w:tc>
      </w:tr>
      <w:tr w14:paraId="7E1E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vMerge w:val="continue"/>
          </w:tcPr>
          <w:p w14:paraId="7728CB89">
            <w:pPr>
              <w:spacing w:after="0" w:line="240" w:lineRule="auto"/>
              <w:jc w:val="left"/>
              <w:rPr>
                <w:rFonts w:ascii="Times New Roman" w:hAnsi="Times New Roman" w:cs="Times New Roman"/>
                <w:iCs/>
              </w:rPr>
            </w:pPr>
          </w:p>
        </w:tc>
        <w:tc>
          <w:tcPr>
            <w:tcW w:w="599" w:type="dxa"/>
          </w:tcPr>
          <w:p w14:paraId="73154B51">
            <w:pPr>
              <w:spacing w:after="0" w:line="240" w:lineRule="auto"/>
              <w:jc w:val="left"/>
              <w:rPr>
                <w:rFonts w:ascii="Times New Roman" w:hAnsi="Times New Roman" w:cs="Times New Roman"/>
                <w:iCs/>
              </w:rPr>
            </w:pPr>
          </w:p>
        </w:tc>
        <w:tc>
          <w:tcPr>
            <w:tcW w:w="599" w:type="dxa"/>
          </w:tcPr>
          <w:p w14:paraId="12F748B5">
            <w:pPr>
              <w:spacing w:after="0" w:line="240" w:lineRule="auto"/>
              <w:jc w:val="left"/>
              <w:rPr>
                <w:rFonts w:ascii="Times New Roman" w:hAnsi="Times New Roman" w:cs="Times New Roman"/>
                <w:iCs/>
              </w:rPr>
            </w:pPr>
          </w:p>
        </w:tc>
        <w:tc>
          <w:tcPr>
            <w:tcW w:w="599" w:type="dxa"/>
          </w:tcPr>
          <w:p w14:paraId="33ACF8FC">
            <w:pPr>
              <w:spacing w:after="0" w:line="240" w:lineRule="auto"/>
              <w:jc w:val="left"/>
              <w:rPr>
                <w:rFonts w:ascii="Times New Roman" w:hAnsi="Times New Roman" w:cs="Times New Roman"/>
                <w:iCs/>
              </w:rPr>
            </w:pPr>
          </w:p>
        </w:tc>
        <w:tc>
          <w:tcPr>
            <w:tcW w:w="599" w:type="dxa"/>
          </w:tcPr>
          <w:p w14:paraId="0DD89BFD">
            <w:pPr>
              <w:spacing w:after="0" w:line="240" w:lineRule="auto"/>
              <w:jc w:val="left"/>
              <w:rPr>
                <w:rFonts w:ascii="Times New Roman" w:hAnsi="Times New Roman" w:cs="Times New Roman"/>
                <w:iCs/>
              </w:rPr>
            </w:pPr>
          </w:p>
        </w:tc>
        <w:tc>
          <w:tcPr>
            <w:tcW w:w="599" w:type="dxa"/>
          </w:tcPr>
          <w:p w14:paraId="49E4F47A">
            <w:pPr>
              <w:spacing w:after="0" w:line="240" w:lineRule="auto"/>
              <w:jc w:val="left"/>
              <w:rPr>
                <w:rFonts w:ascii="Times New Roman" w:hAnsi="Times New Roman" w:cs="Times New Roman"/>
                <w:iCs/>
              </w:rPr>
            </w:pPr>
          </w:p>
        </w:tc>
        <w:tc>
          <w:tcPr>
            <w:tcW w:w="599" w:type="dxa"/>
          </w:tcPr>
          <w:p w14:paraId="6F83D5AB">
            <w:pPr>
              <w:spacing w:after="0" w:line="240" w:lineRule="auto"/>
              <w:jc w:val="left"/>
              <w:rPr>
                <w:rFonts w:ascii="Times New Roman" w:hAnsi="Times New Roman" w:cs="Times New Roman"/>
                <w:iCs/>
              </w:rPr>
            </w:pPr>
          </w:p>
        </w:tc>
        <w:tc>
          <w:tcPr>
            <w:tcW w:w="599" w:type="dxa"/>
          </w:tcPr>
          <w:p w14:paraId="2FA8E9CC">
            <w:pPr>
              <w:spacing w:after="0" w:line="240" w:lineRule="auto"/>
              <w:jc w:val="left"/>
              <w:rPr>
                <w:rFonts w:ascii="Times New Roman" w:hAnsi="Times New Roman" w:cs="Times New Roman"/>
                <w:iCs/>
              </w:rPr>
            </w:pPr>
          </w:p>
        </w:tc>
      </w:tr>
    </w:tbl>
    <w:p w14:paraId="6112DC3E">
      <w:pPr>
        <w:jc w:val="left"/>
        <w:rPr>
          <w:rFonts w:ascii="Times New Roman" w:hAnsi="Times New Roman" w:cs="Times New Roman"/>
          <w:iCs/>
        </w:rPr>
      </w:pPr>
    </w:p>
    <w:p w14:paraId="14CC469B">
      <w:pPr>
        <w:jc w:val="left"/>
        <w:rPr>
          <w:rFonts w:ascii="Times New Roman" w:hAnsi="Times New Roman" w:cs="Times New Roman"/>
          <w:iCs/>
        </w:rPr>
      </w:pPr>
      <w:r>
        <w:rPr>
          <w:rFonts w:ascii="Times New Roman" w:hAnsi="Times New Roman" w:cs="Times New Roman"/>
          <w:iCs/>
        </w:rPr>
        <w:t>Done! The shortest path tree is</w:t>
      </w:r>
    </w:p>
    <w:p w14:paraId="53C4B0D8">
      <w:pPr>
        <w:jc w:val="left"/>
        <w:rPr>
          <w:rFonts w:ascii="Times New Roman" w:hAnsi="Times New Roman" w:cs="Times New Roman"/>
          <w:iCs/>
        </w:rPr>
      </w:pPr>
      <w:r>
        <w:rPr>
          <w:rFonts w:ascii="Times New Roman" w:hAnsi="Times New Roman" w:cs="Times New Roman"/>
          <w:iCs/>
        </w:rPr>
        <w:drawing>
          <wp:inline distT="0" distB="0" distL="0" distR="0">
            <wp:extent cx="1256030" cy="1133475"/>
            <wp:effectExtent l="0" t="0" r="127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256400" cy="1134000"/>
                    </a:xfrm>
                    <a:prstGeom prst="rect">
                      <a:avLst/>
                    </a:prstGeom>
                    <a:noFill/>
                  </pic:spPr>
                </pic:pic>
              </a:graphicData>
            </a:graphic>
          </wp:inline>
        </w:drawing>
      </w:r>
    </w:p>
    <w:p w14:paraId="72E70420">
      <w:pPr>
        <w:jc w:val="left"/>
        <w:rPr>
          <w:rFonts w:ascii="Times New Roman" w:hAnsi="Times New Roman" w:cs="Times New Roman"/>
          <w:iCs/>
        </w:rPr>
      </w:pPr>
    </w:p>
    <w:p w14:paraId="7FF5E764">
      <w:pPr>
        <w:jc w:val="left"/>
        <w:rPr>
          <w:rFonts w:ascii="Times New Roman" w:hAnsi="Times New Roman" w:cs="Times New Roman"/>
          <w:b/>
          <w:iCs/>
        </w:rPr>
      </w:pPr>
      <w:r>
        <w:rPr>
          <w:rFonts w:ascii="Times New Roman" w:hAnsi="Times New Roman" w:cs="Times New Roman"/>
          <w:b/>
          <w:iCs/>
        </w:rPr>
        <w:t>Question 4.</w:t>
      </w:r>
    </w:p>
    <w:p w14:paraId="7A6AA60A">
      <w:pPr>
        <w:jc w:val="left"/>
        <w:rPr>
          <w:rFonts w:ascii="Times New Roman" w:hAnsi="Times New Roman" w:cs="Times New Roman"/>
          <w:iCs/>
        </w:rPr>
      </w:pPr>
      <w:r>
        <w:rPr>
          <w:rFonts w:ascii="Times New Roman" w:hAnsi="Times New Roman" w:cs="Times New Roman"/>
          <w:iCs/>
        </w:rPr>
        <w:t>Is a minimum spanning tree a shortest path tree? Is a shortest path tree a minimum spanning tree? Prove your answer.</w:t>
      </w:r>
    </w:p>
    <w:p w14:paraId="0C175158">
      <w:pPr>
        <w:jc w:val="left"/>
        <w:rPr>
          <w:rFonts w:ascii="Times New Roman" w:hAnsi="Times New Roman" w:cs="Times New Roman"/>
          <w:b/>
          <w:iCs/>
        </w:rPr>
      </w:pPr>
      <w:r>
        <w:rPr>
          <w:rFonts w:ascii="Times New Roman" w:hAnsi="Times New Roman" w:cs="Times New Roman"/>
          <w:b/>
          <w:iCs/>
        </w:rPr>
        <w:t>Ans.</w:t>
      </w:r>
    </w:p>
    <w:p w14:paraId="0CBEEE47">
      <w:pPr>
        <w:jc w:val="left"/>
        <w:rPr>
          <w:rFonts w:ascii="Times New Roman" w:hAnsi="Times New Roman" w:cs="Times New Roman"/>
          <w:iCs/>
        </w:rPr>
      </w:pPr>
      <w:r>
        <w:rPr>
          <w:rFonts w:ascii="Times New Roman" w:hAnsi="Times New Roman" w:cs="Times New Roman"/>
          <w:iCs/>
        </w:rPr>
        <w:t>No and No. Trivial</w:t>
      </w:r>
    </w:p>
    <w:p w14:paraId="009B33AF">
      <w:pPr>
        <w:jc w:val="left"/>
        <w:rPr>
          <w:rFonts w:ascii="Times New Roman" w:hAnsi="Times New Roman" w:cs="Times New Roman"/>
          <w:iCs/>
        </w:rPr>
      </w:pPr>
    </w:p>
    <w:p w14:paraId="598C04BA">
      <w:pPr>
        <w:jc w:val="left"/>
        <w:rPr>
          <w:rFonts w:ascii="Times New Roman" w:hAnsi="Times New Roman" w:cs="Times New Roman"/>
          <w:b/>
          <w:iCs/>
        </w:rPr>
      </w:pPr>
      <w:r>
        <w:rPr>
          <w:rFonts w:ascii="Times New Roman" w:hAnsi="Times New Roman" w:cs="Times New Roman"/>
          <w:b/>
          <w:iCs/>
        </w:rPr>
        <w:t>Question 5.</w:t>
      </w:r>
    </w:p>
    <w:p w14:paraId="1034FB0A">
      <w:pPr>
        <w:rPr>
          <w:rFonts w:ascii="Times New Roman" w:hAnsi="Times New Roman" w:cs="Times New Roman"/>
        </w:rPr>
      </w:pPr>
      <w:r>
        <w:rPr>
          <w:rFonts w:ascii="Times New Roman" w:hAnsi="Times New Roman" w:cs="Times New Roman"/>
        </w:rPr>
        <w:t xml:space="preserve">Given a list of </w:t>
      </w:r>
      <m:oMath>
        <m:r>
          <m:rPr/>
          <w:rPr>
            <w:rFonts w:ascii="Cambria Math" w:hAnsi="Cambria Math" w:cs="Times New Roman"/>
          </w:rPr>
          <m:t>n</m:t>
        </m:r>
      </m:oMath>
      <w:r>
        <w:rPr>
          <w:rFonts w:ascii="Times New Roman" w:hAnsi="Times New Roman" w:cs="Times New Roman"/>
        </w:rPr>
        <w:t xml:space="preserve"> tasks </w:t>
      </w:r>
      <m:oMath>
        <m:r>
          <m:rPr/>
          <w:rPr>
            <w:rFonts w:ascii="Cambria Math" w:hAnsi="Cambria Math" w:cs="Times New Roman"/>
          </w:rPr>
          <m:t>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a single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is </w:t>
      </w:r>
      <w:r>
        <w:rPr>
          <w:rFonts w:hint="eastAsia" w:ascii="Times New Roman" w:hAnsi="Times New Roman" w:cs="Times New Roman"/>
        </w:rPr>
        <w:t>accomplished</w:t>
      </w:r>
      <w:r>
        <w:rPr>
          <w:rFonts w:ascii="Times New Roman" w:hAnsi="Times New Roman" w:cs="Times New Roman"/>
        </w:rPr>
        <w:t xml:space="preserve"> by a cost </w:t>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and has two </w:t>
      </w:r>
      <w:r>
        <w:rPr>
          <w:rFonts w:hint="eastAsia" w:ascii="Times New Roman" w:hAnsi="Times New Roman" w:cs="Times New Roman"/>
        </w:rPr>
        <w:t>prerequisite</w:t>
      </w:r>
      <w:r>
        <w:rPr>
          <w:rFonts w:ascii="Times New Roman" w:hAnsi="Times New Roman" w:cs="Times New Roman"/>
        </w:rPr>
        <w:t xml:space="preserve"> lists of tasks </w:t>
      </w:r>
      <m:oMath>
        <m:r>
          <m:rPr/>
          <w:rPr>
            <w:rFonts w:ascii="Cambria Math" w:hAnsi="Cambria Math" w:cs="Times New Roman"/>
          </w:rPr>
          <m:t>con[</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and </w:t>
      </w:r>
      <m:oMath>
        <m:r>
          <m:rPr/>
          <w:rPr>
            <w:rFonts w:ascii="Cambria Math" w:hAnsi="Cambria Math" w:cs="Times New Roman"/>
          </w:rPr>
          <m:t>dis[</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Before doing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one must have finished all tasks in </w:t>
      </w:r>
      <m:oMath>
        <m:r>
          <m:rPr/>
          <w:rPr>
            <w:rFonts w:ascii="Cambria Math" w:hAnsi="Cambria Math" w:cs="Times New Roman"/>
          </w:rPr>
          <m:t>con[</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and at least one task in </w:t>
      </w:r>
      <m:oMath>
        <m:r>
          <m:rPr/>
          <w:rPr>
            <w:rFonts w:ascii="Cambria Math" w:hAnsi="Cambria Math" w:cs="Times New Roman"/>
            <w:color w:val="FF0000"/>
          </w:rPr>
          <m:t>dis[</m:t>
        </m:r>
        <m:sSub>
          <m:sSubPr>
            <m:ctrlPr>
              <w:rPr>
                <w:rFonts w:ascii="Cambria Math" w:hAnsi="Cambria Math" w:cs="Times New Roman"/>
                <w:i/>
                <w:color w:val="FF0000"/>
              </w:rPr>
            </m:ctrlPr>
          </m:sSubPr>
          <m:e>
            <m:r>
              <m:rPr/>
              <w:rPr>
                <w:rFonts w:ascii="Cambria Math" w:hAnsi="Cambria Math" w:cs="Times New Roman"/>
                <w:color w:val="FF0000"/>
              </w:rPr>
              <m:t>t</m:t>
            </m:r>
            <m:ctrlPr>
              <w:rPr>
                <w:rFonts w:ascii="Cambria Math" w:hAnsi="Cambria Math" w:cs="Times New Roman"/>
                <w:i/>
                <w:color w:val="FF0000"/>
              </w:rPr>
            </m:ctrlPr>
          </m:e>
          <m:sub>
            <m:r>
              <m:rPr/>
              <w:rPr>
                <w:rFonts w:ascii="Cambria Math" w:hAnsi="Cambria Math" w:cs="Times New Roman"/>
                <w:color w:val="FF0000"/>
              </w:rPr>
              <m:t>i</m:t>
            </m:r>
            <m:ctrlPr>
              <w:rPr>
                <w:rFonts w:ascii="Cambria Math" w:hAnsi="Cambria Math" w:cs="Times New Roman"/>
                <w:i/>
                <w:color w:val="FF0000"/>
              </w:rPr>
            </m:ctrlPr>
          </m:sub>
        </m:sSub>
        <m:r>
          <m:rPr/>
          <w:rPr>
            <w:rFonts w:ascii="Cambria Math" w:hAnsi="Cambria Math" w:cs="Times New Roman"/>
            <w:color w:val="FF0000"/>
          </w:rPr>
          <m:t>]</m:t>
        </m:r>
      </m:oMath>
      <w:r>
        <w:rPr>
          <w:rFonts w:ascii="Times New Roman" w:hAnsi="Times New Roman" w:cs="Times New Roman"/>
          <w:color w:val="FF0000"/>
        </w:rPr>
        <w:t xml:space="preserve">. </w:t>
      </w:r>
      <w:r>
        <w:rPr>
          <w:rFonts w:ascii="Times New Roman" w:hAnsi="Times New Roman" w:cs="Times New Roman"/>
        </w:rPr>
        <w:t xml:space="preserve">We defined </w:t>
      </w:r>
      <m:oMath>
        <m:r>
          <m:rPr/>
          <w:rPr>
            <w:rFonts w:ascii="Cambria Math" w:hAnsi="Cambria Math" w:cs="Times New Roman"/>
          </w:rPr>
          <m:t>cost(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be the total cost to finish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and all tasks needed to be finished before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w:t>
      </w:r>
    </w:p>
    <w:p w14:paraId="26FE5A7C">
      <w:pPr>
        <w:rPr>
          <w:rFonts w:ascii="Times New Roman" w:hAnsi="Times New Roman" w:cs="Times New Roman"/>
        </w:rPr>
      </w:pPr>
      <w:r>
        <w:rPr>
          <w:rFonts w:ascii="Times New Roman" w:hAnsi="Times New Roman" w:cs="Times New Roman"/>
        </w:rPr>
        <w:t xml:space="preserve">Sometimes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is unsolvable if there is a deadlock. A deadlock happens if there is a sequence of tasks </w:t>
      </w:r>
      <m:oMath>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oMath>
      <w:r>
        <w:rPr>
          <w:rFonts w:ascii="Times New Roman" w:hAnsi="Times New Roman" w:cs="Times New Roman"/>
        </w:rPr>
        <w:t xml:space="preserve"> such that </w:t>
      </w:r>
      <m:oMath>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oMath>
      <w:r>
        <w:rPr>
          <w:rFonts w:ascii="Times New Roman" w:hAnsi="Times New Roman" w:cs="Times New Roman"/>
        </w:rPr>
        <w:t xml:space="preserve"> is the prerequisite of </w:t>
      </w:r>
      <m:oMath>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oMath>
      <w:r>
        <w:rPr>
          <w:rFonts w:ascii="Times New Roman" w:hAnsi="Times New Roman" w:cs="Times New Roman"/>
        </w:rPr>
        <w:t xml:space="preserve"> and </w:t>
      </w:r>
      <m:oMath>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oMath>
      <w:r>
        <w:rPr>
          <w:rFonts w:ascii="Times New Roman" w:hAnsi="Times New Roman" w:cs="Times New Roman"/>
        </w:rPr>
        <w:t xml:space="preserve"> is the prerequisite of </w:t>
      </w:r>
      <m:oMath>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oMath>
      <w:r>
        <w:rPr>
          <w:rFonts w:ascii="Times New Roman" w:hAnsi="Times New Roman" w:cs="Times New Roman"/>
        </w:rPr>
        <w:t xml:space="preserve"> (no matter </w:t>
      </w:r>
      <m:oMath>
        <m:r>
          <m:rPr/>
          <w:rPr>
            <w:rFonts w:ascii="Cambria Math" w:hAnsi="Cambria Math" w:cs="Times New Roman"/>
          </w:rPr>
          <m:t>con[</m:t>
        </m:r>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r>
          <m:rPr/>
          <w:rPr>
            <w:rFonts w:ascii="Cambria Math" w:hAnsi="Cambria Math" w:cs="Times New Roman"/>
          </w:rPr>
          <m:t>]</m:t>
        </m:r>
      </m:oMath>
      <w:r>
        <w:rPr>
          <w:rFonts w:ascii="Times New Roman" w:hAnsi="Times New Roman" w:cs="Times New Roman"/>
        </w:rPr>
        <w:t xml:space="preserve"> or </w:t>
      </w:r>
      <m:oMath>
        <m:r>
          <m:rPr/>
          <w:rPr>
            <w:rFonts w:ascii="Cambria Math" w:hAnsi="Cambria Math" w:cs="Times New Roman"/>
          </w:rPr>
          <m:t>dis[</m:t>
        </m:r>
        <m:sSubSup>
          <m:sSubSupPr>
            <m:ctrlPr>
              <w:rPr>
                <w:rFonts w:ascii="Cambria Math" w:hAnsi="Cambria Math" w:cs="Times New Roman"/>
                <w:i/>
              </w:rPr>
            </m:ctrlPr>
          </m:sSubSup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m:t>
            </m:r>
            <m:ctrlPr>
              <w:rPr>
                <w:rFonts w:ascii="Cambria Math" w:hAnsi="Cambria Math" w:cs="Times New Roman"/>
                <w:i/>
              </w:rPr>
            </m:ctrlPr>
          </m:sup>
        </m:sSubSup>
        <m:r>
          <m:rPr/>
          <w:rPr>
            <w:rFonts w:ascii="Cambria Math" w:hAnsi="Cambria Math" w:cs="Times New Roman"/>
          </w:rPr>
          <m:t>]</m:t>
        </m:r>
      </m:oMath>
      <w:r>
        <w:rPr>
          <w:rFonts w:ascii="Times New Roman" w:hAnsi="Times New Roman" w:cs="Times New Roman"/>
        </w:rPr>
        <w:t xml:space="preserve">) for </w:t>
      </w:r>
      <m:oMath>
        <m:r>
          <m:rPr/>
          <w:rPr>
            <w:rFonts w:ascii="Cambria Math" w:hAnsi="Cambria Math" w:cs="Times New Roman"/>
          </w:rPr>
          <m:t>1&lt;i≤m</m:t>
        </m:r>
      </m:oMath>
      <w:r>
        <w:rPr>
          <w:rFonts w:ascii="Times New Roman" w:hAnsi="Times New Roman" w:cs="Times New Roman"/>
        </w:rPr>
        <w:t xml:space="preserve">. </w:t>
      </w:r>
    </w:p>
    <w:p w14:paraId="395A27C6">
      <w:pPr>
        <w:rPr>
          <w:rFonts w:ascii="Times New Roman" w:hAnsi="Times New Roman" w:cs="Times New Roman"/>
        </w:rPr>
      </w:pPr>
      <w:r>
        <w:rPr>
          <w:rFonts w:ascii="Times New Roman" w:hAnsi="Times New Roman" w:cs="Times New Roman"/>
        </w:rPr>
        <w:t xml:space="preserve">Design an algorithm to find the minimum cost to finish a given task. You need to formally model the problem using a graph. You need to </w:t>
      </w:r>
      <w:r>
        <w:rPr>
          <w:rFonts w:hint="eastAsia" w:ascii="Times New Roman" w:hAnsi="Times New Roman" w:cs="Times New Roman"/>
        </w:rPr>
        <w:t>precisely</w:t>
      </w:r>
      <w:r>
        <w:rPr>
          <w:rFonts w:ascii="Times New Roman" w:hAnsi="Times New Roman" w:cs="Times New Roman"/>
        </w:rPr>
        <w:t xml:space="preserve"> define the input and the output, describe your algorithm on a high level, present your algorithm by pseudo codes, and analyze the time complexity.</w:t>
      </w:r>
    </w:p>
    <w:p w14:paraId="4F365871">
      <w:pPr>
        <w:rPr>
          <w:rFonts w:ascii="Times New Roman" w:hAnsi="Times New Roman" w:cs="Times New Roman"/>
          <w:b/>
        </w:rPr>
      </w:pPr>
      <w:r>
        <w:rPr>
          <w:rFonts w:ascii="Times New Roman" w:hAnsi="Times New Roman" w:cs="Times New Roman"/>
          <w:b/>
        </w:rPr>
        <w:t>Ans.</w:t>
      </w:r>
    </w:p>
    <w:p w14:paraId="723C7829">
      <w:pPr>
        <w:rPr>
          <w:rFonts w:ascii="Times New Roman" w:hAnsi="Times New Roman" w:cs="Times New Roman"/>
        </w:rPr>
      </w:pPr>
      <w:r>
        <w:rPr>
          <w:rFonts w:ascii="Times New Roman" w:hAnsi="Times New Roman" w:cs="Times New Roman"/>
        </w:rPr>
        <w:t xml:space="preserve">The input can be modeled as a graph </w:t>
      </w:r>
      <m:oMath>
        <m:r>
          <m:rPr/>
          <w:rPr>
            <w:rFonts w:ascii="Cambria Math" w:hAnsi="Cambria Math" w:cs="Times New Roman"/>
          </w:rPr>
          <m:t>G</m:t>
        </m:r>
      </m:oMath>
      <w:r>
        <w:rPr>
          <w:rFonts w:ascii="Times New Roman" w:hAnsi="Times New Roman" w:cs="Times New Roman"/>
        </w:rPr>
        <w:t xml:space="preserve"> such that the vertex set is </w:t>
      </w:r>
      <m:oMath>
        <m:r>
          <m:rPr/>
          <w:rPr>
            <w:rFonts w:ascii="Cambria Math" w:hAnsi="Cambria Math" w:cs="Times New Roman"/>
          </w:rPr>
          <m:t>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the edge set is </w:t>
      </w:r>
      <m:oMath>
        <m:r>
          <m:rPr/>
          <w:rPr>
            <w:rFonts w:ascii="Cambria Math" w:hAnsi="Cambria Math" w:cs="Times New Roman"/>
          </w:rPr>
          <m:t>E=C∪D</m:t>
        </m:r>
      </m:oMath>
      <w:r>
        <w:rPr>
          <w:rFonts w:ascii="Times New Roman" w:hAnsi="Times New Roman" w:cs="Times New Roman"/>
        </w:rPr>
        <w:t xml:space="preserve"> where </w:t>
      </w:r>
      <m:oMath>
        <m:r>
          <m:rPr/>
          <w:rPr>
            <w:rFonts w:ascii="Cambria Math" w:hAnsi="Cambria Math" w:cs="Times New Roman"/>
          </w:rPr>
          <m:t>C={(</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∈con[</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and </w:t>
      </w:r>
      <m:oMath>
        <m:r>
          <m:rPr/>
          <w:rPr>
            <w:rFonts w:ascii="Cambria Math" w:hAnsi="Cambria Math" w:cs="Times New Roman"/>
          </w:rPr>
          <m:t>D={(</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∈dis[</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The cost </w:t>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becomes a weight on each vertex. </w:t>
      </w:r>
    </w:p>
    <w:p w14:paraId="0463E735">
      <w:pPr>
        <w:rPr>
          <w:rFonts w:ascii="Times New Roman" w:hAnsi="Times New Roman" w:cs="Times New Roman"/>
        </w:rPr>
      </w:pPr>
      <w:r>
        <w:rPr>
          <w:rFonts w:ascii="Times New Roman" w:hAnsi="Times New Roman" w:cs="Times New Roman"/>
        </w:rPr>
        <w:t xml:space="preserve">The intuition of the algorithm is using a modified version of DFS on the given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x</m:t>
            </m:r>
            <m:ctrlPr>
              <w:rPr>
                <w:rFonts w:ascii="Cambria Math" w:hAnsi="Cambria Math" w:cs="Times New Roman"/>
                <w:i/>
              </w:rPr>
            </m:ctrlPr>
          </m:sub>
        </m:sSub>
      </m:oMath>
      <w:r>
        <w:rPr>
          <w:rFonts w:ascii="Times New Roman" w:hAnsi="Times New Roman" w:cs="Times New Roman"/>
        </w:rPr>
        <w:t xml:space="preserve">. If the costs for all the prerequisite tasks of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x</m:t>
            </m:r>
            <m:ctrlPr>
              <w:rPr>
                <w:rFonts w:ascii="Cambria Math" w:hAnsi="Cambria Math" w:cs="Times New Roman"/>
                <w:i/>
              </w:rPr>
            </m:ctrlPr>
          </m:sub>
        </m:sSub>
      </m:oMath>
      <w:r>
        <w:rPr>
          <w:rFonts w:ascii="Times New Roman" w:hAnsi="Times New Roman" w:cs="Times New Roman"/>
        </w:rPr>
        <w:t xml:space="preserve"> have been calculated, then the cost for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x</m:t>
            </m:r>
            <m:ctrlPr>
              <w:rPr>
                <w:rFonts w:ascii="Cambria Math" w:hAnsi="Cambria Math" w:cs="Times New Roman"/>
                <w:i/>
              </w:rPr>
            </m:ctrlPr>
          </m:sub>
        </m:sSub>
      </m:oMath>
      <w:r>
        <w:rPr>
          <w:rFonts w:ascii="Times New Roman" w:hAnsi="Times New Roman" w:cs="Times New Roman"/>
        </w:rPr>
        <w:t xml:space="preserve"> is calculated.</w:t>
      </w:r>
    </w:p>
    <w:p w14:paraId="55003B9C">
      <w:pPr>
        <w:rPr>
          <w:rFonts w:ascii="Times New Roman" w:hAnsi="Times New Roman" w:cs="Times New Roman"/>
        </w:rPr>
      </w:pPr>
      <w:r>
        <w:rPr>
          <w:rFonts w:ascii="Times New Roman" w:hAnsi="Times New Roman" w:cs="Times New Roman"/>
        </w:rPr>
        <w:t xml:space="preserve">To </w:t>
      </w:r>
      <w:r>
        <w:rPr>
          <w:rFonts w:hint="eastAsia" w:ascii="Times New Roman" w:hAnsi="Times New Roman" w:cs="Times New Roman"/>
        </w:rPr>
        <w:t>detect</w:t>
      </w:r>
      <w:r>
        <w:rPr>
          <w:rFonts w:ascii="Times New Roman" w:hAnsi="Times New Roman" w:cs="Times New Roman"/>
        </w:rPr>
        <w:t xml:space="preserve"> deadlocks, we use a flag </w:t>
      </w:r>
      <m:oMath>
        <m:r>
          <m:rPr/>
          <w:rPr>
            <w:rFonts w:ascii="Cambria Math" w:hAnsi="Cambria Math" w:cs="Times New Roman"/>
          </w:rPr>
          <m:t>working[</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to show the current status of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If </w:t>
      </w:r>
      <m:oMath>
        <m:r>
          <m:rPr/>
          <w:rPr>
            <w:rFonts w:ascii="Cambria Math" w:hAnsi="Cambria Math" w:cs="Times New Roman"/>
          </w:rPr>
          <m:t>working</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=No</m:t>
        </m:r>
      </m:oMath>
      <w:r>
        <w:rPr>
          <w:rFonts w:ascii="Times New Roman" w:hAnsi="Times New Roman" w:cs="Times New Roman"/>
        </w:rPr>
        <w:t xml:space="preserve">, the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is not being processed. If </w:t>
      </w:r>
      <m:oMath>
        <m:r>
          <m:rPr/>
          <w:rPr>
            <w:rFonts w:ascii="Cambria Math" w:hAnsi="Cambria Math" w:cs="Times New Roman"/>
          </w:rPr>
          <m:t>working</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=Yes</m:t>
        </m:r>
      </m:oMath>
      <w:r>
        <w:rPr>
          <w:rFonts w:ascii="Times New Roman" w:hAnsi="Times New Roman" w:cs="Times New Roman"/>
        </w:rPr>
        <w:t xml:space="preserve">, the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is being processed but not finished. If </w:t>
      </w:r>
      <m:oMath>
        <m:r>
          <m:rPr/>
          <w:rPr>
            <w:rFonts w:ascii="Cambria Math" w:hAnsi="Cambria Math" w:cs="Times New Roman"/>
          </w:rPr>
          <m:t>working</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=Finished</m:t>
        </m:r>
      </m:oMath>
      <w:r>
        <w:rPr>
          <w:rFonts w:ascii="Times New Roman" w:hAnsi="Times New Roman" w:cs="Times New Roman"/>
        </w:rPr>
        <w:t xml:space="preserve">, the task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ascii="Times New Roman" w:hAnsi="Times New Roman" w:cs="Times New Roman"/>
        </w:rPr>
        <w:t xml:space="preserve"> is finished and we know </w:t>
      </w:r>
      <m:oMath>
        <m:r>
          <m:rPr/>
          <w:rPr>
            <w:rFonts w:ascii="Cambria Math" w:hAnsi="Cambria Math" w:cs="Times New Roman"/>
          </w:rPr>
          <m:t>cost(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already. Then, we observe that</w:t>
      </w:r>
    </w:p>
    <w:p w14:paraId="5B830E26">
      <w:pPr>
        <w:rPr>
          <w:rFonts w:ascii="Times New Roman" w:hAnsi="Times New Roman" w:cs="Times New Roman"/>
          <w:b/>
        </w:rPr>
      </w:pPr>
      <w:r>
        <w:rPr>
          <w:rFonts w:ascii="Times New Roman" w:hAnsi="Times New Roman" w:cs="Times New Roman"/>
          <w:b/>
        </w:rPr>
        <w:t>Observation.</w:t>
      </w:r>
    </w:p>
    <w:p w14:paraId="0672A981">
      <w:pPr>
        <w:rPr>
          <w:rFonts w:ascii="Times New Roman" w:hAnsi="Times New Roman" w:cs="Times New Roman"/>
        </w:rPr>
      </w:pPr>
      <w:r>
        <w:rPr>
          <w:rFonts w:ascii="Times New Roman" w:hAnsi="Times New Roman" w:cs="Times New Roman"/>
        </w:rPr>
        <w:t xml:space="preserve">During the searching if there are tasks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Sub>
      </m:oMath>
      <w:r>
        <w:rPr>
          <w:rFonts w:ascii="Times New Roman" w:hAnsi="Times New Roman" w:cs="Times New Roman"/>
        </w:rPr>
        <w:t xml:space="preserve"> and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oMath>
      <w:r>
        <w:rPr>
          <w:rFonts w:ascii="Times New Roman" w:hAnsi="Times New Roman" w:cs="Times New Roman"/>
        </w:rPr>
        <w:t xml:space="preserve"> such that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oMath>
      <w:r>
        <w:rPr>
          <w:rFonts w:ascii="Times New Roman" w:hAnsi="Times New Roman" w:cs="Times New Roman"/>
        </w:rPr>
        <w:t xml:space="preserve"> is a prerequisite of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Sub>
      </m:oMath>
      <w:r>
        <w:rPr>
          <w:rFonts w:ascii="Times New Roman" w:hAnsi="Times New Roman" w:cs="Times New Roman"/>
        </w:rPr>
        <w:t xml:space="preserve"> and </w:t>
      </w:r>
      <m:oMath>
        <m:r>
          <m:rPr/>
          <w:rPr>
            <w:rFonts w:ascii="Cambria Math" w:hAnsi="Cambria Math" w:cs="Times New Roman"/>
          </w:rPr>
          <m:t>working</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=Yes</m:t>
        </m:r>
      </m:oMath>
      <w:r>
        <w:rPr>
          <w:rFonts w:ascii="Times New Roman" w:hAnsi="Times New Roman" w:cs="Times New Roman"/>
        </w:rPr>
        <w:t>, then there is a deadlock.</w:t>
      </w:r>
    </w:p>
    <w:p w14:paraId="1F44CC8D">
      <w:pPr>
        <w:rPr>
          <w:rFonts w:ascii="Times New Roman" w:hAnsi="Times New Roman" w:cs="Times New Roman"/>
          <w:i/>
        </w:rPr>
      </w:pPr>
      <w:r>
        <w:rPr>
          <w:rFonts w:ascii="Times New Roman" w:hAnsi="Times New Roman" w:cs="Times New Roman"/>
          <w:i/>
        </w:rPr>
        <w:t>proof.</w:t>
      </w:r>
    </w:p>
    <w:p w14:paraId="469BB29D">
      <w:pPr>
        <w:rPr>
          <w:rFonts w:ascii="Times New Roman" w:hAnsi="Times New Roman" w:cs="Times New Roman"/>
        </w:rPr>
      </w:pPr>
      <w:r>
        <w:rPr>
          <w:rFonts w:ascii="Times New Roman" w:hAnsi="Times New Roman" w:cs="Times New Roman"/>
        </w:rPr>
        <w:t xml:space="preserve">Here, we present the intuition instead of a formal proof. Note that the flag </w:t>
      </w:r>
      <m:oMath>
        <m:r>
          <m:rPr/>
          <w:rPr>
            <w:rFonts w:ascii="Cambria Math" w:hAnsi="Cambria Math" w:cs="Times New Roman"/>
          </w:rPr>
          <m:t>working[</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in fact is the </w:t>
      </w:r>
      <m:oMath>
        <m:r>
          <m:rPr/>
          <w:rPr>
            <w:rFonts w:ascii="Cambria Math" w:hAnsi="Cambria Math" w:cs="Times New Roman"/>
          </w:rPr>
          <m:t>color[</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in the DFS. If the searching is calculating </w:t>
      </w:r>
      <m:oMath>
        <m:r>
          <m:rPr/>
          <w:rPr>
            <w:rFonts w:ascii="Cambria Math" w:hAnsi="Cambria Math" w:cs="Times New Roman"/>
          </w:rPr>
          <m:t>cost(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while </w:t>
      </w:r>
      <m:oMath>
        <m:r>
          <m:rPr/>
          <w:rPr>
            <w:rFonts w:ascii="Cambria Math" w:hAnsi="Cambria Math" w:cs="Times New Roman"/>
          </w:rPr>
          <m:t>working</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=Yes</m:t>
        </m:r>
      </m:oMath>
      <w:r>
        <w:rPr>
          <w:rFonts w:ascii="Times New Roman" w:hAnsi="Times New Roman" w:cs="Times New Roman"/>
        </w:rPr>
        <w:t xml:space="preserve">, it means that there is a prerequisite path from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oMath>
      <w:r>
        <w:rPr>
          <w:rFonts w:ascii="Times New Roman" w:hAnsi="Times New Roman" w:cs="Times New Roman"/>
        </w:rPr>
        <w:t xml:space="preserve"> to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Sub>
      </m:oMath>
      <w:r>
        <w:rPr>
          <w:rFonts w:ascii="Times New Roman" w:hAnsi="Times New Roman" w:cs="Times New Roman"/>
        </w:rPr>
        <w:t xml:space="preserve">. However,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oMath>
      <w:r>
        <w:rPr>
          <w:rFonts w:ascii="Times New Roman" w:hAnsi="Times New Roman" w:cs="Times New Roman"/>
        </w:rPr>
        <w:t xml:space="preserve"> is a prerequisite of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t>
            </m:r>
            <m:ctrlPr>
              <w:rPr>
                <w:rFonts w:ascii="Cambria Math" w:hAnsi="Cambria Math" w:cs="Times New Roman"/>
                <w:i/>
              </w:rPr>
            </m:ctrlPr>
          </m:sub>
        </m:sSub>
      </m:oMath>
      <w:r>
        <w:rPr>
          <w:rFonts w:ascii="Times New Roman" w:hAnsi="Times New Roman" w:cs="Times New Roman"/>
        </w:rPr>
        <w:t xml:space="preserve">, which makes the path a cycle and implies a deadlock. </w:t>
      </w:r>
    </w:p>
    <w:p w14:paraId="0AB7B2E3">
      <w:pPr>
        <w:rPr>
          <w:rFonts w:ascii="Times New Roman" w:hAnsi="Times New Roman" w:cs="Times New Roman"/>
        </w:rPr>
      </w:pPr>
      <w:r>
        <w:rPr>
          <w:rFonts w:ascii="Times New Roman" w:hAnsi="Times New Roman" w:cs="Times New Roman"/>
        </w:rPr>
        <w:t xml:space="preserve">Or think about DFS, if two vertices </w:t>
      </w:r>
      <m:oMath>
        <m:r>
          <m:rPr/>
          <w:rPr>
            <w:rFonts w:ascii="Cambria Math" w:hAnsi="Cambria Math" w:cs="Times New Roman"/>
          </w:rPr>
          <m:t>v</m:t>
        </m:r>
      </m:oMath>
      <w:r>
        <w:rPr>
          <w:rFonts w:ascii="Times New Roman" w:hAnsi="Times New Roman" w:cs="Times New Roman"/>
        </w:rPr>
        <w:t xml:space="preserve"> and </w:t>
      </w:r>
      <m:oMath>
        <m:r>
          <m:rPr/>
          <w:rPr>
            <w:rFonts w:ascii="Cambria Math" w:hAnsi="Cambria Math" w:cs="Times New Roman"/>
          </w:rPr>
          <m:t>u</m:t>
        </m:r>
      </m:oMath>
      <w:r>
        <w:rPr>
          <w:rFonts w:ascii="Times New Roman" w:hAnsi="Times New Roman" w:cs="Times New Roman"/>
        </w:rPr>
        <w:t xml:space="preserve"> are both of color </w:t>
      </w:r>
      <m:oMath>
        <m:r>
          <m:rPr/>
          <w:rPr>
            <w:rFonts w:ascii="Cambria Math" w:hAnsi="Cambria Math" w:cs="Times New Roman"/>
          </w:rPr>
          <m:t>gray</m:t>
        </m:r>
      </m:oMath>
      <w:r>
        <w:rPr>
          <w:rFonts w:ascii="Times New Roman" w:hAnsi="Times New Roman" w:cs="Times New Roman"/>
        </w:rPr>
        <w:t xml:space="preserve">, then they are on the same branch of a subtree. One is the </w:t>
      </w:r>
      <w:r>
        <w:rPr>
          <w:rFonts w:hint="eastAsia" w:ascii="Times New Roman" w:hAnsi="Times New Roman" w:cs="Times New Roman"/>
        </w:rPr>
        <w:t>ancestor</w:t>
      </w:r>
      <w:r>
        <w:rPr>
          <w:rFonts w:ascii="Times New Roman" w:hAnsi="Times New Roman" w:cs="Times New Roman"/>
        </w:rPr>
        <w:t xml:space="preserve"> of the other. So, there is a path from </w:t>
      </w:r>
      <m:oMath>
        <m:r>
          <m:rPr/>
          <w:rPr>
            <w:rFonts w:ascii="Cambria Math" w:hAnsi="Cambria Math" w:cs="Times New Roman"/>
          </w:rPr>
          <m:t>v</m:t>
        </m:r>
      </m:oMath>
      <w:r>
        <w:rPr>
          <w:rFonts w:ascii="Times New Roman" w:hAnsi="Times New Roman" w:cs="Times New Roman"/>
        </w:rPr>
        <w:t xml:space="preserve"> to </w:t>
      </w:r>
      <m:oMath>
        <m:r>
          <m:rPr/>
          <w:rPr>
            <w:rFonts w:ascii="Cambria Math" w:hAnsi="Cambria Math" w:cs="Times New Roman"/>
          </w:rPr>
          <m:t>u</m:t>
        </m:r>
      </m:oMath>
      <w:r>
        <w:rPr>
          <w:rFonts w:ascii="Times New Roman" w:hAnsi="Times New Roman" w:cs="Times New Roman"/>
        </w:rPr>
        <w:t xml:space="preserve"> (or vice versa). If </w:t>
      </w:r>
      <m:oMath>
        <m:r>
          <m:rPr/>
          <w:rPr>
            <w:rFonts w:ascii="Cambria Math" w:hAnsi="Cambria Math" w:cs="Times New Roman"/>
          </w:rPr>
          <m:t>v</m:t>
        </m:r>
      </m:oMath>
      <w:r>
        <w:rPr>
          <w:rFonts w:ascii="Times New Roman" w:hAnsi="Times New Roman" w:cs="Times New Roman"/>
        </w:rPr>
        <w:t xml:space="preserve"> and </w:t>
      </w:r>
      <m:oMath>
        <m:r>
          <m:rPr/>
          <w:rPr>
            <w:rFonts w:ascii="Cambria Math" w:hAnsi="Cambria Math" w:cs="Times New Roman"/>
          </w:rPr>
          <m:t>u</m:t>
        </m:r>
      </m:oMath>
      <w:r>
        <w:rPr>
          <w:rFonts w:ascii="Times New Roman" w:hAnsi="Times New Roman" w:cs="Times New Roman"/>
        </w:rPr>
        <w:t xml:space="preserve"> are adjacent via another edge </w:t>
      </w:r>
      <m:oMath>
        <m:r>
          <m:rPr/>
          <w:rPr>
            <w:rFonts w:ascii="Cambria Math" w:hAnsi="Cambria Math" w:cs="Times New Roman"/>
          </w:rPr>
          <m:t>(v,u)</m:t>
        </m:r>
      </m:oMath>
      <w:r>
        <w:rPr>
          <w:rFonts w:ascii="Times New Roman" w:hAnsi="Times New Roman" w:cs="Times New Roman"/>
        </w:rPr>
        <w:t xml:space="preserve">, then there are two paths from </w:t>
      </w:r>
      <m:oMath>
        <m:r>
          <m:rPr/>
          <w:rPr>
            <w:rFonts w:ascii="Cambria Math" w:hAnsi="Cambria Math" w:cs="Times New Roman"/>
          </w:rPr>
          <m:t>v</m:t>
        </m:r>
      </m:oMath>
      <w:r>
        <w:rPr>
          <w:rFonts w:ascii="Times New Roman" w:hAnsi="Times New Roman" w:cs="Times New Roman"/>
        </w:rPr>
        <w:t xml:space="preserve"> to </w:t>
      </w:r>
      <m:oMath>
        <m:r>
          <m:rPr/>
          <w:rPr>
            <w:rFonts w:ascii="Cambria Math" w:hAnsi="Cambria Math" w:cs="Times New Roman"/>
          </w:rPr>
          <m:t>u</m:t>
        </m:r>
      </m:oMath>
      <w:r>
        <w:rPr>
          <w:rFonts w:ascii="Times New Roman" w:hAnsi="Times New Roman" w:cs="Times New Roman"/>
        </w:rPr>
        <w:t>, which forms a cycle.</w:t>
      </w:r>
    </w:p>
    <w:p w14:paraId="35A7B670">
      <w:pPr>
        <w:rPr>
          <w:rFonts w:ascii="Times New Roman" w:hAnsi="Times New Roman" w:cs="Times New Roman"/>
        </w:rPr>
      </w:pPr>
    </w:p>
    <w:p w14:paraId="63716C55">
      <w:pPr>
        <w:rPr>
          <w:rFonts w:ascii="Times New Roman" w:hAnsi="Times New Roman" w:cs="Times New Roman"/>
        </w:rPr>
      </w:pPr>
      <w:r>
        <w:rPr>
          <w:rFonts w:ascii="Times New Roman" w:hAnsi="Times New Roman" w:cs="Times New Roman"/>
        </w:rPr>
        <w:t xml:space="preserve">Next, following the definition, </w:t>
      </w:r>
      <m:oMath>
        <m:r>
          <m:rPr/>
          <w:rPr>
            <w:rFonts w:ascii="Cambria Math" w:hAnsi="Cambria Math" w:cs="Times New Roman"/>
          </w:rPr>
          <m:t>cost[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is formally presented as </w:t>
      </w:r>
    </w:p>
    <w:p w14:paraId="52B4C3D6">
      <w:pPr>
        <w:pStyle w:val="2"/>
        <w:ind w:left="720" w:firstLine="720"/>
        <w:rPr>
          <w:rFonts w:ascii="Times New Roman" w:hAnsi="Times New Roman" w:cs="Times New Roman"/>
          <w:i w:val="0"/>
          <w:color w:val="000000" w:themeColor="text1"/>
          <w14:textFill>
            <w14:solidFill>
              <w14:schemeClr w14:val="tx1"/>
            </w14:solidFill>
          </w14:textFill>
        </w:rPr>
      </w:pPr>
      <w:bookmarkStart w:id="0" w:name="_Ref134258800"/>
      <w:bookmarkStart w:id="1" w:name="_Ref134258805"/>
      <w:bookmarkStart w:id="2" w:name="_Ref134259030"/>
      <m:oMath>
        <m:r>
          <m:rPr/>
          <w:rPr>
            <w:rFonts w:ascii="Cambria Math" w:hAnsi="Cambria Math" w:cs="Times New Roman"/>
            <w:color w:val="000000" w:themeColor="text1"/>
            <w14:textFill>
              <w14:solidFill>
                <w14:schemeClr w14:val="tx1"/>
              </w14:solidFill>
            </w14:textFill>
          </w:rPr>
          <m:t>cost</m:t>
        </m:r>
        <m:d>
          <m:dPr>
            <m:begChr m:val="["/>
            <m:endChr m:val="]"/>
            <m:ctrlPr>
              <w:rPr>
                <w:rFonts w:ascii="Cambria Math" w:hAnsi="Cambria Math" w:cs="Times New Roman"/>
                <w:i w:val="0"/>
                <w:color w:val="000000" w:themeColor="text1"/>
                <w14:textFill>
                  <w14:solidFill>
                    <w14:schemeClr w14:val="tx1"/>
                  </w14:solidFill>
                </w14:textFill>
              </w:rPr>
            </m:ctrlPr>
          </m:dPr>
          <m:e>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val="0"/>
                    <w:color w:val="000000" w:themeColor="text1"/>
                    <w14:textFill>
                      <w14:solidFill>
                        <w14:schemeClr w14:val="tx1"/>
                      </w14:solidFill>
                    </w14:textFill>
                  </w:rPr>
                </m:ctrlPr>
              </m:sub>
            </m:sSub>
            <m:ctrlPr>
              <w:rPr>
                <w:rFonts w:ascii="Cambria Math" w:hAnsi="Cambria Math" w:cs="Times New Roman"/>
                <w:i w:val="0"/>
                <w:color w:val="000000" w:themeColor="text1"/>
                <w14:textFill>
                  <w14:solidFill>
                    <w14:schemeClr w14:val="tx1"/>
                  </w14:solidFill>
                </w14:textFill>
              </w:rPr>
            </m:ctrlPr>
          </m:e>
        </m:d>
        <m:r>
          <m:rPr/>
          <w:rPr>
            <w:rFonts w:ascii="Cambria Math" w:hAnsi="Cambria Math" w:cs="Times New Roman"/>
            <w:color w:val="000000" w:themeColor="text1"/>
            <w14:textFill>
              <w14:solidFill>
                <w14:schemeClr w14:val="tx1"/>
              </w14:solidFill>
            </w14:textFill>
          </w:rPr>
          <m:t>=</m:t>
        </m:r>
        <m:nary>
          <m:naryPr>
            <m:chr m:val="∑"/>
            <m:supHide m:val="1"/>
            <m:ctrlPr>
              <w:rPr>
                <w:rFonts w:ascii="Cambria Math" w:hAnsi="Cambria Math" w:cs="Times New Roman"/>
                <w:i w:val="0"/>
                <w:color w:val="000000" w:themeColor="text1"/>
                <w14:textFill>
                  <w14:solidFill>
                    <w14:schemeClr w14:val="tx1"/>
                  </w14:solidFill>
                </w14:textFill>
              </w:rPr>
            </m:ctrlPr>
          </m:naryPr>
          <m:sub>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∈con[</m:t>
            </m:r>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val="0"/>
                <w:color w:val="000000" w:themeColor="text1"/>
                <w14:textFill>
                  <w14:solidFill>
                    <w14:schemeClr w14:val="tx1"/>
                  </w14:solidFill>
                </w14:textFill>
              </w:rPr>
            </m:ctrlPr>
          </m:sub>
          <m:sup>
            <m:ctrlPr>
              <w:rPr>
                <w:rFonts w:ascii="Cambria Math" w:hAnsi="Cambria Math" w:cs="Times New Roman"/>
                <w:i w:val="0"/>
                <w:color w:val="000000" w:themeColor="text1"/>
                <w14:textFill>
                  <w14:solidFill>
                    <w14:schemeClr w14:val="tx1"/>
                  </w14:solidFill>
                </w14:textFill>
              </w:rPr>
            </m:ctrlPr>
          </m:sup>
          <m:e>
            <m:r>
              <m:rPr/>
              <w:rPr>
                <w:rFonts w:ascii="Cambria Math" w:hAnsi="Cambria Math" w:cs="Times New Roman"/>
                <w:color w:val="000000" w:themeColor="text1"/>
                <w14:textFill>
                  <w14:solidFill>
                    <w14:schemeClr w14:val="tx1"/>
                  </w14:solidFill>
                </w14:textFill>
              </w:rPr>
              <m:t>cost[</m:t>
            </m:r>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val="0"/>
                <w:color w:val="000000" w:themeColor="text1"/>
                <w14:textFill>
                  <w14:solidFill>
                    <w14:schemeClr w14:val="tx1"/>
                  </w14:solidFill>
                </w14:textFill>
              </w:rPr>
            </m:ctrlPr>
          </m:e>
        </m:nary>
        <m:r>
          <m:rPr/>
          <w:rPr>
            <w:rFonts w:ascii="Cambria Math" w:hAnsi="Cambria Math" w:cs="Times New Roman"/>
            <w:color w:val="000000" w:themeColor="text1"/>
            <w14:textFill>
              <w14:solidFill>
                <w14:schemeClr w14:val="tx1"/>
              </w14:solidFill>
            </w14:textFill>
          </w:rPr>
          <m:t>+</m:t>
        </m:r>
        <m:func>
          <m:funcPr>
            <m:ctrlPr>
              <w:rPr>
                <w:rFonts w:ascii="Cambria Math" w:hAnsi="Cambria Math" w:cs="Times New Roman"/>
                <w:color w:val="000000" w:themeColor="text1"/>
                <w14:textFill>
                  <w14:solidFill>
                    <w14:schemeClr w14:val="tx1"/>
                  </w14:solidFill>
                </w14:textFill>
              </w:rPr>
            </m:ctrlPr>
          </m:funcPr>
          <m:fName>
            <m:limLow>
              <m:limLowPr>
                <m:ctrlPr>
                  <w:rPr>
                    <w:rFonts w:ascii="Cambria Math" w:hAnsi="Cambria Math" w:cs="Times New Roman"/>
                    <w:i w:val="0"/>
                    <w:color w:val="000000" w:themeColor="text1"/>
                    <w14:textFill>
                      <w14:solidFill>
                        <w14:schemeClr w14:val="tx1"/>
                      </w14:solidFill>
                    </w14:textFill>
                  </w:rPr>
                </m:ctrlPr>
              </m:limLowPr>
              <m:e>
                <m:r>
                  <m:rPr/>
                  <w:rPr>
                    <w:rFonts w:ascii="Cambria Math" w:hAnsi="Cambria Math" w:cs="Times New Roman"/>
                    <w:color w:val="000000" w:themeColor="text1"/>
                    <w14:textFill>
                      <w14:solidFill>
                        <w14:schemeClr w14:val="tx1"/>
                      </w14:solidFill>
                    </w14:textFill>
                  </w:rPr>
                  <m:t>min</m:t>
                </m:r>
                <m:ctrlPr>
                  <w:rPr>
                    <w:rFonts w:ascii="Cambria Math" w:hAnsi="Cambria Math" w:cs="Times New Roman"/>
                    <w:color w:val="000000" w:themeColor="text1"/>
                    <w14:textFill>
                      <w14:solidFill>
                        <w14:schemeClr w14:val="tx1"/>
                      </w14:solidFill>
                    </w14:textFill>
                  </w:rPr>
                </m:ctrlPr>
              </m:e>
              <m:lim>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d</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∈dis[</m:t>
                </m:r>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color w:val="000000" w:themeColor="text1"/>
                    <w14:textFill>
                      <w14:solidFill>
                        <w14:schemeClr w14:val="tx1"/>
                      </w14:solidFill>
                    </w14:textFill>
                  </w:rPr>
                </m:ctrlPr>
              </m:lim>
            </m:limLow>
            <m:ctrlPr>
              <w:rPr>
                <w:rFonts w:ascii="Cambria Math" w:hAnsi="Cambria Math" w:cs="Times New Roman"/>
                <w:color w:val="000000" w:themeColor="text1"/>
                <w14:textFill>
                  <w14:solidFill>
                    <w14:schemeClr w14:val="tx1"/>
                  </w14:solidFill>
                </w14:textFill>
              </w:rPr>
            </m:ctrlPr>
          </m:fName>
          <m:e>
            <m:r>
              <m:rPr/>
              <w:rPr>
                <w:rFonts w:ascii="Cambria Math" w:hAnsi="Cambria Math" w:cs="Times New Roman"/>
                <w:color w:val="000000" w:themeColor="text1"/>
                <w14:textFill>
                  <w14:solidFill>
                    <w14:schemeClr w14:val="tx1"/>
                  </w14:solidFill>
                </w14:textFill>
              </w:rPr>
              <m:t>cost[</m:t>
            </m:r>
            <m:sSub>
              <m:sSubPr>
                <m:ctrlPr>
                  <w:rPr>
                    <w:rFonts w:ascii="Cambria Math" w:hAnsi="Cambria Math" w:cs="Times New Roman"/>
                    <w:i w:val="0"/>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val="0"/>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d</m:t>
                </m:r>
                <m:ctrlPr>
                  <w:rPr>
                    <w:rFonts w:ascii="Cambria Math" w:hAnsi="Cambria Math" w:cs="Times New Roman"/>
                    <w:i w:val="0"/>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color w:val="000000" w:themeColor="text1"/>
                <w14:textFill>
                  <w14:solidFill>
                    <w14:schemeClr w14:val="tx1"/>
                  </w14:solidFill>
                </w14:textFill>
              </w:rPr>
            </m:ctrlPr>
          </m:e>
        </m:func>
      </m:oMath>
      <w:r>
        <w:rPr>
          <w:rFonts w:ascii="Times New Roman" w:hAnsi="Times New Roman" w:cs="Times New Roman"/>
          <w:i w:val="0"/>
          <w:color w:val="000000" w:themeColor="text1"/>
          <w14:textFill>
            <w14:solidFill>
              <w14:schemeClr w14:val="tx1"/>
            </w14:solidFill>
          </w14:textFill>
        </w:rPr>
        <w:tab/>
      </w:r>
      <w:r>
        <w:rPr>
          <w:rFonts w:ascii="Times New Roman" w:hAnsi="Times New Roman" w:cs="Times New Roman"/>
          <w:i w:val="0"/>
          <w:color w:val="000000" w:themeColor="text1"/>
          <w14:textFill>
            <w14:solidFill>
              <w14:schemeClr w14:val="tx1"/>
            </w14:solidFill>
          </w14:textFill>
        </w:rPr>
        <w:tab/>
      </w:r>
      <w:r>
        <w:rPr>
          <w:rFonts w:ascii="Times New Roman" w:hAnsi="Times New Roman" w:cs="Times New Roman"/>
          <w:i w:val="0"/>
          <w:color w:val="000000" w:themeColor="text1"/>
          <w14:textFill>
            <w14:solidFill>
              <w14:schemeClr w14:val="tx1"/>
            </w14:solidFill>
          </w14:textFill>
        </w:rPr>
        <w:tab/>
      </w:r>
      <w:bookmarkEnd w:id="0"/>
      <w:bookmarkEnd w:id="1"/>
      <w:r>
        <w:rPr>
          <w:rFonts w:ascii="Times New Roman" w:hAnsi="Times New Roman" w:cs="Times New Roman"/>
          <w:i w:val="0"/>
          <w:color w:val="000000" w:themeColor="text1"/>
          <w14:textFill>
            <w14:solidFill>
              <w14:schemeClr w14:val="tx1"/>
            </w14:solidFill>
          </w14:textFill>
        </w:rPr>
        <w:t xml:space="preserve">Equation </w:t>
      </w:r>
      <w:r>
        <w:rPr>
          <w:rFonts w:ascii="Times New Roman" w:hAnsi="Times New Roman" w:cs="Times New Roman"/>
          <w:i w:val="0"/>
          <w:color w:val="000000" w:themeColor="text1"/>
          <w14:textFill>
            <w14:solidFill>
              <w14:schemeClr w14:val="tx1"/>
            </w14:solidFill>
          </w14:textFill>
        </w:rPr>
        <w:fldChar w:fldCharType="begin"/>
      </w:r>
      <w:r>
        <w:rPr>
          <w:rFonts w:ascii="Times New Roman" w:hAnsi="Times New Roman" w:cs="Times New Roman"/>
          <w:i w:val="0"/>
          <w:color w:val="000000" w:themeColor="text1"/>
          <w14:textFill>
            <w14:solidFill>
              <w14:schemeClr w14:val="tx1"/>
            </w14:solidFill>
          </w14:textFill>
        </w:rPr>
        <w:instrText xml:space="preserve"> SEQ Equation \* ARABIC </w:instrText>
      </w:r>
      <w:r>
        <w:rPr>
          <w:rFonts w:ascii="Times New Roman" w:hAnsi="Times New Roman" w:cs="Times New Roman"/>
          <w:i w:val="0"/>
          <w:color w:val="000000" w:themeColor="text1"/>
          <w14:textFill>
            <w14:solidFill>
              <w14:schemeClr w14:val="tx1"/>
            </w14:solidFill>
          </w14:textFill>
        </w:rPr>
        <w:fldChar w:fldCharType="separate"/>
      </w:r>
      <w:r>
        <w:rPr>
          <w:rFonts w:ascii="Times New Roman" w:hAnsi="Times New Roman" w:cs="Times New Roman"/>
          <w:i w:val="0"/>
          <w:color w:val="000000" w:themeColor="text1"/>
          <w14:textFill>
            <w14:solidFill>
              <w14:schemeClr w14:val="tx1"/>
            </w14:solidFill>
          </w14:textFill>
        </w:rPr>
        <w:t>1</w:t>
      </w:r>
      <w:r>
        <w:rPr>
          <w:rFonts w:ascii="Times New Roman" w:hAnsi="Times New Roman" w:cs="Times New Roman"/>
          <w:i w:val="0"/>
          <w:color w:val="000000" w:themeColor="text1"/>
          <w14:textFill>
            <w14:solidFill>
              <w14:schemeClr w14:val="tx1"/>
            </w14:solidFill>
          </w14:textFill>
        </w:rPr>
        <w:fldChar w:fldCharType="end"/>
      </w:r>
      <w:bookmarkEnd w:id="2"/>
    </w:p>
    <w:p w14:paraId="102E0F74">
      <w:pPr>
        <w:rPr>
          <w:rFonts w:ascii="Times New Roman" w:hAnsi="Times New Roman" w:cs="Times New Roman"/>
        </w:rPr>
      </w:pPr>
      <w:r>
        <w:rPr>
          <w:rFonts w:ascii="Times New Roman" w:hAnsi="Times New Roman" w:cs="Times New Roman"/>
        </w:rPr>
        <w:t xml:space="preserve">which implies the following algorithm (similar to DFS, we need a main routine for initialization). </w:t>
      </w:r>
    </w:p>
    <w:p w14:paraId="4490090A">
      <w:pPr>
        <w:rPr>
          <w:rFonts w:ascii="Times New Roman" w:hAnsi="Times New Roman" w:cs="Times New Roman"/>
        </w:rPr>
      </w:pPr>
      <w:bookmarkStart w:id="3" w:name="_MON_1744870985"/>
      <w:bookmarkEnd w:id="3"/>
      <w:r>
        <w:rPr>
          <w:rFonts w:ascii="Times New Roman" w:hAnsi="Times New Roman" w:cs="Times New Roman"/>
        </w:rPr>
        <w:object>
          <v:shape id="_x0000_i1025" o:spt="75" alt="" type="#_x0000_t75" style="height:197.95pt;width:415.2pt;" o:ole="t" filled="f" o:preferrelative="t" stroked="f" coordsize="21600,21600">
            <v:path/>
            <v:fill on="f" focussize="0,0"/>
            <v:stroke on="f"/>
            <v:imagedata r:id="rId24" o:title=""/>
            <o:lock v:ext="edit" aspectratio="t"/>
            <w10:wrap type="none"/>
            <w10:anchorlock/>
          </v:shape>
          <o:OLEObject Type="Embed" ProgID="Word.Document.12" ShapeID="_x0000_i1025" DrawAspect="Content" ObjectID="_1468075725" r:id="rId23">
            <o:LockedField>false</o:LockedField>
          </o:OLEObject>
        </w:object>
      </w:r>
    </w:p>
    <w:p w14:paraId="18571847">
      <w:pPr>
        <w:rPr>
          <w:rFonts w:ascii="Times New Roman" w:hAnsi="Times New Roman" w:cs="Times New Roman"/>
        </w:rPr>
      </w:pPr>
      <w:bookmarkStart w:id="4" w:name="_MON_1744829508"/>
      <w:bookmarkEnd w:id="4"/>
      <w:r>
        <w:rPr>
          <w:rFonts w:ascii="Times New Roman" w:hAnsi="Times New Roman" w:cs="Times New Roman"/>
        </w:rPr>
        <w:object>
          <v:shape id="_x0000_i1026" o:spt="75" alt="" type="#_x0000_t75" style="height:391.05pt;width:415.2pt;" o:ole="t" filled="f" o:preferrelative="t" stroked="f" coordsize="21600,21600">
            <v:path/>
            <v:fill on="f" focussize="0,0"/>
            <v:stroke on="f"/>
            <v:imagedata r:id="rId26" o:title=""/>
            <o:lock v:ext="edit" aspectratio="t"/>
            <w10:wrap type="none"/>
            <w10:anchorlock/>
          </v:shape>
          <o:OLEObject Type="Embed" ProgID="Word.Document.12" ShapeID="_x0000_i1026" DrawAspect="Content" ObjectID="_1468075726" r:id="rId25">
            <o:LockedField>false</o:LockedField>
          </o:OLEObject>
        </w:object>
      </w:r>
    </w:p>
    <w:p w14:paraId="41EC83D5">
      <w:pPr>
        <w:rPr>
          <w:rFonts w:ascii="Times New Roman" w:hAnsi="Times New Roman" w:cs="Times New Roman"/>
        </w:rPr>
      </w:pPr>
    </w:p>
    <w:p w14:paraId="5488C197">
      <w:pPr>
        <w:rPr>
          <w:rFonts w:ascii="Times New Roman" w:hAnsi="Times New Roman" w:cs="Times New Roman"/>
        </w:rPr>
      </w:pPr>
    </w:p>
    <w:p w14:paraId="10E38F40">
      <w:pPr>
        <w:rPr>
          <w:rFonts w:ascii="Times New Roman" w:hAnsi="Times New Roman" w:cs="Times New Roman"/>
        </w:rPr>
      </w:pPr>
    </w:p>
    <w:p w14:paraId="38FCB1E5">
      <w:pPr>
        <w:rPr>
          <w:rFonts w:ascii="Times New Roman" w:hAnsi="Times New Roman" w:cs="Times New Roman"/>
        </w:rPr>
      </w:pPr>
    </w:p>
    <w:p w14:paraId="3C317FD1">
      <w:pPr>
        <w:rPr>
          <w:rFonts w:ascii="Times New Roman" w:hAnsi="Times New Roman" w:cs="Times New Roman"/>
          <w:b/>
        </w:rPr>
      </w:pPr>
      <w:r>
        <w:rPr>
          <w:rFonts w:ascii="Times New Roman" w:hAnsi="Times New Roman" w:cs="Times New Roman"/>
          <w:b/>
        </w:rPr>
        <w:t>Ans2.</w:t>
      </w:r>
    </w:p>
    <w:p w14:paraId="5667C448">
      <w:pPr>
        <w:rPr>
          <w:rFonts w:ascii="Times New Roman" w:hAnsi="Times New Roman" w:cs="Times New Roman"/>
        </w:rPr>
      </w:pPr>
      <w:r>
        <w:rPr>
          <w:rFonts w:ascii="Times New Roman" w:hAnsi="Times New Roman" w:cs="Times New Roman"/>
        </w:rPr>
        <w:t xml:space="preserve">In fact, Equation 1 </w:t>
      </w:r>
      <w:r>
        <w:rPr>
          <w:rFonts w:hint="eastAsia" w:ascii="Times New Roman" w:hAnsi="Times New Roman" w:cs="Times New Roman"/>
        </w:rPr>
        <w:t>i</w:t>
      </w:r>
      <w:r>
        <w:rPr>
          <w:rFonts w:ascii="Times New Roman" w:hAnsi="Times New Roman" w:cs="Times New Roman"/>
        </w:rPr>
        <w:t>s a recurrence relation. Together with the initial condition, it becomes</w:t>
      </w:r>
      <w:bookmarkStart w:id="5" w:name="_GoBack"/>
      <w:bookmarkEnd w:id="5"/>
    </w:p>
    <w:p w14:paraId="17444BA1">
      <w:pPr>
        <w:rPr>
          <w:rFonts w:ascii="Times New Roman" w:hAnsi="Times New Roman" w:cs="Times New Roman"/>
        </w:rPr>
      </w:pPr>
      <m:oMathPara>
        <m:oMath>
          <m:r>
            <m:rPr/>
            <w:rPr>
              <w:rFonts w:ascii="Cambria Math" w:hAnsi="Cambria Math" w:cs="Times New Roman"/>
            </w:rPr>
            <m:t>cost</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
                      <m:mcPr>
                        <m:count m:val="1"/>
                        <m:mcJc m:val="left"/>
                      </m:mcPr>
                    </m:mc>
                  </m:mcs>
                  <m:cGp m:val="8"/>
                  <m:ctrlPr>
                    <w:rPr>
                      <w:rFonts w:ascii="Cambria Math" w:hAnsi="Cambria Math" w:cs="Times New Roman"/>
                      <w:i/>
                    </w:rPr>
                  </m:ctrlPr>
                </m:mPr>
                <m:mr>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e>
                    <m:r>
                      <m:rPr>
                        <m:sty m:val="p"/>
                      </m:rPr>
                      <w:rPr>
                        <w:rFonts w:ascii="Cambria Math" w:hAnsi="Cambria Math" w:cs="Times New Roman"/>
                      </w:rPr>
                      <m:t>if</m:t>
                    </m:r>
                    <m:r>
                      <m:rPr/>
                      <w:rPr>
                        <w:rFonts w:ascii="Cambria Math" w:hAnsi="Cambria Math" w:cs="Times New Roman"/>
                      </w:rPr>
                      <m:t xml:space="preserve"> con</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=dis</m:t>
                    </m:r>
                    <m:d>
                      <m:dPr>
                        <m:begChr m:val="["/>
                        <m:endChr m:val="]"/>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ctrlPr>
                      <w:rPr>
                        <w:rFonts w:ascii="Cambria Math" w:hAnsi="Cambria Math" w:cs="Times New Roman"/>
                        <w:i/>
                      </w:rPr>
                    </m:ctrlPr>
                  </m:e>
                </m:mr>
                <m:mr>
                  <m:e>
                    <m:nary>
                      <m:naryPr>
                        <m:chr m:val="∑"/>
                        <m:supHide m:val="1"/>
                        <m:ctrlPr>
                          <w:rPr>
                            <w:rFonts w:ascii="Cambria Math" w:hAnsi="Cambria Math" w:cs="Times New Roman"/>
                            <w:i/>
                            <w:color w:val="000000" w:themeColor="text1"/>
                            <w14:textFill>
                              <w14:solidFill>
                                <w14:schemeClr w14:val="tx1"/>
                              </w14:solidFill>
                            </w14:textFill>
                          </w:rPr>
                        </m:ctrlPr>
                      </m:naryPr>
                      <m:sub>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∈con[</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color w:val="000000" w:themeColor="text1"/>
                            <w14:textFill>
                              <w14:solidFill>
                                <w14:schemeClr w14:val="tx1"/>
                              </w14:solidFill>
                            </w14:textFill>
                          </w:rPr>
                        </m:ctrlPr>
                      </m:sub>
                      <m:sup>
                        <m:ctrlPr>
                          <w:rPr>
                            <w:rFonts w:ascii="Cambria Math" w:hAnsi="Cambria Math" w:cs="Times New Roman"/>
                            <w:i/>
                            <w:color w:val="000000" w:themeColor="text1"/>
                            <w14:textFill>
                              <w14:solidFill>
                                <w14:schemeClr w14:val="tx1"/>
                              </w14:solidFill>
                            </w14:textFill>
                          </w:rPr>
                        </m:ctrlPr>
                      </m:sup>
                      <m:e>
                        <m:r>
                          <m:rPr/>
                          <w:rPr>
                            <w:rFonts w:ascii="Cambria Math" w:hAnsi="Cambria Math" w:cs="Times New Roman"/>
                            <w:color w:val="000000" w:themeColor="text1"/>
                            <w14:textFill>
                              <w14:solidFill>
                                <w14:schemeClr w14:val="tx1"/>
                              </w14:solidFill>
                            </w14:textFill>
                          </w:rPr>
                          <m:t>cost[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c</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color w:val="000000" w:themeColor="text1"/>
                            <w14:textFill>
                              <w14:solidFill>
                                <w14:schemeClr w14:val="tx1"/>
                              </w14:solidFill>
                            </w14:textFill>
                          </w:rPr>
                        </m:ctrlPr>
                      </m:e>
                    </m:nary>
                    <m:r>
                      <m:rPr/>
                      <w:rPr>
                        <w:rFonts w:ascii="Cambria Math" w:hAnsi="Cambria Math" w:cs="Times New Roman"/>
                        <w:color w:val="000000" w:themeColor="text1"/>
                        <w14:textFill>
                          <w14:solidFill>
                            <w14:schemeClr w14:val="tx1"/>
                          </w14:solidFill>
                        </w14:textFill>
                      </w:rPr>
                      <m:t>+</m:t>
                    </m:r>
                    <m:func>
                      <m:funcPr>
                        <m:ctrlPr>
                          <w:rPr>
                            <w:rFonts w:ascii="Cambria Math" w:hAnsi="Cambria Math" w:cs="Times New Roman"/>
                            <w:i/>
                            <w:color w:val="000000" w:themeColor="text1"/>
                            <w14:textFill>
                              <w14:solidFill>
                                <w14:schemeClr w14:val="tx1"/>
                              </w14:solidFill>
                            </w14:textFill>
                          </w:rPr>
                        </m:ctrlPr>
                      </m:funcPr>
                      <m:fName>
                        <m:limLow>
                          <m:limLowPr>
                            <m:ctrlPr>
                              <w:rPr>
                                <w:rFonts w:ascii="Cambria Math" w:hAnsi="Cambria Math" w:cs="Times New Roman"/>
                                <w:i/>
                                <w:color w:val="000000" w:themeColor="text1"/>
                                <w14:textFill>
                                  <w14:solidFill>
                                    <w14:schemeClr w14:val="tx1"/>
                                  </w14:solidFill>
                                </w14:textFill>
                              </w:rPr>
                            </m:ctrlPr>
                          </m:limLowPr>
                          <m:e>
                            <m:r>
                              <m:rPr>
                                <m:sty m:val="p"/>
                              </m:rPr>
                              <w:rPr>
                                <w:rFonts w:ascii="Cambria Math" w:hAnsi="Cambria Math" w:cs="Times New Roman"/>
                                <w:color w:val="000000" w:themeColor="text1"/>
                                <w14:textFill>
                                  <w14:solidFill>
                                    <w14:schemeClr w14:val="tx1"/>
                                  </w14:solidFill>
                                </w14:textFill>
                              </w:rPr>
                              <m:t>min</m:t>
                            </m:r>
                            <m:ctrlPr>
                              <w:rPr>
                                <w:rFonts w:ascii="Cambria Math" w:hAnsi="Cambria Math" w:cs="Times New Roman"/>
                                <w:color w:val="000000" w:themeColor="text1"/>
                                <w14:textFill>
                                  <w14:solidFill>
                                    <w14:schemeClr w14:val="tx1"/>
                                  </w14:solidFill>
                                </w14:textFill>
                              </w:rPr>
                            </m:ctrlPr>
                          </m:e>
                          <m:lim>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d</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∈dis[</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color w:val="000000" w:themeColor="text1"/>
                                <w14:textFill>
                                  <w14:solidFill>
                                    <w14:schemeClr w14:val="tx1"/>
                                  </w14:solidFill>
                                </w14:textFill>
                              </w:rPr>
                            </m:ctrlPr>
                          </m:lim>
                        </m:limLow>
                        <m:ctrlPr>
                          <w:rPr>
                            <w:rFonts w:ascii="Cambria Math" w:hAnsi="Cambria Math" w:cs="Times New Roman"/>
                            <w:i/>
                            <w:color w:val="000000" w:themeColor="text1"/>
                            <w14:textFill>
                              <w14:solidFill>
                                <w14:schemeClr w14:val="tx1"/>
                              </w14:solidFill>
                            </w14:textFill>
                          </w:rPr>
                        </m:ctrlPr>
                      </m:fName>
                      <m:e>
                        <m:r>
                          <m:rPr/>
                          <w:rPr>
                            <w:rFonts w:ascii="Cambria Math" w:hAnsi="Cambria Math" w:cs="Times New Roman"/>
                            <w:color w:val="000000" w:themeColor="text1"/>
                            <w14:textFill>
                              <w14:solidFill>
                                <w14:schemeClr w14:val="tx1"/>
                              </w14:solidFill>
                            </w14:textFill>
                          </w:rPr>
                          <m:t>cost[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d</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ctrlPr>
                          <w:rPr>
                            <w:rFonts w:ascii="Cambria Math" w:hAnsi="Cambria Math" w:cs="Times New Roman"/>
                            <w:i/>
                            <w:color w:val="000000" w:themeColor="text1"/>
                            <w14:textFill>
                              <w14:solidFill>
                                <w14:schemeClr w14:val="tx1"/>
                              </w14:solidFill>
                            </w14:textFill>
                          </w:rPr>
                        </m:ctrlPr>
                      </m:e>
                    </m:func>
                    <m:ctrlPr>
                      <w:rPr>
                        <w:rFonts w:ascii="Cambria Math" w:hAnsi="Cambria Math" w:cs="Times New Roman"/>
                        <w:i/>
                      </w:rPr>
                    </m:ctrlPr>
                  </m:e>
                  <m:e>
                    <m:r>
                      <m:rPr>
                        <m:sty m:val="p"/>
                      </m:rPr>
                      <w:rPr>
                        <w:rFonts w:ascii="Cambria Math" w:hAnsi="Cambria Math" w:cs="Times New Roman"/>
                      </w:rPr>
                      <m:t>otherwise</m:t>
                    </m:r>
                    <m:ctrlPr>
                      <w:rPr>
                        <w:rFonts w:ascii="Cambria Math" w:hAnsi="Cambria Math" w:cs="Times New Roman"/>
                        <w:i/>
                      </w:rPr>
                    </m:ctrlPr>
                  </m:e>
                </m:mr>
              </m:m>
              <m:ctrlPr>
                <w:rPr>
                  <w:rFonts w:ascii="Cambria Math" w:hAnsi="Cambria Math" w:cs="Times New Roman"/>
                  <w:i/>
                </w:rPr>
              </m:ctrlPr>
            </m:e>
          </m:d>
        </m:oMath>
      </m:oMathPara>
    </w:p>
    <w:p w14:paraId="33A21374">
      <w:pPr>
        <w:rPr>
          <w:rFonts w:ascii="Times New Roman" w:hAnsi="Times New Roman" w:cs="Times New Roman"/>
        </w:rPr>
      </w:pPr>
      <w:r>
        <w:rPr>
          <w:rFonts w:ascii="Times New Roman" w:hAnsi="Times New Roman" w:cs="Times New Roman"/>
        </w:rPr>
        <w:t>And the above algorithm directly implements the recurrence relation using recursions. However, dynamic programming algorithms do differently. In the 3</w:t>
      </w:r>
      <w:r>
        <w:rPr>
          <w:rFonts w:ascii="Times New Roman" w:hAnsi="Times New Roman" w:cs="Times New Roman"/>
          <w:vertAlign w:val="superscript"/>
        </w:rPr>
        <w:t>rd</w:t>
      </w:r>
      <w:r>
        <w:rPr>
          <w:rFonts w:ascii="Times New Roman" w:hAnsi="Times New Roman" w:cs="Times New Roman"/>
        </w:rPr>
        <w:t xml:space="preserve"> step of a dynamic programming algorithm, we do the bottom-up computation instead of a simple recursion. So, that will be interesting to practice this </w:t>
      </w:r>
      <w:r>
        <w:rPr>
          <w:rFonts w:hint="eastAsia" w:ascii="Times New Roman" w:hAnsi="Times New Roman" w:cs="Times New Roman"/>
        </w:rPr>
        <w:t>technique</w:t>
      </w:r>
      <w:r>
        <w:rPr>
          <w:rFonts w:ascii="Times New Roman" w:hAnsi="Times New Roman" w:cs="Times New Roman"/>
        </w:rPr>
        <w:t xml:space="preserve"> to convert the recursion function to loops and calculate </w:t>
      </w:r>
      <m:oMath>
        <m:r>
          <m:rPr/>
          <w:rPr>
            <w:rFonts w:ascii="Cambria Math" w:hAnsi="Cambria Math" w:cs="Times New Roman"/>
          </w:rPr>
          <m:t>cost[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t>
        </m:r>
      </m:oMath>
      <w:r>
        <w:rPr>
          <w:rFonts w:ascii="Times New Roman" w:hAnsi="Times New Roman" w:cs="Times New Roman"/>
        </w:rPr>
        <w:t xml:space="preserve"> from the initial condition.</w:t>
      </w:r>
    </w:p>
    <w:sectPr>
      <w:pgSz w:w="11906" w:h="16838"/>
      <w:pgMar w:top="1440" w:right="1800" w:bottom="1440" w:left="1800" w:header="851" w:footer="992"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1F"/>
    <w:rsid w:val="000059B9"/>
    <w:rsid w:val="00020A32"/>
    <w:rsid w:val="00034EFB"/>
    <w:rsid w:val="000467A8"/>
    <w:rsid w:val="0006032F"/>
    <w:rsid w:val="000733DA"/>
    <w:rsid w:val="00086E1A"/>
    <w:rsid w:val="000968C7"/>
    <w:rsid w:val="000B127A"/>
    <w:rsid w:val="00103AAC"/>
    <w:rsid w:val="0018044E"/>
    <w:rsid w:val="001863E7"/>
    <w:rsid w:val="001A2E3D"/>
    <w:rsid w:val="001C5B25"/>
    <w:rsid w:val="001C74A4"/>
    <w:rsid w:val="001D3B4A"/>
    <w:rsid w:val="00203992"/>
    <w:rsid w:val="002052DF"/>
    <w:rsid w:val="00217B90"/>
    <w:rsid w:val="00224A6E"/>
    <w:rsid w:val="0022515D"/>
    <w:rsid w:val="00237565"/>
    <w:rsid w:val="00240E54"/>
    <w:rsid w:val="00245E62"/>
    <w:rsid w:val="002A1E32"/>
    <w:rsid w:val="002F030F"/>
    <w:rsid w:val="00307580"/>
    <w:rsid w:val="00336D62"/>
    <w:rsid w:val="00366992"/>
    <w:rsid w:val="00376AA0"/>
    <w:rsid w:val="003A045A"/>
    <w:rsid w:val="003A0A2B"/>
    <w:rsid w:val="003D1ED4"/>
    <w:rsid w:val="003F5F54"/>
    <w:rsid w:val="004047B2"/>
    <w:rsid w:val="00420882"/>
    <w:rsid w:val="004236A0"/>
    <w:rsid w:val="00440C9E"/>
    <w:rsid w:val="004724CC"/>
    <w:rsid w:val="00473CF8"/>
    <w:rsid w:val="0047754C"/>
    <w:rsid w:val="00483B7A"/>
    <w:rsid w:val="00484629"/>
    <w:rsid w:val="004A7636"/>
    <w:rsid w:val="004C7B43"/>
    <w:rsid w:val="004D68EA"/>
    <w:rsid w:val="004F3807"/>
    <w:rsid w:val="005253B7"/>
    <w:rsid w:val="00546B49"/>
    <w:rsid w:val="0056044F"/>
    <w:rsid w:val="00562058"/>
    <w:rsid w:val="00564B7D"/>
    <w:rsid w:val="005669CE"/>
    <w:rsid w:val="00566F07"/>
    <w:rsid w:val="00584067"/>
    <w:rsid w:val="005A1911"/>
    <w:rsid w:val="005B1DC9"/>
    <w:rsid w:val="005B76AD"/>
    <w:rsid w:val="005D0E81"/>
    <w:rsid w:val="005F12F6"/>
    <w:rsid w:val="006115CF"/>
    <w:rsid w:val="00655DBF"/>
    <w:rsid w:val="006628C8"/>
    <w:rsid w:val="00690B7E"/>
    <w:rsid w:val="00692EA7"/>
    <w:rsid w:val="006C0CBB"/>
    <w:rsid w:val="006D7A8F"/>
    <w:rsid w:val="006E38F4"/>
    <w:rsid w:val="006E6BAD"/>
    <w:rsid w:val="006F3CA0"/>
    <w:rsid w:val="007015E9"/>
    <w:rsid w:val="00702E1F"/>
    <w:rsid w:val="007075DA"/>
    <w:rsid w:val="00727B20"/>
    <w:rsid w:val="0074460E"/>
    <w:rsid w:val="00744C81"/>
    <w:rsid w:val="00753A34"/>
    <w:rsid w:val="0077511C"/>
    <w:rsid w:val="00787C75"/>
    <w:rsid w:val="007D5DE0"/>
    <w:rsid w:val="007D734E"/>
    <w:rsid w:val="007F3BA5"/>
    <w:rsid w:val="00813CCC"/>
    <w:rsid w:val="0085332B"/>
    <w:rsid w:val="008637B4"/>
    <w:rsid w:val="00880438"/>
    <w:rsid w:val="00892B49"/>
    <w:rsid w:val="008A4B12"/>
    <w:rsid w:val="008A747C"/>
    <w:rsid w:val="008A7689"/>
    <w:rsid w:val="008A7EAA"/>
    <w:rsid w:val="008B3909"/>
    <w:rsid w:val="008E3B00"/>
    <w:rsid w:val="008E5254"/>
    <w:rsid w:val="009054A8"/>
    <w:rsid w:val="00910FE2"/>
    <w:rsid w:val="00927848"/>
    <w:rsid w:val="00930555"/>
    <w:rsid w:val="00941324"/>
    <w:rsid w:val="00951621"/>
    <w:rsid w:val="00964151"/>
    <w:rsid w:val="00971BD4"/>
    <w:rsid w:val="00996602"/>
    <w:rsid w:val="009A1D05"/>
    <w:rsid w:val="009A206E"/>
    <w:rsid w:val="009C396E"/>
    <w:rsid w:val="009D2F39"/>
    <w:rsid w:val="009D6D77"/>
    <w:rsid w:val="009E6C2B"/>
    <w:rsid w:val="00A25DAD"/>
    <w:rsid w:val="00A26866"/>
    <w:rsid w:val="00A4577B"/>
    <w:rsid w:val="00A87EDC"/>
    <w:rsid w:val="00AD6E02"/>
    <w:rsid w:val="00AE1935"/>
    <w:rsid w:val="00AF1379"/>
    <w:rsid w:val="00B32827"/>
    <w:rsid w:val="00B3432D"/>
    <w:rsid w:val="00B47D87"/>
    <w:rsid w:val="00B70CE2"/>
    <w:rsid w:val="00B80988"/>
    <w:rsid w:val="00B836C7"/>
    <w:rsid w:val="00B83936"/>
    <w:rsid w:val="00BA0EDB"/>
    <w:rsid w:val="00BB04BD"/>
    <w:rsid w:val="00BB0FA8"/>
    <w:rsid w:val="00BF0945"/>
    <w:rsid w:val="00C14818"/>
    <w:rsid w:val="00C30F1B"/>
    <w:rsid w:val="00C43A97"/>
    <w:rsid w:val="00C45311"/>
    <w:rsid w:val="00C5257E"/>
    <w:rsid w:val="00C81E7E"/>
    <w:rsid w:val="00CA0E06"/>
    <w:rsid w:val="00CB4DA4"/>
    <w:rsid w:val="00CD7220"/>
    <w:rsid w:val="00CF47E5"/>
    <w:rsid w:val="00D15963"/>
    <w:rsid w:val="00D45DD0"/>
    <w:rsid w:val="00D63D9D"/>
    <w:rsid w:val="00D64CA5"/>
    <w:rsid w:val="00DC424B"/>
    <w:rsid w:val="00DD594E"/>
    <w:rsid w:val="00DF2FC6"/>
    <w:rsid w:val="00E1531D"/>
    <w:rsid w:val="00E36E0D"/>
    <w:rsid w:val="00E42DBA"/>
    <w:rsid w:val="00E5495E"/>
    <w:rsid w:val="00E6702E"/>
    <w:rsid w:val="00E73D82"/>
    <w:rsid w:val="00EA37EB"/>
    <w:rsid w:val="00EC11AD"/>
    <w:rsid w:val="00EC4321"/>
    <w:rsid w:val="00ED20E4"/>
    <w:rsid w:val="00ED631B"/>
    <w:rsid w:val="00EE7A3C"/>
    <w:rsid w:val="00F27400"/>
    <w:rsid w:val="00F32C82"/>
    <w:rsid w:val="00F34649"/>
    <w:rsid w:val="00F80672"/>
    <w:rsid w:val="00F82D28"/>
    <w:rsid w:val="00F93FD2"/>
    <w:rsid w:val="00FA79DB"/>
    <w:rsid w:val="33A309C5"/>
    <w:rsid w:val="7D143B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sz w:val="22"/>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3">
    <w:name w:val="footer"/>
    <w:basedOn w:val="1"/>
    <w:link w:val="9"/>
    <w:unhideWhenUsed/>
    <w:qFormat/>
    <w:uiPriority w:val="99"/>
    <w:pPr>
      <w:tabs>
        <w:tab w:val="center" w:pos="4320"/>
        <w:tab w:val="right" w:pos="8640"/>
      </w:tabs>
      <w:spacing w:after="0" w:line="240" w:lineRule="auto"/>
    </w:pPr>
  </w:style>
  <w:style w:type="paragraph" w:styleId="4">
    <w:name w:val="header"/>
    <w:basedOn w:val="1"/>
    <w:link w:val="8"/>
    <w:unhideWhenUsed/>
    <w:uiPriority w:val="99"/>
    <w:pPr>
      <w:tabs>
        <w:tab w:val="center" w:pos="4320"/>
        <w:tab w:val="right" w:pos="8640"/>
      </w:tabs>
      <w:spacing w:after="0" w:line="240" w:lineRule="auto"/>
    </w:pPr>
  </w:style>
  <w:style w:type="table" w:styleId="6">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style>
  <w:style w:type="character" w:customStyle="1" w:styleId="9">
    <w:name w:val="页脚 字符"/>
    <w:basedOn w:val="7"/>
    <w:link w:val="3"/>
    <w:uiPriority w:val="99"/>
  </w:style>
  <w:style w:type="character" w:styleId="10">
    <w:name w:val="Placeholder Text"/>
    <w:basedOn w:val="7"/>
    <w:semiHidden/>
    <w:qFormat/>
    <w:uiPriority w:val="99"/>
    <w:rPr>
      <w:color w:val="808080"/>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9.emf"/><Relationship Id="rId25" Type="http://schemas.openxmlformats.org/officeDocument/2006/relationships/oleObject" Target="embeddings/oleObject2.bin"/><Relationship Id="rId24" Type="http://schemas.openxmlformats.org/officeDocument/2006/relationships/image" Target="media/image18.emf"/><Relationship Id="rId23" Type="http://schemas.openxmlformats.org/officeDocument/2006/relationships/oleObject" Target="embeddings/oleObject1.bin"/><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A9E5D-BEF8-4E20-A6AE-30C9C5F6B9CB}">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307</Words>
  <Characters>761</Characters>
  <Lines>62</Lines>
  <Paragraphs>17</Paragraphs>
  <TotalTime>4344</TotalTime>
  <ScaleCrop>false</ScaleCrop>
  <LinksUpToDate>false</LinksUpToDate>
  <CharactersWithSpaces>869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2022-02-26T04:09:00Z</dcterms:created>
  <dc:creator>Zhiyuan Li</dc:creator>
  <cp:lastModifiedBy>Powder</cp:lastModifiedBy>
  <cp:lastPrinted>2023-05-10T02:23:00Z</cp:lastPrinted>
  <dcterms:modified xsi:type="dcterms:W3CDTF">2026-05-16T08:37:18Z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9C5C9482AB0F4E80B7CEE6D778A09992_13</vt:lpwstr>
  </property>
  <property fmtid="{D5CDD505-2E9C-101B-9397-08002B2CF9AE}" pid="4" name="KSOTemplateDocerSaveRecord">
    <vt:lpwstr>eyJoZGlkIjoiZmZlMjVkMDgzMjFiNWNlMjQwNWQwYTRlZTc2ODAxNTMiLCJ1c2VySWQiOiI1MjM3ODU5NzEifQ==</vt:lpwstr>
  </property>
</Properties>
</file>