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71446" w14:textId="77777777" w:rsidR="005D482D" w:rsidRPr="005D482D" w:rsidRDefault="005D482D" w:rsidP="005D482D">
      <w:r w:rsidRPr="005D482D">
        <w:t xml:space="preserve">1. 数据准备 (Data Preparation) 结果分析 </w:t>
      </w:r>
    </w:p>
    <w:p w14:paraId="2B117668" w14:textId="77777777" w:rsidR="005D482D" w:rsidRPr="005D482D" w:rsidRDefault="005D482D" w:rsidP="005D482D">
      <w:pPr>
        <w:numPr>
          <w:ilvl w:val="0"/>
          <w:numId w:val="1"/>
        </w:numPr>
      </w:pPr>
      <w:r w:rsidRPr="005D482D">
        <w:rPr>
          <w:b/>
          <w:bCs/>
        </w:rPr>
        <w:t>数据集规模</w:t>
      </w:r>
      <w:r w:rsidRPr="005D482D">
        <w:t>：</w:t>
      </w:r>
    </w:p>
    <w:p w14:paraId="57F8375E" w14:textId="77777777" w:rsidR="005D482D" w:rsidRPr="005D482D" w:rsidRDefault="005D482D" w:rsidP="005D482D">
      <w:pPr>
        <w:numPr>
          <w:ilvl w:val="1"/>
          <w:numId w:val="1"/>
        </w:numPr>
      </w:pPr>
      <w:r w:rsidRPr="005D482D">
        <w:rPr>
          <w:b/>
          <w:bCs/>
        </w:rPr>
        <w:t>二分类数据集 (Breast Cancer)</w:t>
      </w:r>
      <w:r w:rsidRPr="005D482D">
        <w:t xml:space="preserve">：拥有 </w:t>
      </w:r>
      <w:r w:rsidRPr="005D482D">
        <w:rPr>
          <w:b/>
          <w:bCs/>
        </w:rPr>
        <w:t xml:space="preserve">569 </w:t>
      </w:r>
      <w:proofErr w:type="gramStart"/>
      <w:r w:rsidRPr="005D482D">
        <w:rPr>
          <w:b/>
          <w:bCs/>
        </w:rPr>
        <w:t>个</w:t>
      </w:r>
      <w:proofErr w:type="gramEnd"/>
      <w:r w:rsidRPr="005D482D">
        <w:rPr>
          <w:b/>
          <w:bCs/>
        </w:rPr>
        <w:t>样本</w:t>
      </w:r>
      <w:r w:rsidRPr="005D482D">
        <w:t xml:space="preserve">和 </w:t>
      </w:r>
      <w:r w:rsidRPr="005D482D">
        <w:rPr>
          <w:b/>
          <w:bCs/>
        </w:rPr>
        <w:t xml:space="preserve">30 </w:t>
      </w:r>
      <w:proofErr w:type="gramStart"/>
      <w:r w:rsidRPr="005D482D">
        <w:rPr>
          <w:b/>
          <w:bCs/>
        </w:rPr>
        <w:t>个</w:t>
      </w:r>
      <w:proofErr w:type="gramEnd"/>
      <w:r w:rsidRPr="005D482D">
        <w:rPr>
          <w:b/>
          <w:bCs/>
        </w:rPr>
        <w:t>特征</w:t>
      </w:r>
      <w:r w:rsidRPr="005D482D">
        <w:t xml:space="preserve"> 。</w:t>
      </w:r>
    </w:p>
    <w:p w14:paraId="6870E4D7" w14:textId="77777777" w:rsidR="005D482D" w:rsidRPr="005D482D" w:rsidRDefault="005D482D" w:rsidP="005D482D">
      <w:pPr>
        <w:numPr>
          <w:ilvl w:val="1"/>
          <w:numId w:val="1"/>
        </w:numPr>
      </w:pPr>
      <w:r w:rsidRPr="005D482D">
        <w:rPr>
          <w:b/>
          <w:bCs/>
        </w:rPr>
        <w:t>回归数据集 (Housing)</w:t>
      </w:r>
      <w:r w:rsidRPr="005D482D">
        <w:t xml:space="preserve">：规模大得多，拥有 </w:t>
      </w:r>
      <w:r w:rsidRPr="005D482D">
        <w:rPr>
          <w:b/>
          <w:bCs/>
        </w:rPr>
        <w:t xml:space="preserve">20,640 </w:t>
      </w:r>
      <w:proofErr w:type="gramStart"/>
      <w:r w:rsidRPr="005D482D">
        <w:rPr>
          <w:b/>
          <w:bCs/>
        </w:rPr>
        <w:t>个</w:t>
      </w:r>
      <w:proofErr w:type="gramEnd"/>
      <w:r w:rsidRPr="005D482D">
        <w:rPr>
          <w:b/>
          <w:bCs/>
        </w:rPr>
        <w:t>样本</w:t>
      </w:r>
      <w:r w:rsidRPr="005D482D">
        <w:t xml:space="preserve">和 </w:t>
      </w:r>
      <w:r w:rsidRPr="005D482D">
        <w:rPr>
          <w:b/>
          <w:bCs/>
        </w:rPr>
        <w:t xml:space="preserve">8 </w:t>
      </w:r>
      <w:proofErr w:type="gramStart"/>
      <w:r w:rsidRPr="005D482D">
        <w:rPr>
          <w:b/>
          <w:bCs/>
        </w:rPr>
        <w:t>个</w:t>
      </w:r>
      <w:proofErr w:type="gramEnd"/>
      <w:r w:rsidRPr="005D482D">
        <w:rPr>
          <w:b/>
          <w:bCs/>
        </w:rPr>
        <w:t>特征</w:t>
      </w:r>
      <w:r w:rsidRPr="005D482D">
        <w:t>（加上</w:t>
      </w:r>
      <w:proofErr w:type="gramStart"/>
      <w:r w:rsidRPr="005D482D">
        <w:t>目标列共</w:t>
      </w:r>
      <w:proofErr w:type="gramEnd"/>
      <w:r w:rsidRPr="005D482D">
        <w:t xml:space="preserve"> 9 列） 。</w:t>
      </w:r>
    </w:p>
    <w:p w14:paraId="4E080830" w14:textId="77777777" w:rsidR="005D482D" w:rsidRPr="005D482D" w:rsidRDefault="005D482D" w:rsidP="005D482D">
      <w:pPr>
        <w:numPr>
          <w:ilvl w:val="0"/>
          <w:numId w:val="1"/>
        </w:numPr>
      </w:pPr>
      <w:proofErr w:type="gramStart"/>
      <w:r w:rsidRPr="005D482D">
        <w:rPr>
          <w:b/>
          <w:bCs/>
        </w:rPr>
        <w:t>缺失值</w:t>
      </w:r>
      <w:proofErr w:type="gramEnd"/>
      <w:r w:rsidRPr="005D482D">
        <w:rPr>
          <w:b/>
          <w:bCs/>
        </w:rPr>
        <w:t>情况</w:t>
      </w:r>
      <w:r w:rsidRPr="005D482D">
        <w:t>：两个数据集的 info() 输出显示均为 non-null，这意味着数据是完整的，无需进行</w:t>
      </w:r>
      <w:proofErr w:type="gramStart"/>
      <w:r w:rsidRPr="005D482D">
        <w:t>缺失值</w:t>
      </w:r>
      <w:proofErr w:type="gramEnd"/>
      <w:r w:rsidRPr="005D482D">
        <w:t>填补处理 。</w:t>
      </w:r>
    </w:p>
    <w:p w14:paraId="252EEB7C" w14:textId="77777777" w:rsidR="005D482D" w:rsidRPr="005D482D" w:rsidRDefault="005D482D" w:rsidP="005D482D">
      <w:pPr>
        <w:numPr>
          <w:ilvl w:val="0"/>
          <w:numId w:val="1"/>
        </w:numPr>
      </w:pPr>
      <w:r w:rsidRPr="005D482D">
        <w:rPr>
          <w:b/>
          <w:bCs/>
        </w:rPr>
        <w:t>类别分布</w:t>
      </w:r>
      <w:r w:rsidRPr="005D482D">
        <w:t xml:space="preserve">：二分类数据集中，类别 1（良性）有 357 </w:t>
      </w:r>
      <w:proofErr w:type="gramStart"/>
      <w:r w:rsidRPr="005D482D">
        <w:t>个</w:t>
      </w:r>
      <w:proofErr w:type="gramEnd"/>
      <w:r w:rsidRPr="005D482D">
        <w:t xml:space="preserve">，类别 0（恶性）有 212 </w:t>
      </w:r>
      <w:proofErr w:type="gramStart"/>
      <w:r w:rsidRPr="005D482D">
        <w:t>个</w:t>
      </w:r>
      <w:proofErr w:type="gramEnd"/>
      <w:r w:rsidRPr="005D482D">
        <w:t xml:space="preserve"> 。虽然分布不完全相等，但属于相对平衡的数据集，适合使用逻辑回归 。</w:t>
      </w:r>
    </w:p>
    <w:p w14:paraId="140CC9EB" w14:textId="77777777" w:rsidR="005D482D" w:rsidRPr="005D482D" w:rsidRDefault="005D482D" w:rsidP="005D482D">
      <w:pPr>
        <w:numPr>
          <w:ilvl w:val="0"/>
          <w:numId w:val="1"/>
        </w:numPr>
      </w:pPr>
      <w:r w:rsidRPr="005D482D">
        <w:rPr>
          <w:b/>
          <w:bCs/>
        </w:rPr>
        <w:t>数值特征统计</w:t>
      </w:r>
      <w:r w:rsidRPr="005D482D">
        <w:t>：回归数据集中，特征间的量级差异巨大（例如特征 4 的均值为 1425.47，</w:t>
      </w:r>
      <w:proofErr w:type="gramStart"/>
      <w:r w:rsidRPr="005D482D">
        <w:t>而特征</w:t>
      </w:r>
      <w:proofErr w:type="gramEnd"/>
      <w:r w:rsidRPr="005D482D">
        <w:t xml:space="preserve"> 3 仅为 1.09） 。这直接解释了为什么后续的</w:t>
      </w:r>
      <w:r w:rsidRPr="005D482D">
        <w:rPr>
          <w:b/>
          <w:bCs/>
        </w:rPr>
        <w:t>标准化 (Standardization)</w:t>
      </w:r>
      <w:r w:rsidRPr="005D482D">
        <w:t xml:space="preserve"> 步骤至关重要 。</w:t>
      </w:r>
    </w:p>
    <w:p w14:paraId="49AAF5FE" w14:textId="77777777" w:rsidR="005D482D" w:rsidRPr="005D482D" w:rsidRDefault="005D482D" w:rsidP="005D482D">
      <w:r w:rsidRPr="005D482D">
        <w:t xml:space="preserve">2. 数据可视化 (Data Visualization) 结果分析 </w:t>
      </w:r>
    </w:p>
    <w:p w14:paraId="3EABDEE6" w14:textId="77777777" w:rsidR="005D482D" w:rsidRPr="005D482D" w:rsidRDefault="005D482D" w:rsidP="005D482D">
      <w:pPr>
        <w:numPr>
          <w:ilvl w:val="0"/>
          <w:numId w:val="2"/>
        </w:numPr>
      </w:pPr>
      <w:r w:rsidRPr="005D482D">
        <w:rPr>
          <w:b/>
          <w:bCs/>
        </w:rPr>
        <w:t>PCA 可视化 (二分类)</w:t>
      </w:r>
      <w:r w:rsidRPr="005D482D">
        <w:t>：</w:t>
      </w:r>
    </w:p>
    <w:p w14:paraId="6292FE49" w14:textId="77777777" w:rsidR="005D482D" w:rsidRPr="005D482D" w:rsidRDefault="005D482D" w:rsidP="005D482D">
      <w:pPr>
        <w:numPr>
          <w:ilvl w:val="1"/>
          <w:numId w:val="2"/>
        </w:numPr>
      </w:pPr>
      <w:r w:rsidRPr="005D482D">
        <w:t xml:space="preserve">图表显示，在高维空间通过 PCA </w:t>
      </w:r>
      <w:proofErr w:type="gramStart"/>
      <w:r w:rsidRPr="005D482D">
        <w:t>降维后</w:t>
      </w:r>
      <w:proofErr w:type="gramEnd"/>
      <w:r w:rsidRPr="005D482D">
        <w:t>，两个类别的样本点有明显的聚集趋势，尽管中间存在一些重叠区域。这表明数据具有良好的可分性，逻辑回归应该能达到较高的准确率 。</w:t>
      </w:r>
    </w:p>
    <w:p w14:paraId="3C322377" w14:textId="77777777" w:rsidR="005D482D" w:rsidRPr="005D482D" w:rsidRDefault="005D482D" w:rsidP="005D482D">
      <w:pPr>
        <w:numPr>
          <w:ilvl w:val="0"/>
          <w:numId w:val="2"/>
        </w:numPr>
      </w:pPr>
      <w:r w:rsidRPr="005D482D">
        <w:rPr>
          <w:b/>
          <w:bCs/>
        </w:rPr>
        <w:t>热力图 Heatmap (回归)</w:t>
      </w:r>
      <w:r w:rsidRPr="005D482D">
        <w:t>：</w:t>
      </w:r>
    </w:p>
    <w:p w14:paraId="6A876A1D" w14:textId="77777777" w:rsidR="005D482D" w:rsidRPr="005D482D" w:rsidRDefault="005D482D" w:rsidP="005D482D">
      <w:pPr>
        <w:numPr>
          <w:ilvl w:val="1"/>
          <w:numId w:val="2"/>
        </w:numPr>
      </w:pPr>
      <w:r w:rsidRPr="005D482D">
        <w:t>热力图展示了特征间的相关性。例如，特征 6 和特征 7 之间存在极强的负相关（-0.92），而某些特征与目标变量（GT）有较强的正相关（0.69）。这些发现对于理解房价预测的主导因素非常有帮助 。</w:t>
      </w:r>
    </w:p>
    <w:p w14:paraId="67FECB3A" w14:textId="77777777" w:rsidR="005D482D" w:rsidRPr="005D482D" w:rsidRDefault="005D482D" w:rsidP="005D482D">
      <w:pPr>
        <w:numPr>
          <w:ilvl w:val="0"/>
          <w:numId w:val="2"/>
        </w:numPr>
      </w:pPr>
      <w:r w:rsidRPr="005D482D">
        <w:rPr>
          <w:b/>
          <w:bCs/>
        </w:rPr>
        <w:t>KDE 密度图 (回归)</w:t>
      </w:r>
      <w:r w:rsidRPr="005D482D">
        <w:t>：</w:t>
      </w:r>
    </w:p>
    <w:p w14:paraId="34C7511A" w14:textId="77777777" w:rsidR="005D482D" w:rsidRPr="005D482D" w:rsidRDefault="005D482D" w:rsidP="005D482D">
      <w:pPr>
        <w:numPr>
          <w:ilvl w:val="1"/>
          <w:numId w:val="2"/>
        </w:numPr>
      </w:pPr>
      <w:r w:rsidRPr="005D482D">
        <w:t>房价分布呈现多峰分布（Multimodal Distribution），且在数值 5 附近有一个明显的小高峰，这通常是因为该数据集中对高房价进行了截断处理（即 50 万美元以上统一标注为 5） 。</w:t>
      </w:r>
    </w:p>
    <w:p w14:paraId="5D7F34E6" w14:textId="77777777" w:rsidR="005D482D" w:rsidRPr="005D482D" w:rsidRDefault="005D482D" w:rsidP="005D482D">
      <w:r w:rsidRPr="005D482D">
        <w:t xml:space="preserve">3. 数据标准化与模型稳定性分析 (D.1 &amp; D.2) </w:t>
      </w:r>
    </w:p>
    <w:p w14:paraId="741D4F51" w14:textId="77777777" w:rsidR="005D482D" w:rsidRPr="005D482D" w:rsidRDefault="005D482D" w:rsidP="005D482D">
      <w:pPr>
        <w:numPr>
          <w:ilvl w:val="0"/>
          <w:numId w:val="3"/>
        </w:numPr>
      </w:pPr>
      <w:r w:rsidRPr="005D482D">
        <w:rPr>
          <w:b/>
          <w:bCs/>
        </w:rPr>
        <w:t>收敛警告 (</w:t>
      </w:r>
      <w:proofErr w:type="spellStart"/>
      <w:r w:rsidRPr="005D482D">
        <w:rPr>
          <w:b/>
          <w:bCs/>
        </w:rPr>
        <w:t>ConvergenceWarning</w:t>
      </w:r>
      <w:proofErr w:type="spellEnd"/>
      <w:r w:rsidRPr="005D482D">
        <w:rPr>
          <w:b/>
          <w:bCs/>
        </w:rPr>
        <w:t>)</w:t>
      </w:r>
      <w:r w:rsidRPr="005D482D">
        <w:t>：</w:t>
      </w:r>
    </w:p>
    <w:p w14:paraId="2378C89E" w14:textId="77777777" w:rsidR="005D482D" w:rsidRPr="005D482D" w:rsidRDefault="005D482D" w:rsidP="005D482D">
      <w:pPr>
        <w:numPr>
          <w:ilvl w:val="1"/>
          <w:numId w:val="3"/>
        </w:numPr>
      </w:pPr>
      <w:r w:rsidRPr="005D482D">
        <w:t xml:space="preserve">在 </w:t>
      </w:r>
      <w:r w:rsidRPr="005D482D">
        <w:rPr>
          <w:b/>
          <w:bCs/>
        </w:rPr>
        <w:t>D.1</w:t>
      </w:r>
      <w:r w:rsidRPr="005D482D">
        <w:t xml:space="preserve"> 的 None 模式下，逻辑回归出现了收敛警告。这是因为数据未标准化时，优化算法在寻找最优解时需要更多的迭代步数，或者陷入了难以收敛的梯度陷阱 。</w:t>
      </w:r>
    </w:p>
    <w:p w14:paraId="6BB52857" w14:textId="77777777" w:rsidR="005D482D" w:rsidRPr="005D482D" w:rsidRDefault="005D482D" w:rsidP="005D482D">
      <w:pPr>
        <w:numPr>
          <w:ilvl w:val="0"/>
          <w:numId w:val="3"/>
        </w:numPr>
      </w:pPr>
      <w:r w:rsidRPr="005D482D">
        <w:rPr>
          <w:b/>
          <w:bCs/>
        </w:rPr>
        <w:t>标准化对性能的影响</w:t>
      </w:r>
      <w:r w:rsidRPr="005D482D">
        <w:t>：</w:t>
      </w:r>
    </w:p>
    <w:p w14:paraId="1FD994BB" w14:textId="77777777" w:rsidR="005D482D" w:rsidRPr="005D482D" w:rsidRDefault="005D482D" w:rsidP="005D482D">
      <w:pPr>
        <w:numPr>
          <w:ilvl w:val="1"/>
          <w:numId w:val="3"/>
        </w:numPr>
      </w:pPr>
      <w:r w:rsidRPr="005D482D">
        <w:rPr>
          <w:b/>
          <w:bCs/>
        </w:rPr>
        <w:t>二分类</w:t>
      </w:r>
      <w:r w:rsidRPr="005D482D">
        <w:t>：</w:t>
      </w:r>
      <w:proofErr w:type="spellStart"/>
      <w:r w:rsidRPr="005D482D">
        <w:t>StandardScaler</w:t>
      </w:r>
      <w:proofErr w:type="spellEnd"/>
      <w:r w:rsidRPr="005D482D">
        <w:t xml:space="preserve"> 的准确率最高（0.9748），优于 </w:t>
      </w:r>
      <w:proofErr w:type="spellStart"/>
      <w:r w:rsidRPr="005D482D">
        <w:t>MinMax</w:t>
      </w:r>
      <w:proofErr w:type="spellEnd"/>
      <w:r w:rsidRPr="005D482D">
        <w:t xml:space="preserve"> 和 None 。这证明了标准化能显著提升模型的优化效率和最终性能。</w:t>
      </w:r>
    </w:p>
    <w:p w14:paraId="792B9EF9" w14:textId="77777777" w:rsidR="005D482D" w:rsidRPr="005D482D" w:rsidRDefault="005D482D" w:rsidP="005D482D">
      <w:pPr>
        <w:numPr>
          <w:ilvl w:val="1"/>
          <w:numId w:val="3"/>
        </w:numPr>
      </w:pPr>
      <w:r w:rsidRPr="005D482D">
        <w:rPr>
          <w:b/>
          <w:bCs/>
        </w:rPr>
        <w:t>回归 (SVR)</w:t>
      </w:r>
      <w:r w:rsidRPr="005D482D">
        <w:t>：在不进行标准化 (None) 时，SVR 的 $R^2$ 分数极差，甚至出现了负数（-0.8598） 。</w:t>
      </w:r>
    </w:p>
    <w:p w14:paraId="197EBCE2" w14:textId="77777777" w:rsidR="005D482D" w:rsidRPr="005D482D" w:rsidRDefault="005D482D" w:rsidP="005D482D">
      <w:pPr>
        <w:numPr>
          <w:ilvl w:val="1"/>
          <w:numId w:val="3"/>
        </w:numPr>
      </w:pPr>
      <w:r w:rsidRPr="005D482D">
        <w:rPr>
          <w:b/>
          <w:bCs/>
        </w:rPr>
        <w:t>D.3 书面问题回答</w:t>
      </w:r>
      <w:r w:rsidRPr="005D482D">
        <w:t xml:space="preserve">：你发现对于回归数据集，未标准化的 SVR 性能非常糟糕。这是因为 SVR 依赖于样本间的几何距离计算。由于特征量级差异巨大（如前文提到的 1425 vs 1），未缩放的数据会导致模型被数值大的特征主导，从而无法学习到真正的预测逻辑 </w:t>
      </w:r>
    </w:p>
    <w:p w14:paraId="1A504CAE" w14:textId="77777777" w:rsidR="00B40290" w:rsidRDefault="00B40290"/>
    <w:p w14:paraId="52F2C848" w14:textId="77777777" w:rsidR="00E441C6" w:rsidRDefault="00E441C6"/>
    <w:p w14:paraId="02776589" w14:textId="77777777" w:rsidR="00E441C6" w:rsidRPr="00E441C6" w:rsidRDefault="00E441C6" w:rsidP="00E441C6">
      <w:pPr>
        <w:rPr>
          <w:b/>
          <w:bCs/>
        </w:rPr>
      </w:pPr>
      <w:r w:rsidRPr="00E441C6">
        <w:rPr>
          <w:b/>
          <w:bCs/>
        </w:rPr>
        <w:t>1. 模型比较 (3.A) 结果分析</w:t>
      </w:r>
    </w:p>
    <w:p w14:paraId="397EE86D" w14:textId="77777777" w:rsidR="00E441C6" w:rsidRPr="00E441C6" w:rsidRDefault="00E441C6" w:rsidP="00E441C6">
      <w:r w:rsidRPr="00E441C6">
        <w:t>你的结果显示了分类与回归任务中不同算法的表现差异。</w:t>
      </w:r>
    </w:p>
    <w:p w14:paraId="54A76528" w14:textId="77777777" w:rsidR="00E441C6" w:rsidRPr="00E441C6" w:rsidRDefault="00E441C6" w:rsidP="00E441C6">
      <w:pPr>
        <w:numPr>
          <w:ilvl w:val="0"/>
          <w:numId w:val="4"/>
        </w:numPr>
      </w:pPr>
      <w:r w:rsidRPr="00E441C6">
        <w:rPr>
          <w:b/>
          <w:bCs/>
        </w:rPr>
        <w:t xml:space="preserve">二分类 (Logistic vs. </w:t>
      </w:r>
      <w:proofErr w:type="spellStart"/>
      <w:r w:rsidRPr="00E441C6">
        <w:rPr>
          <w:b/>
          <w:bCs/>
        </w:rPr>
        <w:t>NeuralNet</w:t>
      </w:r>
      <w:proofErr w:type="spellEnd"/>
      <w:r w:rsidRPr="00E441C6">
        <w:rPr>
          <w:b/>
          <w:bCs/>
        </w:rPr>
        <w:t>)</w:t>
      </w:r>
      <w:r w:rsidRPr="00E441C6">
        <w:t>:</w:t>
      </w:r>
    </w:p>
    <w:p w14:paraId="34E08BEB" w14:textId="77777777" w:rsidR="00E441C6" w:rsidRPr="00E441C6" w:rsidRDefault="00E441C6" w:rsidP="00E441C6">
      <w:pPr>
        <w:numPr>
          <w:ilvl w:val="1"/>
          <w:numId w:val="4"/>
        </w:numPr>
      </w:pPr>
      <w:r w:rsidRPr="00E441C6">
        <w:rPr>
          <w:b/>
          <w:bCs/>
        </w:rPr>
        <w:lastRenderedPageBreak/>
        <w:t>Logistic (97.48%)</w:t>
      </w:r>
      <w:r w:rsidRPr="00E441C6">
        <w:t xml:space="preserve"> 略优于 </w:t>
      </w:r>
      <w:proofErr w:type="spellStart"/>
      <w:r w:rsidRPr="00E441C6">
        <w:rPr>
          <w:b/>
          <w:bCs/>
        </w:rPr>
        <w:t>NeuralNet</w:t>
      </w:r>
      <w:proofErr w:type="spellEnd"/>
      <w:r w:rsidRPr="00E441C6">
        <w:rPr>
          <w:b/>
          <w:bCs/>
        </w:rPr>
        <w:t xml:space="preserve"> (97.23%)</w:t>
      </w:r>
      <w:r w:rsidRPr="00E441C6">
        <w:t>。这在 Breast Cancer 数据集上非常常见 。由于该数据</w:t>
      </w:r>
      <w:proofErr w:type="gramStart"/>
      <w:r w:rsidRPr="00E441C6">
        <w:t>集特征</w:t>
      </w:r>
      <w:proofErr w:type="gramEnd"/>
      <w:r w:rsidRPr="00E441C6">
        <w:t xml:space="preserve">与目标之间存在较强的线性关系，简单的逻辑回归（带 $L2$ 正则化）往往能达到极高的稳定性，而神经网络在样本量较小（仅 569 </w:t>
      </w:r>
      <w:proofErr w:type="gramStart"/>
      <w:r w:rsidRPr="00E441C6">
        <w:t>个</w:t>
      </w:r>
      <w:proofErr w:type="gramEnd"/>
      <w:r w:rsidRPr="00E441C6">
        <w:t>）时可能产生</w:t>
      </w:r>
      <w:proofErr w:type="gramStart"/>
      <w:r w:rsidRPr="00E441C6">
        <w:t>轻微过</w:t>
      </w:r>
      <w:proofErr w:type="gramEnd"/>
      <w:r w:rsidRPr="00E441C6">
        <w:t>拟合。</w:t>
      </w:r>
    </w:p>
    <w:p w14:paraId="25648ECA" w14:textId="77777777" w:rsidR="00E441C6" w:rsidRPr="00E441C6" w:rsidRDefault="00E441C6" w:rsidP="00E441C6">
      <w:pPr>
        <w:numPr>
          <w:ilvl w:val="1"/>
          <w:numId w:val="4"/>
        </w:numPr>
      </w:pPr>
      <w:proofErr w:type="spellStart"/>
      <w:r w:rsidRPr="00E441C6">
        <w:rPr>
          <w:b/>
          <w:bCs/>
        </w:rPr>
        <w:t>NeuralNet</w:t>
      </w:r>
      <w:proofErr w:type="spellEnd"/>
      <w:r w:rsidRPr="00E441C6">
        <w:rPr>
          <w:b/>
          <w:bCs/>
        </w:rPr>
        <w:t xml:space="preserve"> 的 AUC (0.9949)</w:t>
      </w:r>
      <w:r w:rsidRPr="00E441C6">
        <w:t xml:space="preserve"> 略高于 Logistic。这说明神经网络在概率预测和区分能力上具有更高的潜力 。</w:t>
      </w:r>
    </w:p>
    <w:p w14:paraId="1DC69BC0" w14:textId="77777777" w:rsidR="00E441C6" w:rsidRPr="00E441C6" w:rsidRDefault="00E441C6" w:rsidP="00E441C6">
      <w:pPr>
        <w:numPr>
          <w:ilvl w:val="0"/>
          <w:numId w:val="4"/>
        </w:numPr>
      </w:pPr>
      <w:r w:rsidRPr="00E441C6">
        <w:rPr>
          <w:b/>
          <w:bCs/>
        </w:rPr>
        <w:t>回归 (Ridge vs. Lasso)</w:t>
      </w:r>
      <w:r w:rsidRPr="00E441C6">
        <w:t>:</w:t>
      </w:r>
    </w:p>
    <w:p w14:paraId="6751C959" w14:textId="77777777" w:rsidR="00E441C6" w:rsidRPr="00E441C6" w:rsidRDefault="00E441C6" w:rsidP="00E441C6">
      <w:pPr>
        <w:numPr>
          <w:ilvl w:val="1"/>
          <w:numId w:val="4"/>
        </w:numPr>
      </w:pPr>
      <w:r w:rsidRPr="00E441C6">
        <w:rPr>
          <w:b/>
          <w:bCs/>
        </w:rPr>
        <w:t>Ridge ($R^2$: 0.6066)</w:t>
      </w:r>
      <w:r w:rsidRPr="00E441C6">
        <w:t xml:space="preserve"> 表现稳健。</w:t>
      </w:r>
    </w:p>
    <w:p w14:paraId="47A648CD" w14:textId="77777777" w:rsidR="00E441C6" w:rsidRPr="00E441C6" w:rsidRDefault="00E441C6" w:rsidP="00E441C6">
      <w:pPr>
        <w:numPr>
          <w:ilvl w:val="1"/>
          <w:numId w:val="4"/>
        </w:numPr>
      </w:pPr>
      <w:r w:rsidRPr="00E441C6">
        <w:rPr>
          <w:b/>
          <w:bCs/>
        </w:rPr>
        <w:t>Lasso ($R^2$: -0.0006)</w:t>
      </w:r>
      <w:r w:rsidRPr="00E441C6">
        <w:t xml:space="preserve"> 表现极差，几乎没有预测能力。这是因为 Lasso 采用 $L1$ 正则化（将系数压缩为 0），在默认 alpha=1.0 的情况下，它可能判定所有特征都不够重要，从而将所有权重归零，导致模型退化为</w:t>
      </w:r>
      <w:proofErr w:type="gramStart"/>
      <w:r w:rsidRPr="00E441C6">
        <w:t>只预测</w:t>
      </w:r>
      <w:proofErr w:type="gramEnd"/>
      <w:r w:rsidRPr="00E441C6">
        <w:t>目标平均值的水平 。</w:t>
      </w:r>
    </w:p>
    <w:p w14:paraId="5143C8C6" w14:textId="77777777" w:rsidR="00E441C6" w:rsidRPr="00E441C6" w:rsidRDefault="00E441C6" w:rsidP="00E441C6">
      <w:pPr>
        <w:rPr>
          <w:b/>
          <w:bCs/>
        </w:rPr>
      </w:pPr>
      <w:r w:rsidRPr="00E441C6">
        <w:rPr>
          <w:b/>
          <w:bCs/>
        </w:rPr>
        <w:t>2. A.3 书面问题 (Written Question) 反馈</w:t>
      </w:r>
    </w:p>
    <w:p w14:paraId="307A27C7" w14:textId="77777777" w:rsidR="00E441C6" w:rsidRPr="00E441C6" w:rsidRDefault="00E441C6" w:rsidP="00E441C6">
      <w:r w:rsidRPr="00E441C6">
        <w:t>你的回答非常准确且专业：</w:t>
      </w:r>
    </w:p>
    <w:p w14:paraId="5954BA95" w14:textId="77777777" w:rsidR="00E441C6" w:rsidRPr="00E441C6" w:rsidRDefault="00E441C6" w:rsidP="00E441C6">
      <w:pPr>
        <w:numPr>
          <w:ilvl w:val="0"/>
          <w:numId w:val="5"/>
        </w:numPr>
      </w:pPr>
      <w:r w:rsidRPr="00E441C6">
        <w:rPr>
          <w:b/>
          <w:bCs/>
        </w:rPr>
        <w:t>关于最佳模型</w:t>
      </w:r>
      <w:r w:rsidRPr="00E441C6">
        <w:t>：你的分析（线性关系 vs 模型稳定性）很到位。</w:t>
      </w:r>
    </w:p>
    <w:p w14:paraId="2286D64C" w14:textId="77777777" w:rsidR="00E441C6" w:rsidRPr="00E441C6" w:rsidRDefault="00E441C6" w:rsidP="00E441C6">
      <w:pPr>
        <w:numPr>
          <w:ilvl w:val="0"/>
          <w:numId w:val="5"/>
        </w:numPr>
      </w:pPr>
      <w:r w:rsidRPr="00E441C6">
        <w:rPr>
          <w:b/>
          <w:bCs/>
        </w:rPr>
        <w:t>关于 Lasso 的负 $R^2$</w:t>
      </w:r>
      <w:r w:rsidRPr="00E441C6">
        <w:t>：你的解释（惩罚过猛导致下溢/欠拟合）是正确的结论。当模型预测甚至不如简单取平均数准确时，$R^2$ 就会变成负值。</w:t>
      </w:r>
    </w:p>
    <w:p w14:paraId="29D7F83A" w14:textId="77777777" w:rsidR="00E441C6" w:rsidRPr="00E441C6" w:rsidRDefault="00E441C6" w:rsidP="00E441C6">
      <w:pPr>
        <w:rPr>
          <w:b/>
          <w:bCs/>
        </w:rPr>
      </w:pPr>
      <w:r w:rsidRPr="00E441C6">
        <w:rPr>
          <w:b/>
          <w:bCs/>
        </w:rPr>
        <w:t>3. 模型评估 (3.B) 结果分析</w:t>
      </w:r>
    </w:p>
    <w:p w14:paraId="5D5AA202" w14:textId="77777777" w:rsidR="00E441C6" w:rsidRPr="00E441C6" w:rsidRDefault="00E441C6" w:rsidP="00E441C6">
      <w:r w:rsidRPr="00E441C6">
        <w:t>这一部分验证了不同交叉验证策略的稳定性。</w:t>
      </w:r>
    </w:p>
    <w:p w14:paraId="790617DD" w14:textId="77777777" w:rsidR="00E441C6" w:rsidRPr="00E441C6" w:rsidRDefault="00E441C6" w:rsidP="00E441C6">
      <w:pPr>
        <w:numPr>
          <w:ilvl w:val="0"/>
          <w:numId w:val="6"/>
        </w:numPr>
      </w:pPr>
      <w:r w:rsidRPr="00E441C6">
        <w:rPr>
          <w:b/>
          <w:bCs/>
        </w:rPr>
        <w:t>二分类评估 (B.1)</w:t>
      </w:r>
      <w:r w:rsidRPr="00E441C6">
        <w:t>:</w:t>
      </w:r>
    </w:p>
    <w:p w14:paraId="79CE8420" w14:textId="77777777" w:rsidR="00E441C6" w:rsidRPr="00E441C6" w:rsidRDefault="00E441C6" w:rsidP="00E441C6">
      <w:pPr>
        <w:numPr>
          <w:ilvl w:val="1"/>
          <w:numId w:val="6"/>
        </w:numPr>
      </w:pPr>
      <w:r w:rsidRPr="00E441C6">
        <w:rPr>
          <w:b/>
          <w:bCs/>
        </w:rPr>
        <w:t>K-fold 与 Stratified</w:t>
      </w:r>
      <w:r w:rsidRPr="00E441C6">
        <w:t xml:space="preserve"> 结果完全一致 (0.9748)。这说明该数据集的类别分布（212 vs 357）相对稳定，普通 K </w:t>
      </w:r>
      <w:proofErr w:type="gramStart"/>
      <w:r w:rsidRPr="00E441C6">
        <w:t>折已经</w:t>
      </w:r>
      <w:proofErr w:type="gramEnd"/>
      <w:r w:rsidRPr="00E441C6">
        <w:t>能捕获其分布 。</w:t>
      </w:r>
    </w:p>
    <w:p w14:paraId="02AFAFCC" w14:textId="77777777" w:rsidR="00E441C6" w:rsidRPr="00E441C6" w:rsidRDefault="00E441C6" w:rsidP="00E441C6">
      <w:pPr>
        <w:numPr>
          <w:ilvl w:val="1"/>
          <w:numId w:val="6"/>
        </w:numPr>
      </w:pPr>
      <w:r w:rsidRPr="00E441C6">
        <w:rPr>
          <w:b/>
          <w:bCs/>
        </w:rPr>
        <w:t>Repeated K-fold (0.9707)</w:t>
      </w:r>
      <w:r w:rsidRPr="00E441C6">
        <w:t xml:space="preserve"> 略低是正常的。因为它通过多次打乱数据取平均值，更能反映模型在不同随机划分下的真实表现，通常比单次 K 折更具参考价值。</w:t>
      </w:r>
    </w:p>
    <w:p w14:paraId="28F7D571" w14:textId="77777777" w:rsidR="00E441C6" w:rsidRPr="00E441C6" w:rsidRDefault="00E441C6" w:rsidP="00E441C6">
      <w:pPr>
        <w:numPr>
          <w:ilvl w:val="0"/>
          <w:numId w:val="6"/>
        </w:numPr>
      </w:pPr>
      <w:r w:rsidRPr="00E441C6">
        <w:rPr>
          <w:b/>
          <w:bCs/>
        </w:rPr>
        <w:t>回归评估 (B.2)</w:t>
      </w:r>
      <w:r w:rsidRPr="00E441C6">
        <w:t>:</w:t>
      </w:r>
    </w:p>
    <w:p w14:paraId="46C40999" w14:textId="77777777" w:rsidR="00E441C6" w:rsidRPr="00E441C6" w:rsidRDefault="00E441C6" w:rsidP="00E441C6">
      <w:pPr>
        <w:numPr>
          <w:ilvl w:val="1"/>
          <w:numId w:val="6"/>
        </w:numPr>
      </w:pPr>
      <w:r w:rsidRPr="00E441C6">
        <w:t>结果在 0.60 左右波动，说明 Ridge 模型对于房屋定价的拟合是稳定的 。</w:t>
      </w:r>
    </w:p>
    <w:p w14:paraId="69B1103D" w14:textId="77777777" w:rsidR="00E441C6" w:rsidRPr="00E441C6" w:rsidRDefault="00E441C6" w:rsidP="00E441C6">
      <w:pPr>
        <w:rPr>
          <w:b/>
          <w:bCs/>
        </w:rPr>
      </w:pPr>
      <w:r w:rsidRPr="00E441C6">
        <w:rPr>
          <w:b/>
          <w:bCs/>
        </w:rPr>
        <w:t>4. B.3 书面问题 (Written Question) 反馈</w:t>
      </w:r>
    </w:p>
    <w:p w14:paraId="48C8F64F" w14:textId="77777777" w:rsidR="00E441C6" w:rsidRPr="00E441C6" w:rsidRDefault="00E441C6" w:rsidP="00E441C6">
      <w:r w:rsidRPr="00E441C6">
        <w:t xml:space="preserve">你对 </w:t>
      </w:r>
      <w:r w:rsidRPr="00E441C6">
        <w:rPr>
          <w:b/>
          <w:bCs/>
        </w:rPr>
        <w:t>Stratified（分层）</w:t>
      </w:r>
      <w:r w:rsidRPr="00E441C6">
        <w:t xml:space="preserve"> 的解释非常完美：</w:t>
      </w:r>
    </w:p>
    <w:p w14:paraId="609E2218" w14:textId="77777777" w:rsidR="00E441C6" w:rsidRPr="00E441C6" w:rsidRDefault="00E441C6" w:rsidP="00E441C6">
      <w:pPr>
        <w:numPr>
          <w:ilvl w:val="0"/>
          <w:numId w:val="7"/>
        </w:numPr>
      </w:pPr>
      <w:r w:rsidRPr="00E441C6">
        <w:rPr>
          <w:b/>
          <w:bCs/>
        </w:rPr>
        <w:t>核心逻辑</w:t>
      </w:r>
      <w:r w:rsidRPr="00E441C6">
        <w:t>：分层旨在保持“类别比例”。回归任务的目标（房价）是连续的浮点数，没有所谓的“比例”可言。在 scikit-learn 中，</w:t>
      </w:r>
      <w:proofErr w:type="spellStart"/>
      <w:r w:rsidRPr="00E441C6">
        <w:t>StratifiedKFold</w:t>
      </w:r>
      <w:proofErr w:type="spellEnd"/>
      <w:r w:rsidRPr="00E441C6">
        <w:t xml:space="preserve"> 只能接受整数类别标签作为输入 。</w:t>
      </w:r>
    </w:p>
    <w:p w14:paraId="2D8ED40D" w14:textId="77777777" w:rsidR="00E441C6" w:rsidRPr="00E441C6" w:rsidRDefault="00E441C6" w:rsidP="00E441C6">
      <w:pPr>
        <w:rPr>
          <w:b/>
          <w:bCs/>
        </w:rPr>
      </w:pPr>
      <w:r w:rsidRPr="00E441C6">
        <w:rPr>
          <w:b/>
          <w:bCs/>
        </w:rPr>
        <w:t>5. 模型调优 (3.C) 结果分析</w:t>
      </w:r>
    </w:p>
    <w:p w14:paraId="5B69CEB0" w14:textId="77777777" w:rsidR="00E441C6" w:rsidRPr="00E441C6" w:rsidRDefault="00E441C6" w:rsidP="00E441C6">
      <w:pPr>
        <w:numPr>
          <w:ilvl w:val="0"/>
          <w:numId w:val="8"/>
        </w:numPr>
      </w:pPr>
      <w:r w:rsidRPr="00E441C6">
        <w:rPr>
          <w:b/>
          <w:bCs/>
        </w:rPr>
        <w:t>Binary Best Params (C: 1)</w:t>
      </w:r>
      <w:r w:rsidRPr="00E441C6">
        <w:t>: 这是 Logistic Regression 的默认值。说明在此数据集上，默认的正规化强度已经非常平衡。</w:t>
      </w:r>
    </w:p>
    <w:p w14:paraId="052B1939" w14:textId="77777777" w:rsidR="00E441C6" w:rsidRPr="00E441C6" w:rsidRDefault="00E441C6" w:rsidP="00E441C6">
      <w:pPr>
        <w:numPr>
          <w:ilvl w:val="0"/>
          <w:numId w:val="8"/>
        </w:numPr>
      </w:pPr>
      <w:r w:rsidRPr="00E441C6">
        <w:rPr>
          <w:b/>
          <w:bCs/>
        </w:rPr>
        <w:t>Regression Best Params (alpha: 10.0)</w:t>
      </w:r>
      <w:r w:rsidRPr="00E441C6">
        <w:t>: 模型选择了较大的 alpha。这意味着对于 Housing 数据集，增加正则化强度（惩罚项）可以有效降低过拟合风险，让模型更加平滑 。</w:t>
      </w:r>
    </w:p>
    <w:p w14:paraId="617346AB" w14:textId="77777777" w:rsidR="00E441C6" w:rsidRPr="00E441C6" w:rsidRDefault="00E441C6" w:rsidP="00E441C6">
      <w:pPr>
        <w:rPr>
          <w:b/>
          <w:bCs/>
        </w:rPr>
      </w:pPr>
      <w:r w:rsidRPr="00E441C6">
        <w:rPr>
          <w:b/>
          <w:bCs/>
        </w:rPr>
        <w:t>总结建议</w:t>
      </w:r>
    </w:p>
    <w:p w14:paraId="1E6AF959" w14:textId="77777777" w:rsidR="00E441C6" w:rsidRPr="00E441C6" w:rsidRDefault="00E441C6" w:rsidP="00E441C6">
      <w:r w:rsidRPr="00E441C6">
        <w:rPr>
          <w:b/>
          <w:bCs/>
        </w:rPr>
        <w:t>你的结果没有任何问题。</w:t>
      </w:r>
      <w:r w:rsidRPr="00E441C6">
        <w:t xml:space="preserve"> 尤其是 Lasso 的负 $R^2$ 和 Logistic 的高准确率，这些都是本实验的核心观察点。接下来的 </w:t>
      </w:r>
      <w:r w:rsidRPr="00E441C6">
        <w:rPr>
          <w:b/>
          <w:bCs/>
        </w:rPr>
        <w:t>Final Prediction（最终预测）</w:t>
      </w:r>
      <w:r w:rsidRPr="00E441C6">
        <w:t xml:space="preserve"> 环节，请务必使用 </w:t>
      </w:r>
      <w:proofErr w:type="spellStart"/>
      <w:r w:rsidRPr="00E441C6">
        <w:t>grid_c.best_estimator</w:t>
      </w:r>
      <w:proofErr w:type="spellEnd"/>
      <w:r w:rsidRPr="00E441C6">
        <w:t xml:space="preserve">_ 和 </w:t>
      </w:r>
      <w:proofErr w:type="spellStart"/>
      <w:r w:rsidRPr="00E441C6">
        <w:t>grid_h.best_estimator</w:t>
      </w:r>
      <w:proofErr w:type="spellEnd"/>
      <w:r w:rsidRPr="00E441C6">
        <w:t>_ 来确保使用了你刚才找出的最优参数（$C=1$ 和 $alpha=10.0$） 。</w:t>
      </w:r>
    </w:p>
    <w:p w14:paraId="0ECE9E72" w14:textId="77777777" w:rsidR="00E441C6" w:rsidRDefault="00E441C6"/>
    <w:p w14:paraId="37AC1EC5" w14:textId="77777777" w:rsidR="004415FA" w:rsidRDefault="004415FA"/>
    <w:p w14:paraId="5D1CCB7F" w14:textId="77777777" w:rsidR="004415FA" w:rsidRPr="004415FA" w:rsidRDefault="004415FA" w:rsidP="004415FA">
      <w:r w:rsidRPr="004415FA">
        <w:rPr>
          <w:b/>
          <w:bCs/>
        </w:rPr>
        <w:t>5. Feature Importance Evaluation</w:t>
      </w:r>
      <w:r w:rsidRPr="004415FA">
        <w:t xml:space="preserve"> 结果非常标准，完全符合 </w:t>
      </w:r>
      <w:r w:rsidRPr="004415FA">
        <w:rPr>
          <w:b/>
          <w:bCs/>
        </w:rPr>
        <w:t>Breast Cancer</w:t>
      </w:r>
      <w:r w:rsidRPr="004415FA">
        <w:t xml:space="preserve"> 和 </w:t>
      </w:r>
      <w:r w:rsidRPr="004415FA">
        <w:rPr>
          <w:b/>
          <w:bCs/>
        </w:rPr>
        <w:t>California Housing</w:t>
      </w:r>
      <w:r w:rsidRPr="004415FA">
        <w:t xml:space="preserve"> 数据集的特性。通过对比 </w:t>
      </w:r>
      <w:r w:rsidRPr="004415FA">
        <w:rPr>
          <w:b/>
          <w:bCs/>
        </w:rPr>
        <w:t>RF Gini Importance</w:t>
      </w:r>
      <w:r w:rsidRPr="004415FA">
        <w:t xml:space="preserve">（基于训练集）和 </w:t>
      </w:r>
      <w:r w:rsidRPr="004415FA">
        <w:rPr>
          <w:b/>
          <w:bCs/>
        </w:rPr>
        <w:t>Permutation Importance</w:t>
      </w:r>
      <w:r w:rsidRPr="004415FA">
        <w:t>（基于测试集），你可以观察到模型对特征依赖性的真实差异。</w:t>
      </w:r>
    </w:p>
    <w:p w14:paraId="34B7C073" w14:textId="77777777" w:rsidR="004415FA" w:rsidRPr="004415FA" w:rsidRDefault="004415FA" w:rsidP="004415FA">
      <w:r w:rsidRPr="004415FA">
        <w:t>以下是对实验结果的详细解释：</w:t>
      </w:r>
    </w:p>
    <w:p w14:paraId="085EC92F" w14:textId="77777777" w:rsidR="004415FA" w:rsidRPr="004415FA" w:rsidRDefault="004415FA" w:rsidP="004415FA">
      <w:pPr>
        <w:rPr>
          <w:b/>
          <w:bCs/>
        </w:rPr>
      </w:pPr>
      <w:r w:rsidRPr="004415FA">
        <w:rPr>
          <w:b/>
          <w:bCs/>
        </w:rPr>
        <w:t>1. 二分类数据集 (Breast Cancer) 结果分析</w:t>
      </w:r>
    </w:p>
    <w:p w14:paraId="3758B58A" w14:textId="77777777" w:rsidR="004415FA" w:rsidRPr="004415FA" w:rsidRDefault="004415FA" w:rsidP="004415FA">
      <w:pPr>
        <w:numPr>
          <w:ilvl w:val="0"/>
          <w:numId w:val="9"/>
        </w:numPr>
      </w:pPr>
      <w:r w:rsidRPr="004415FA">
        <w:rPr>
          <w:b/>
          <w:bCs/>
        </w:rPr>
        <w:t>特征一致性高</w:t>
      </w:r>
      <w:r w:rsidRPr="004415FA">
        <w:t>：</w:t>
      </w:r>
    </w:p>
    <w:p w14:paraId="61394214" w14:textId="77777777" w:rsidR="004415FA" w:rsidRPr="004415FA" w:rsidRDefault="004415FA" w:rsidP="004415FA">
      <w:pPr>
        <w:numPr>
          <w:ilvl w:val="1"/>
          <w:numId w:val="9"/>
        </w:numPr>
      </w:pPr>
      <w:r w:rsidRPr="004415FA">
        <w:t>在左图中，</w:t>
      </w:r>
      <w:r w:rsidRPr="004415FA">
        <w:rPr>
          <w:b/>
          <w:bCs/>
        </w:rPr>
        <w:t>mean concave points</w:t>
      </w:r>
      <w:r w:rsidRPr="004415FA">
        <w:t xml:space="preserve"> 和 </w:t>
      </w:r>
      <w:r w:rsidRPr="004415FA">
        <w:rPr>
          <w:b/>
          <w:bCs/>
        </w:rPr>
        <w:t>worst concave points</w:t>
      </w:r>
      <w:r w:rsidRPr="004415FA">
        <w:t xml:space="preserve"> 被识别为最重要的特征。</w:t>
      </w:r>
    </w:p>
    <w:p w14:paraId="6CA8D606" w14:textId="77777777" w:rsidR="004415FA" w:rsidRPr="004415FA" w:rsidRDefault="004415FA" w:rsidP="004415FA">
      <w:pPr>
        <w:numPr>
          <w:ilvl w:val="1"/>
          <w:numId w:val="9"/>
        </w:numPr>
      </w:pPr>
      <w:r w:rsidRPr="004415FA">
        <w:t>在右图中，</w:t>
      </w:r>
      <w:r w:rsidRPr="004415FA">
        <w:rPr>
          <w:b/>
          <w:bCs/>
        </w:rPr>
        <w:t>worst area</w:t>
      </w:r>
      <w:r w:rsidRPr="004415FA">
        <w:t xml:space="preserve"> 跃居首位，且 </w:t>
      </w:r>
      <w:r w:rsidRPr="004415FA">
        <w:rPr>
          <w:b/>
          <w:bCs/>
        </w:rPr>
        <w:t>worst radius</w:t>
      </w:r>
      <w:r w:rsidRPr="004415FA">
        <w:t xml:space="preserve"> 和 </w:t>
      </w:r>
      <w:r w:rsidRPr="004415FA">
        <w:rPr>
          <w:b/>
          <w:bCs/>
        </w:rPr>
        <w:t>worst texture</w:t>
      </w:r>
      <w:r w:rsidRPr="004415FA">
        <w:t xml:space="preserve"> 排名也非常靠前。</w:t>
      </w:r>
    </w:p>
    <w:p w14:paraId="24279F70" w14:textId="77777777" w:rsidR="004415FA" w:rsidRPr="004415FA" w:rsidRDefault="004415FA" w:rsidP="004415FA">
      <w:pPr>
        <w:numPr>
          <w:ilvl w:val="0"/>
          <w:numId w:val="9"/>
        </w:numPr>
      </w:pPr>
      <w:r w:rsidRPr="004415FA">
        <w:rPr>
          <w:b/>
          <w:bCs/>
        </w:rPr>
        <w:t>物理意义解释</w:t>
      </w:r>
      <w:r w:rsidRPr="004415FA">
        <w:t>：这说明在预测肿瘤是良性还是恶性时，</w:t>
      </w:r>
      <w:r w:rsidRPr="004415FA">
        <w:rPr>
          <w:b/>
          <w:bCs/>
        </w:rPr>
        <w:t>细胞核的凹陷程度 (concave points)</w:t>
      </w:r>
      <w:r w:rsidRPr="004415FA">
        <w:t xml:space="preserve"> 和 </w:t>
      </w:r>
      <w:r w:rsidRPr="004415FA">
        <w:rPr>
          <w:b/>
          <w:bCs/>
        </w:rPr>
        <w:t>肿瘤的整体尺寸 (area/radius)</w:t>
      </w:r>
      <w:r w:rsidRPr="004415FA">
        <w:t xml:space="preserve"> 是最具决定性的指标。</w:t>
      </w:r>
    </w:p>
    <w:p w14:paraId="1F1C5DE3" w14:textId="77777777" w:rsidR="004415FA" w:rsidRPr="004415FA" w:rsidRDefault="004415FA" w:rsidP="004415FA">
      <w:pPr>
        <w:numPr>
          <w:ilvl w:val="0"/>
          <w:numId w:val="9"/>
        </w:numPr>
      </w:pPr>
      <w:r w:rsidRPr="004415FA">
        <w:rPr>
          <w:b/>
          <w:bCs/>
        </w:rPr>
        <w:t>泛化验证</w:t>
      </w:r>
      <w:r w:rsidRPr="004415FA">
        <w:t>：Permutation Importance（右图）显示 worst area 的置换会导致测试集性能大幅下降，这证明该特征在未知数据上具有极强的泛化预测能力。</w:t>
      </w:r>
    </w:p>
    <w:p w14:paraId="1E4A8AE9" w14:textId="77777777" w:rsidR="004415FA" w:rsidRPr="004415FA" w:rsidRDefault="004415FA" w:rsidP="004415FA">
      <w:pPr>
        <w:rPr>
          <w:b/>
          <w:bCs/>
        </w:rPr>
      </w:pPr>
      <w:r w:rsidRPr="004415FA">
        <w:rPr>
          <w:b/>
          <w:bCs/>
        </w:rPr>
        <w:t>2. 回归数据集 (Housing) 结果分析</w:t>
      </w:r>
    </w:p>
    <w:p w14:paraId="2CBFBE06" w14:textId="77777777" w:rsidR="004415FA" w:rsidRPr="004415FA" w:rsidRDefault="004415FA" w:rsidP="004415FA">
      <w:pPr>
        <w:numPr>
          <w:ilvl w:val="0"/>
          <w:numId w:val="10"/>
        </w:numPr>
      </w:pPr>
      <w:r w:rsidRPr="004415FA">
        <w:rPr>
          <w:b/>
          <w:bCs/>
        </w:rPr>
        <w:t>核心特征占据统治地位</w:t>
      </w:r>
      <w:r w:rsidRPr="004415FA">
        <w:t>：</w:t>
      </w:r>
    </w:p>
    <w:p w14:paraId="52E9BA8E" w14:textId="77777777" w:rsidR="004415FA" w:rsidRPr="004415FA" w:rsidRDefault="004415FA" w:rsidP="004415FA">
      <w:pPr>
        <w:numPr>
          <w:ilvl w:val="1"/>
          <w:numId w:val="10"/>
        </w:numPr>
      </w:pPr>
      <w:r w:rsidRPr="004415FA">
        <w:t>无论是在 Gini 还是 Permutation 重要性图中，</w:t>
      </w:r>
      <w:r w:rsidRPr="004415FA">
        <w:rPr>
          <w:b/>
          <w:bCs/>
        </w:rPr>
        <w:t>特征 0 (Median Income)</w:t>
      </w:r>
      <w:r w:rsidRPr="004415FA">
        <w:t xml:space="preserve"> 都呈现出压倒性的重要性（权重超过 0.5）。</w:t>
      </w:r>
    </w:p>
    <w:p w14:paraId="6BA6B346" w14:textId="77777777" w:rsidR="004415FA" w:rsidRPr="004415FA" w:rsidRDefault="004415FA" w:rsidP="004415FA">
      <w:pPr>
        <w:numPr>
          <w:ilvl w:val="1"/>
          <w:numId w:val="10"/>
        </w:numPr>
      </w:pPr>
      <w:r w:rsidRPr="004415FA">
        <w:rPr>
          <w:b/>
          <w:bCs/>
        </w:rPr>
        <w:t>特征 6 (Latitude)</w:t>
      </w:r>
      <w:r w:rsidRPr="004415FA">
        <w:t xml:space="preserve"> 和 </w:t>
      </w:r>
      <w:r w:rsidRPr="004415FA">
        <w:rPr>
          <w:b/>
          <w:bCs/>
        </w:rPr>
        <w:t>特征 7 (Longitude)</w:t>
      </w:r>
      <w:r w:rsidRPr="004415FA">
        <w:t xml:space="preserve"> 緊随其后。</w:t>
      </w:r>
    </w:p>
    <w:p w14:paraId="75386E86" w14:textId="77777777" w:rsidR="004415FA" w:rsidRPr="004415FA" w:rsidRDefault="004415FA" w:rsidP="004415FA">
      <w:pPr>
        <w:numPr>
          <w:ilvl w:val="0"/>
          <w:numId w:val="10"/>
        </w:numPr>
      </w:pPr>
      <w:r w:rsidRPr="004415FA">
        <w:rPr>
          <w:b/>
          <w:bCs/>
        </w:rPr>
        <w:t>经济学解释</w:t>
      </w:r>
      <w:r w:rsidRPr="004415FA">
        <w:t>：这非常符合加州房价的实际情况——</w:t>
      </w:r>
      <w:r w:rsidRPr="004415FA">
        <w:rPr>
          <w:b/>
          <w:bCs/>
        </w:rPr>
        <w:t>收入水平 (Median Income)</w:t>
      </w:r>
      <w:r w:rsidRPr="004415FA">
        <w:t xml:space="preserve"> 是决定房价的首要因素，而</w:t>
      </w:r>
      <w:r w:rsidRPr="004415FA">
        <w:rPr>
          <w:b/>
          <w:bCs/>
        </w:rPr>
        <w:t>地理位置 (经纬度)</w:t>
      </w:r>
      <w:r w:rsidRPr="004415FA">
        <w:t xml:space="preserve"> 决定了房产是否处于沿海或昂贵地段，是第二大因素。</w:t>
      </w:r>
    </w:p>
    <w:p w14:paraId="10F512AE" w14:textId="77777777" w:rsidR="004415FA" w:rsidRPr="004415FA" w:rsidRDefault="004415FA" w:rsidP="004415FA">
      <w:pPr>
        <w:numPr>
          <w:ilvl w:val="0"/>
          <w:numId w:val="10"/>
        </w:numPr>
      </w:pPr>
      <w:r w:rsidRPr="004415FA">
        <w:rPr>
          <w:b/>
          <w:bCs/>
        </w:rPr>
        <w:t>结果稳定性</w:t>
      </w:r>
      <w:r w:rsidRPr="004415FA">
        <w:t>：两张图的排序基本一致，说明随机森林模型在这个大型数据集上非常稳定，没有受到高基数特征的严重干扰。</w:t>
      </w:r>
    </w:p>
    <w:p w14:paraId="24DA4467" w14:textId="77777777" w:rsidR="004415FA" w:rsidRPr="004415FA" w:rsidRDefault="004415FA" w:rsidP="004415FA">
      <w:r w:rsidRPr="004415FA">
        <w:pict w14:anchorId="03332B9D">
          <v:rect id="_x0000_i1025" style="width:0;height:1.5pt" o:hralign="center" o:hrstd="t" o:hr="t" fillcolor="#a0a0a0" stroked="f"/>
        </w:pict>
      </w:r>
    </w:p>
    <w:p w14:paraId="647ED6D1" w14:textId="77777777" w:rsidR="004415FA" w:rsidRPr="004415FA" w:rsidRDefault="004415FA" w:rsidP="004415FA">
      <w:pPr>
        <w:rPr>
          <w:b/>
          <w:bCs/>
        </w:rPr>
      </w:pPr>
      <w:r w:rsidRPr="004415FA">
        <w:rPr>
          <w:b/>
          <w:bCs/>
        </w:rPr>
        <w:t>3. 书面问题解析：置换重要性 (Permutation Importance) 反映了什么？</w:t>
      </w:r>
    </w:p>
    <w:p w14:paraId="710400FD" w14:textId="77777777" w:rsidR="004415FA" w:rsidRPr="004415FA" w:rsidRDefault="004415FA" w:rsidP="004415FA">
      <w:r w:rsidRPr="004415FA">
        <w:t>你的回答非常专业且精准，建议保留。以下是针对你图中结果的进一步提炼：</w:t>
      </w:r>
    </w:p>
    <w:p w14:paraId="41A6EDC9" w14:textId="77777777" w:rsidR="004415FA" w:rsidRPr="004415FA" w:rsidRDefault="004415FA" w:rsidP="004415FA">
      <w:pPr>
        <w:numPr>
          <w:ilvl w:val="0"/>
          <w:numId w:val="11"/>
        </w:numPr>
      </w:pPr>
      <w:r w:rsidRPr="004415FA">
        <w:rPr>
          <w:b/>
          <w:bCs/>
        </w:rPr>
        <w:t>反映真实贡献</w:t>
      </w:r>
      <w:r w:rsidRPr="004415FA">
        <w:t>：它反映了当某个特征的信号被破坏（随机打乱）时，模型预测性能的“净损失” 。</w:t>
      </w:r>
    </w:p>
    <w:p w14:paraId="3BFD05DF" w14:textId="77777777" w:rsidR="004415FA" w:rsidRPr="004415FA" w:rsidRDefault="004415FA" w:rsidP="004415FA">
      <w:pPr>
        <w:numPr>
          <w:ilvl w:val="0"/>
          <w:numId w:val="11"/>
        </w:numPr>
      </w:pPr>
      <w:r w:rsidRPr="004415FA">
        <w:rPr>
          <w:b/>
          <w:bCs/>
        </w:rPr>
        <w:t>克服偏见</w:t>
      </w:r>
      <w:r w:rsidRPr="004415FA">
        <w:t>：RF 原生的 Gini 重要性倾向于给数值变化多（高基数）的特征更高分数，而置换重要性通过直接测量性能下降，纠正了这种潜在的统计偏见。</w:t>
      </w:r>
    </w:p>
    <w:p w14:paraId="74D70B48" w14:textId="77777777" w:rsidR="004415FA" w:rsidRPr="004415FA" w:rsidRDefault="004415FA" w:rsidP="004415FA">
      <w:pPr>
        <w:numPr>
          <w:ilvl w:val="0"/>
          <w:numId w:val="11"/>
        </w:numPr>
      </w:pPr>
      <w:r w:rsidRPr="004415FA">
        <w:rPr>
          <w:b/>
          <w:bCs/>
        </w:rPr>
        <w:t>模型无关性 (Model-agnostic)</w:t>
      </w:r>
      <w:r w:rsidRPr="004415FA">
        <w:t>：它可以用于任何黑盒模型（不限于随机森林），这让它成为评估特征对“泛化性能”贡献的全球标准工具 。</w:t>
      </w:r>
    </w:p>
    <w:p w14:paraId="78D8D019" w14:textId="77777777" w:rsidR="004415FA" w:rsidRPr="004415FA" w:rsidRDefault="004415FA" w:rsidP="004415FA">
      <w:pPr>
        <w:rPr>
          <w:b/>
          <w:bCs/>
        </w:rPr>
      </w:pPr>
      <w:r w:rsidRPr="004415FA">
        <w:rPr>
          <w:b/>
          <w:bCs/>
        </w:rPr>
        <w:t>4. 实验检查提示</w:t>
      </w:r>
    </w:p>
    <w:p w14:paraId="30B45488" w14:textId="77777777" w:rsidR="004415FA" w:rsidRPr="004415FA" w:rsidRDefault="004415FA" w:rsidP="004415FA">
      <w:pPr>
        <w:numPr>
          <w:ilvl w:val="0"/>
          <w:numId w:val="12"/>
        </w:numPr>
      </w:pPr>
      <w:r w:rsidRPr="004415FA">
        <w:rPr>
          <w:b/>
          <w:bCs/>
        </w:rPr>
        <w:t>数据标准化</w:t>
      </w:r>
      <w:r w:rsidRPr="004415FA">
        <w:t>：从图中结果来看，你的特征名称（如 worst area）和索引（如 0, 6, 7）与之前的代码逻辑完全吻合。</w:t>
      </w:r>
    </w:p>
    <w:p w14:paraId="111BAC37" w14:textId="77777777" w:rsidR="004415FA" w:rsidRPr="004415FA" w:rsidRDefault="004415FA" w:rsidP="004415FA">
      <w:pPr>
        <w:numPr>
          <w:ilvl w:val="0"/>
          <w:numId w:val="12"/>
        </w:numPr>
      </w:pPr>
      <w:r w:rsidRPr="004415FA">
        <w:rPr>
          <w:b/>
          <w:bCs/>
        </w:rPr>
        <w:t>潜在优化</w:t>
      </w:r>
      <w:r w:rsidRPr="004415FA">
        <w:t>：如果你的 Gini 重要性图和 Permutation 重要性图排序</w:t>
      </w:r>
      <w:r w:rsidRPr="004415FA">
        <w:rPr>
          <w:b/>
          <w:bCs/>
        </w:rPr>
        <w:t>完全不同</w:t>
      </w:r>
      <w:r w:rsidRPr="004415FA">
        <w:t>，通常意味着模型在训练集上过拟合了。但根据你的图像，两者高度一致，这说明你的模型训练得非常扎实，具有很强的泛化性。</w:t>
      </w:r>
    </w:p>
    <w:p w14:paraId="6DAA8668" w14:textId="77777777" w:rsidR="004415FA" w:rsidRPr="004415FA" w:rsidRDefault="004415FA" w:rsidP="004415FA">
      <w:r w:rsidRPr="004415FA">
        <w:rPr>
          <w:b/>
          <w:bCs/>
        </w:rPr>
        <w:t>总结</w:t>
      </w:r>
      <w:r w:rsidRPr="004415FA">
        <w:t>：你的结果展示了模型已经成功捕捉到了两个数据集中</w:t>
      </w:r>
      <w:proofErr w:type="gramStart"/>
      <w:r w:rsidRPr="004415FA">
        <w:t>最</w:t>
      </w:r>
      <w:proofErr w:type="gramEnd"/>
      <w:r w:rsidRPr="004415FA">
        <w:t xml:space="preserve">关键的预测变量，数据处理和可视化均无误。你可以放心地将这些图表放入 </w:t>
      </w:r>
      <w:r w:rsidRPr="004415FA">
        <w:rPr>
          <w:b/>
          <w:bCs/>
        </w:rPr>
        <w:t>Lab 7</w:t>
      </w:r>
      <w:r w:rsidRPr="004415FA">
        <w:t xml:space="preserve"> 的最终报告中。</w:t>
      </w:r>
    </w:p>
    <w:p w14:paraId="1F3C5286" w14:textId="77777777" w:rsidR="004415FA" w:rsidRDefault="004415FA"/>
    <w:p w14:paraId="5717E127" w14:textId="77777777" w:rsidR="00063B1C" w:rsidRDefault="00063B1C"/>
    <w:p w14:paraId="48BDAB27" w14:textId="77777777" w:rsidR="00063B1C" w:rsidRPr="00063B1C" w:rsidRDefault="00063B1C" w:rsidP="00063B1C">
      <w:r w:rsidRPr="00063B1C">
        <w:rPr>
          <w:b/>
          <w:bCs/>
        </w:rPr>
        <w:lastRenderedPageBreak/>
        <w:t>Final Prediction（最终预测）</w:t>
      </w:r>
      <w:r w:rsidRPr="00063B1C">
        <w:t xml:space="preserve"> 结果非常出色，这标志着你完整且成功地完成了整个实验流程。这些指标反映了</w:t>
      </w:r>
      <w:proofErr w:type="gramStart"/>
      <w:r w:rsidRPr="00063B1C">
        <w:t>经过调参后</w:t>
      </w:r>
      <w:proofErr w:type="gramEnd"/>
      <w:r w:rsidRPr="00063B1C">
        <w:t>的最优模型（Best Estimator）在从未见过的测试集（Test Set）上的真实泛化能力。</w:t>
      </w:r>
    </w:p>
    <w:p w14:paraId="2F5BDA27" w14:textId="77777777" w:rsidR="00063B1C" w:rsidRPr="00063B1C" w:rsidRDefault="00063B1C" w:rsidP="00063B1C">
      <w:r w:rsidRPr="00063B1C">
        <w:t>以下是对各项指标的具体解释说明：</w:t>
      </w:r>
    </w:p>
    <w:p w14:paraId="71CCC715" w14:textId="77777777" w:rsidR="00063B1C" w:rsidRPr="00063B1C" w:rsidRDefault="00063B1C" w:rsidP="00063B1C">
      <w:pPr>
        <w:rPr>
          <w:b/>
          <w:bCs/>
        </w:rPr>
      </w:pPr>
      <w:r w:rsidRPr="00063B1C">
        <w:rPr>
          <w:b/>
          <w:bCs/>
        </w:rPr>
        <w:t>1. 二分类数据集 (Breast Cancer) 结果分析</w:t>
      </w:r>
    </w:p>
    <w:p w14:paraId="57FE6451" w14:textId="77777777" w:rsidR="00063B1C" w:rsidRPr="00063B1C" w:rsidRDefault="00063B1C" w:rsidP="00063B1C">
      <w:pPr>
        <w:numPr>
          <w:ilvl w:val="0"/>
          <w:numId w:val="13"/>
        </w:numPr>
      </w:pPr>
      <w:r w:rsidRPr="00063B1C">
        <w:rPr>
          <w:b/>
          <w:bCs/>
        </w:rPr>
        <w:t>Final Test Accuracy (0.9825)</w:t>
      </w:r>
      <w:r w:rsidRPr="00063B1C">
        <w:t xml:space="preserve">：准确率高达 </w:t>
      </w:r>
      <w:r w:rsidRPr="00063B1C">
        <w:rPr>
          <w:b/>
          <w:bCs/>
        </w:rPr>
        <w:t>98.25%</w:t>
      </w:r>
      <w:r w:rsidRPr="00063B1C">
        <w:t xml:space="preserve"> 。这意味着在 171 </w:t>
      </w:r>
      <w:proofErr w:type="gramStart"/>
      <w:r w:rsidRPr="00063B1C">
        <w:t>个</w:t>
      </w:r>
      <w:proofErr w:type="gramEnd"/>
      <w:r w:rsidRPr="00063B1C">
        <w:t>测试样本中，模型正确分类了绝大多数样本。相比</w:t>
      </w:r>
      <w:proofErr w:type="gramStart"/>
      <w:r w:rsidRPr="00063B1C">
        <w:t>于之前</w:t>
      </w:r>
      <w:proofErr w:type="gramEnd"/>
      <w:r w:rsidRPr="00063B1C">
        <w:t>交叉验证的 0.9748，最终测试集的表现甚至略有提升，说明模型非常稳健 。</w:t>
      </w:r>
    </w:p>
    <w:p w14:paraId="555B62A6" w14:textId="77777777" w:rsidR="00063B1C" w:rsidRPr="00063B1C" w:rsidRDefault="00063B1C" w:rsidP="00063B1C">
      <w:pPr>
        <w:numPr>
          <w:ilvl w:val="0"/>
          <w:numId w:val="13"/>
        </w:numPr>
      </w:pPr>
      <w:r w:rsidRPr="00063B1C">
        <w:rPr>
          <w:b/>
          <w:bCs/>
        </w:rPr>
        <w:t>Final Test F1 Score (0.9860)</w:t>
      </w:r>
      <w:r w:rsidRPr="00063B1C">
        <w:t>：F1 分数是精确率和召回率的调和平均值 。</w:t>
      </w:r>
      <w:r w:rsidRPr="00063B1C">
        <w:rPr>
          <w:b/>
          <w:bCs/>
        </w:rPr>
        <w:t>0.9860</w:t>
      </w:r>
      <w:r w:rsidRPr="00063B1C">
        <w:t xml:space="preserve"> 的高分表明模型在识别“恶性”和“良性”肿瘤时表现非常平衡，既没有漏掉太多的阳性病例，也没有产生过多的误报。</w:t>
      </w:r>
    </w:p>
    <w:p w14:paraId="2DE4515F" w14:textId="77777777" w:rsidR="00063B1C" w:rsidRPr="00063B1C" w:rsidRDefault="00063B1C" w:rsidP="00063B1C">
      <w:pPr>
        <w:numPr>
          <w:ilvl w:val="0"/>
          <w:numId w:val="13"/>
        </w:numPr>
      </w:pPr>
      <w:r w:rsidRPr="00063B1C">
        <w:rPr>
          <w:b/>
          <w:bCs/>
        </w:rPr>
        <w:t>Final Test ROC-AUC (0.9979)</w:t>
      </w:r>
      <w:r w:rsidRPr="00063B1C">
        <w:t xml:space="preserve">：AUC 接近 </w:t>
      </w:r>
      <w:r w:rsidRPr="00063B1C">
        <w:rPr>
          <w:b/>
          <w:bCs/>
        </w:rPr>
        <w:t>1.0</w:t>
      </w:r>
      <w:r w:rsidRPr="00063B1C">
        <w:t xml:space="preserve"> 。这代表模型具有近乎完美的分类区分能力，能够极好地将不同类别的样本概率分开。</w:t>
      </w:r>
    </w:p>
    <w:p w14:paraId="2B1285E6" w14:textId="77777777" w:rsidR="00063B1C" w:rsidRPr="00063B1C" w:rsidRDefault="00063B1C" w:rsidP="00063B1C">
      <w:pPr>
        <w:rPr>
          <w:b/>
          <w:bCs/>
        </w:rPr>
      </w:pPr>
      <w:r w:rsidRPr="00063B1C">
        <w:rPr>
          <w:b/>
          <w:bCs/>
        </w:rPr>
        <w:t>2. 回归数据集 (Housing) 结果分析</w:t>
      </w:r>
    </w:p>
    <w:p w14:paraId="00A7A0F9" w14:textId="77777777" w:rsidR="00063B1C" w:rsidRPr="00063B1C" w:rsidRDefault="00063B1C" w:rsidP="00063B1C">
      <w:pPr>
        <w:numPr>
          <w:ilvl w:val="0"/>
          <w:numId w:val="14"/>
        </w:numPr>
      </w:pPr>
      <w:r w:rsidRPr="00063B1C">
        <w:rPr>
          <w:b/>
          <w:bCs/>
        </w:rPr>
        <w:t>Final Test R2 Score (0.5959)</w:t>
      </w:r>
      <w:r w:rsidRPr="00063B1C">
        <w:t xml:space="preserve">：$R^2$ 分数（确定系数）约为 </w:t>
      </w:r>
      <w:r w:rsidRPr="00063B1C">
        <w:rPr>
          <w:b/>
          <w:bCs/>
        </w:rPr>
        <w:t>0.60</w:t>
      </w:r>
      <w:r w:rsidRPr="00063B1C">
        <w:t xml:space="preserve"> 。这说明你的 Ridge 回归模型能够解释加州房价数据中约 </w:t>
      </w:r>
      <w:r w:rsidRPr="00063B1C">
        <w:rPr>
          <w:b/>
          <w:bCs/>
        </w:rPr>
        <w:t>60%</w:t>
      </w:r>
      <w:r w:rsidRPr="00063B1C">
        <w:t xml:space="preserve"> 的变动原因 。</w:t>
      </w:r>
    </w:p>
    <w:p w14:paraId="39D730D2" w14:textId="77777777" w:rsidR="00063B1C" w:rsidRPr="00063B1C" w:rsidRDefault="00063B1C" w:rsidP="00063B1C">
      <w:pPr>
        <w:numPr>
          <w:ilvl w:val="1"/>
          <w:numId w:val="14"/>
        </w:numPr>
      </w:pPr>
      <w:r w:rsidRPr="00063B1C">
        <w:rPr>
          <w:b/>
          <w:bCs/>
        </w:rPr>
        <w:t>分析</w:t>
      </w:r>
      <w:r w:rsidRPr="00063B1C">
        <w:t>：对于线性回归模型（Ridge）来说，在如此复杂的加州房价数据集上达到 0.6 左右是一个非常标准且合理的结果 。它略低于训练分数，说明模型存在轻微的泛化损失，但基本捕捉到了核心特征（如中位数收入）对房价的影响 。</w:t>
      </w:r>
    </w:p>
    <w:p w14:paraId="0F78C342" w14:textId="77777777" w:rsidR="00063B1C" w:rsidRPr="00063B1C" w:rsidRDefault="00063B1C" w:rsidP="00063B1C">
      <w:pPr>
        <w:numPr>
          <w:ilvl w:val="0"/>
          <w:numId w:val="14"/>
        </w:numPr>
      </w:pPr>
      <w:r w:rsidRPr="00063B1C">
        <w:rPr>
          <w:b/>
          <w:bCs/>
        </w:rPr>
        <w:t>Final Test MSE (0.5303)</w:t>
      </w:r>
      <w:r w:rsidRPr="00063B1C">
        <w:t xml:space="preserve">：均方误差为 </w:t>
      </w:r>
      <w:r w:rsidRPr="00063B1C">
        <w:rPr>
          <w:b/>
          <w:bCs/>
        </w:rPr>
        <w:t>0.5303</w:t>
      </w:r>
      <w:r w:rsidRPr="00063B1C">
        <w:t xml:space="preserve"> 。由于房价单位通常是 10 万美元，这个误差水平在可接受范围内。</w:t>
      </w:r>
    </w:p>
    <w:p w14:paraId="26E76730" w14:textId="77777777" w:rsidR="00063B1C" w:rsidRPr="00063B1C" w:rsidRDefault="00063B1C" w:rsidP="00063B1C">
      <w:pPr>
        <w:rPr>
          <w:b/>
          <w:bCs/>
        </w:rPr>
      </w:pPr>
      <w:r w:rsidRPr="00063B1C">
        <w:rPr>
          <w:b/>
          <w:bCs/>
        </w:rPr>
        <w:t>3. 实验整体结论总结</w:t>
      </w:r>
    </w:p>
    <w:p w14:paraId="166E565C" w14:textId="77777777" w:rsidR="00063B1C" w:rsidRPr="00063B1C" w:rsidRDefault="00063B1C" w:rsidP="00063B1C">
      <w:pPr>
        <w:numPr>
          <w:ilvl w:val="0"/>
          <w:numId w:val="15"/>
        </w:numPr>
      </w:pPr>
      <w:proofErr w:type="gramStart"/>
      <w:r w:rsidRPr="00063B1C">
        <w:rPr>
          <w:b/>
          <w:bCs/>
        </w:rPr>
        <w:t>调参效果</w:t>
      </w:r>
      <w:proofErr w:type="gramEnd"/>
      <w:r w:rsidRPr="00063B1C">
        <w:rPr>
          <w:b/>
          <w:bCs/>
        </w:rPr>
        <w:t>明显</w:t>
      </w:r>
      <w:r w:rsidRPr="00063B1C">
        <w:t xml:space="preserve">：通过 </w:t>
      </w:r>
      <w:proofErr w:type="spellStart"/>
      <w:r w:rsidRPr="00063B1C">
        <w:t>GridSearchCV</w:t>
      </w:r>
      <w:proofErr w:type="spellEnd"/>
      <w:r w:rsidRPr="00063B1C">
        <w:t xml:space="preserve"> 找到的最佳参数（如 Ridge 的 alpha=10.0）确保了模型在面对新数据（测试集）时不会出现严重的过拟合或崩溃 。</w:t>
      </w:r>
    </w:p>
    <w:p w14:paraId="21F3CA8F" w14:textId="77777777" w:rsidR="00063B1C" w:rsidRPr="00063B1C" w:rsidRDefault="00063B1C" w:rsidP="00063B1C">
      <w:pPr>
        <w:numPr>
          <w:ilvl w:val="0"/>
          <w:numId w:val="15"/>
        </w:numPr>
      </w:pPr>
      <w:r w:rsidRPr="00063B1C">
        <w:rPr>
          <w:b/>
          <w:bCs/>
        </w:rPr>
        <w:t>性能一致性</w:t>
      </w:r>
      <w:r w:rsidRPr="00063B1C">
        <w:t xml:space="preserve">：最终预测结果与你在 </w:t>
      </w:r>
      <w:r w:rsidRPr="00063B1C">
        <w:rPr>
          <w:b/>
          <w:bCs/>
        </w:rPr>
        <w:t>Section 3</w:t>
      </w:r>
      <w:r w:rsidRPr="00063B1C">
        <w:t xml:space="preserve"> 中得到的交叉验证结果以及 </w:t>
      </w:r>
      <w:r w:rsidRPr="00063B1C">
        <w:rPr>
          <w:b/>
          <w:bCs/>
        </w:rPr>
        <w:t>Section 4</w:t>
      </w:r>
      <w:r w:rsidRPr="00063B1C">
        <w:t xml:space="preserve"> 的学习曲线高度吻合 。这证明了你的实验过程（从数据标准化到模型选择）逻辑严密且执行正确 。</w:t>
      </w:r>
    </w:p>
    <w:p w14:paraId="20AEA033" w14:textId="77777777" w:rsidR="00063B1C" w:rsidRPr="00063B1C" w:rsidRDefault="00063B1C" w:rsidP="00063B1C">
      <w:pPr>
        <w:numPr>
          <w:ilvl w:val="0"/>
          <w:numId w:val="15"/>
        </w:numPr>
      </w:pPr>
      <w:r w:rsidRPr="00063B1C">
        <w:rPr>
          <w:b/>
          <w:bCs/>
        </w:rPr>
        <w:t>任务完成情况</w:t>
      </w:r>
      <w:r w:rsidRPr="00063B1C">
        <w:t xml:space="preserve">：你已经圆满完成了 </w:t>
      </w:r>
      <w:r w:rsidRPr="00063B1C">
        <w:rPr>
          <w:b/>
          <w:bCs/>
        </w:rPr>
        <w:t>Lab 7</w:t>
      </w:r>
      <w:r w:rsidRPr="00063B1C">
        <w:t xml:space="preserve"> 要求的所有核心任务，包括模型比较、评估、调优及最终预测 。</w:t>
      </w:r>
    </w:p>
    <w:p w14:paraId="19097270" w14:textId="77777777" w:rsidR="00063B1C" w:rsidRPr="00063B1C" w:rsidRDefault="00063B1C">
      <w:pPr>
        <w:rPr>
          <w:rFonts w:hint="eastAsia"/>
        </w:rPr>
      </w:pPr>
    </w:p>
    <w:sectPr w:rsidR="00063B1C" w:rsidRPr="00063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1B6"/>
    <w:multiLevelType w:val="multilevel"/>
    <w:tmpl w:val="5A1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152"/>
    <w:multiLevelType w:val="multilevel"/>
    <w:tmpl w:val="5E2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965"/>
    <w:multiLevelType w:val="multilevel"/>
    <w:tmpl w:val="D67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40E19"/>
    <w:multiLevelType w:val="multilevel"/>
    <w:tmpl w:val="EE7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F17FE"/>
    <w:multiLevelType w:val="multilevel"/>
    <w:tmpl w:val="1DE8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D5227"/>
    <w:multiLevelType w:val="multilevel"/>
    <w:tmpl w:val="E75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040F"/>
    <w:multiLevelType w:val="multilevel"/>
    <w:tmpl w:val="C35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F3E6D"/>
    <w:multiLevelType w:val="multilevel"/>
    <w:tmpl w:val="343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63463"/>
    <w:multiLevelType w:val="multilevel"/>
    <w:tmpl w:val="FFA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9276F"/>
    <w:multiLevelType w:val="multilevel"/>
    <w:tmpl w:val="2A3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A331F"/>
    <w:multiLevelType w:val="multilevel"/>
    <w:tmpl w:val="CE0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B7204"/>
    <w:multiLevelType w:val="multilevel"/>
    <w:tmpl w:val="B65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75297"/>
    <w:multiLevelType w:val="multilevel"/>
    <w:tmpl w:val="40C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537F9"/>
    <w:multiLevelType w:val="multilevel"/>
    <w:tmpl w:val="38A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E0835"/>
    <w:multiLevelType w:val="multilevel"/>
    <w:tmpl w:val="35D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864733">
    <w:abstractNumId w:val="4"/>
  </w:num>
  <w:num w:numId="2" w16cid:durableId="1005591203">
    <w:abstractNumId w:val="5"/>
  </w:num>
  <w:num w:numId="3" w16cid:durableId="471214063">
    <w:abstractNumId w:val="0"/>
  </w:num>
  <w:num w:numId="4" w16cid:durableId="785083693">
    <w:abstractNumId w:val="9"/>
  </w:num>
  <w:num w:numId="5" w16cid:durableId="765156913">
    <w:abstractNumId w:val="7"/>
  </w:num>
  <w:num w:numId="6" w16cid:durableId="1012101686">
    <w:abstractNumId w:val="11"/>
  </w:num>
  <w:num w:numId="7" w16cid:durableId="1613051949">
    <w:abstractNumId w:val="13"/>
  </w:num>
  <w:num w:numId="8" w16cid:durableId="1735736923">
    <w:abstractNumId w:val="8"/>
  </w:num>
  <w:num w:numId="9" w16cid:durableId="1641690237">
    <w:abstractNumId w:val="2"/>
  </w:num>
  <w:num w:numId="10" w16cid:durableId="1271550394">
    <w:abstractNumId w:val="6"/>
  </w:num>
  <w:num w:numId="11" w16cid:durableId="450049300">
    <w:abstractNumId w:val="10"/>
  </w:num>
  <w:num w:numId="12" w16cid:durableId="88889274">
    <w:abstractNumId w:val="1"/>
  </w:num>
  <w:num w:numId="13" w16cid:durableId="855074588">
    <w:abstractNumId w:val="14"/>
  </w:num>
  <w:num w:numId="14" w16cid:durableId="1952853895">
    <w:abstractNumId w:val="3"/>
  </w:num>
  <w:num w:numId="15" w16cid:durableId="424224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9F"/>
    <w:rsid w:val="00063B1C"/>
    <w:rsid w:val="004415FA"/>
    <w:rsid w:val="005D482D"/>
    <w:rsid w:val="009A5E9F"/>
    <w:rsid w:val="00B40290"/>
    <w:rsid w:val="00E4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A2978"/>
  <w15:chartTrackingRefBased/>
  <w15:docId w15:val="{F5683E9F-AFF0-44A8-8283-A718F0C1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5</cp:revision>
  <dcterms:created xsi:type="dcterms:W3CDTF">2026-04-16T02:35:00Z</dcterms:created>
  <dcterms:modified xsi:type="dcterms:W3CDTF">2026-04-16T02:53:00Z</dcterms:modified>
</cp:coreProperties>
</file>