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AA5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9C06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"dashboard-layout"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57B7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顶部导航 --&gt;</w:t>
      </w:r>
    </w:p>
    <w:p w14:paraId="686775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"top-header"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560D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"glow-text"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园区安全智能调控大屏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93DF1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"mode-switch"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CAF4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currentMode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8B59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🔥 实时热力与拥堵</w:t>
      </w:r>
    </w:p>
    <w:p w14:paraId="510CF8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0C71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currentMode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04A1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🕸️ 交通枢纽分析 (网络计算)</w:t>
      </w:r>
    </w:p>
    <w:p w14:paraId="052669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1C89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FE7E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F043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D9A82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"main-body"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3B9A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左侧动态面板 (100% 保持【显示正常的存档.docx】原样) --&gt;</w:t>
      </w:r>
    </w:p>
    <w:p w14:paraId="329CAD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"left-panel"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11B9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206346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模式A：实时热力预警 --&gt;</w:t>
      </w:r>
    </w:p>
    <w:p w14:paraId="3B4859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00E4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⚠️ 实时安全异常预警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3973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B5AC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386C0F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alertList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</w:p>
    <w:p w14:paraId="084460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</w:p>
    <w:p w14:paraId="243E2C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"alert-item"</w:t>
      </w:r>
    </w:p>
    <w:p w14:paraId="57BBFC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</w:p>
    <w:p w14:paraId="6A5625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borderLeftColor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.riskLevel)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A8255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getAlertBgColor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.riskLevel)</w:t>
      </w:r>
    </w:p>
    <w:p w14:paraId="5D017C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</w:t>
      </w:r>
    </w:p>
    <w:p w14:paraId="44B397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B05A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"alert-content-wrapper"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B39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"alert-content"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.riskLevel)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0CD8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[{{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riskLevel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}}]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465F5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{{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formatAlertText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}}</w:t>
      </w:r>
    </w:p>
    <w:p w14:paraId="6682E3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9BAD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处理按键 --&gt;</w:t>
      </w:r>
    </w:p>
    <w:p w14:paraId="6D770B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54059D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</w:p>
    <w:p w14:paraId="5027A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"cyber-btn small-btn"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4F148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handleResolveAlert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alertId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</w:p>
    <w:p w14:paraId="0F3C1F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5AD3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处理</w:t>
      </w:r>
    </w:p>
    <w:p w14:paraId="74E4FA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2007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E058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A94D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alertList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"empty-text"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✅ 当前园区畅通，无待处理异常事件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2B91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D7C9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812DD7">
      <w:pPr>
        <w:keepNext w:val="0"/>
        <w:keepLines w:val="0"/>
        <w:widowControl/>
        <w:suppressLineNumbers w:val="0"/>
        <w:jc w:val="left"/>
      </w:pPr>
    </w:p>
    <w:p w14:paraId="27E86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模式B：枢纽算法高级菜单 --&gt;</w:t>
      </w:r>
    </w:p>
    <w:p w14:paraId="65F81C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"panel-box topology-menu"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7B87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🧮 枢纽算法选择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FE2F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"nav-menu"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0445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3AE9D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algoType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}" </w:t>
      </w:r>
    </w:p>
    <w:p w14:paraId="6FDDA2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changeAlgo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</w:p>
    <w:p w14:paraId="6F5455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D1F3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"tab-text"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🌐 PageRank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网页等级算法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F5E1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D5D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706EC2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algoType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'betweenness'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}" </w:t>
      </w:r>
    </w:p>
    <w:p w14:paraId="3959CD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changeAlgo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'betweenness'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</w:p>
    <w:p w14:paraId="04A63A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1919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"tab-text"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🔀 Betweenness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中介中心性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58F0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12C0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55ACB4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algoType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}" </w:t>
      </w:r>
    </w:p>
    <w:p w14:paraId="495995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changeAlgo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</w:p>
    <w:p w14:paraId="412B31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3BD71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"tab-text"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🔥 AttractRank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热点吸引力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DF6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25A2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1FC7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3302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F0423E1">
      <w:pPr>
        <w:keepNext w:val="0"/>
        <w:keepLines w:val="0"/>
        <w:widowControl/>
        <w:suppressLineNumbers w:val="0"/>
        <w:jc w:val="left"/>
      </w:pPr>
    </w:p>
    <w:p w14:paraId="4B0C7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中间 ECharts 渲染区域 --&gt;</w:t>
      </w:r>
    </w:p>
    <w:p w14:paraId="3C4AB6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"center-panel"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624D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"chartRef"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4FD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6A2332">
      <w:pPr>
        <w:keepNext w:val="0"/>
        <w:keepLines w:val="0"/>
        <w:widowControl/>
        <w:suppressLineNumbers w:val="0"/>
        <w:jc w:val="left"/>
      </w:pPr>
    </w:p>
    <w:p w14:paraId="3C00BC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★ 右侧面板：排行榜占 2/3，雷达占 1/3 --&gt;</w:t>
      </w:r>
    </w:p>
    <w:p w14:paraId="0C4502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"right-panel"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74DF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2527EB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上部分：双轨智能排行榜 --&gt;</w:t>
      </w:r>
    </w:p>
    <w:p w14:paraId="5191A4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"panel-box ranking-box"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52B2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🏆 Top 5 核心枢纽排行榜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D9088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基于 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 }} 算法计算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73FFF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</w:p>
    <w:p w14:paraId="49A988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"ranking-list"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72F9A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top5Hubs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F502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B28A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"rank-num"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'top-'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86D7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A9DA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"rank-score"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heatScore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46A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717A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"bar-track"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EE37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"bar-fill"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[algoType]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.heatScore)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maxAlgoValue)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D2F8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898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9FEA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32BA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3E217A">
      <w:pPr>
        <w:keepNext w:val="0"/>
        <w:keepLines w:val="0"/>
        <w:widowControl/>
        <w:suppressLineNumbers w:val="0"/>
        <w:jc w:val="left"/>
      </w:pPr>
    </w:p>
    <w:p w14:paraId="074508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下部分：路径雷达 --&gt;</w:t>
      </w:r>
    </w:p>
    <w:p w14:paraId="2E32AF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"panel-box hud-card-box"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DEBBC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"bracket top-left"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B1F1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"bracket bottom-right"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C8A3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</w:p>
    <w:p w14:paraId="575E44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"laser-track"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F66E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 top"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2AC5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 right"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1573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 bottom"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323B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 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CFD9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40BDE1">
      <w:pPr>
        <w:keepNext w:val="0"/>
        <w:keepLines w:val="0"/>
        <w:widowControl/>
        <w:suppressLineNumbers w:val="0"/>
        <w:jc w:val="left"/>
      </w:pPr>
    </w:p>
    <w:p w14:paraId="63696A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"hud-content-inner"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4E50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"hud-title-inline"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Dijkstra 最短路径雷达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9D894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"path-controls-vertical"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D210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"select-row"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2777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"cyber-select full-select"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EA7D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起点节点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1FFE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4E28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9EE4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"arrow-v"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6E32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"cyber-select full-select"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90DD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终点节点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B6EC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046C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31CF1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F41D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"btn-row"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C3A0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"cyber-btn flex-btn"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高亮路径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742A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"cyber-btn ghost flex-btn"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清 除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FF14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1DCC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D427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预计时间保留两位小数 --&gt;</w:t>
      </w:r>
    </w:p>
    <w:p w14:paraId="2CF8DA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"time-display-inline"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8E09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预计通行时间：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分钟</w:t>
      </w:r>
    </w:p>
    <w:p w14:paraId="56818B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F3B7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17D0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149E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1345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902FD1">
      <w:pPr>
        <w:keepNext w:val="0"/>
        <w:keepLines w:val="0"/>
        <w:widowControl/>
        <w:suppressLineNumbers w:val="0"/>
        <w:jc w:val="left"/>
      </w:pPr>
    </w:p>
    <w:p w14:paraId="300D2C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左下角：HUD 返回后台按钮 --&gt;</w:t>
      </w:r>
    </w:p>
    <w:p w14:paraId="24D35F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"hud-back-btn"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goToAdmin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"返回管理后台"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166C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"hud-ring"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F444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4787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后台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F3AB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F1298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229A4A">
      <w:pPr>
        <w:keepNext w:val="0"/>
        <w:keepLines w:val="0"/>
        <w:widowControl/>
        <w:suppressLineNumbers w:val="0"/>
        <w:jc w:val="left"/>
      </w:pPr>
    </w:p>
    <w:p w14:paraId="64A62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节点详情弹窗 --&gt;</w:t>
      </w:r>
    </w:p>
    <w:p w14:paraId="0FED0D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"modal-overlay"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E33A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"modal-box"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F528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📍 节点详情：{{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B0A0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#c4b5fd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节点 ID: 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 | 节点类型: 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393C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2F6279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实时人流密度：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86A5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 }}：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71D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096EEF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📈 MindSpore 未来 30 分钟拥堵预测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1BC7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"predictChartRef"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"predict-chart"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93EB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0E68CA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"close-btn"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关闭面板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4606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C3E1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F827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35FE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29D5E2">
      <w:pPr>
        <w:keepNext w:val="0"/>
        <w:keepLines w:val="0"/>
        <w:widowControl/>
        <w:suppressLineNumbers w:val="0"/>
        <w:jc w:val="left"/>
      </w:pPr>
    </w:p>
    <w:p w14:paraId="74ED70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FFC8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 ref, onMounted, onUnmounted, nextTick, computed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'vue'</w:t>
      </w:r>
    </w:p>
    <w:p w14:paraId="51EF81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 useRouter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'vue-router'</w:t>
      </w:r>
    </w:p>
    <w:p w14:paraId="203600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'echarts'</w:t>
      </w:r>
    </w:p>
    <w:p w14:paraId="746B2A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topologyData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'../mock/topology.json'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7CCCF7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统一使用原生的 request 处理缺失 API 的问题</w:t>
      </w:r>
    </w:p>
    <w:p w14:paraId="2283C6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'../utils/request'</w:t>
      </w:r>
    </w:p>
    <w:p w14:paraId="16F09E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 getNodesDataAPI, getAlertsAPI, getPredictionDataAPI, getShortestPathAPI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'../api/index'</w:t>
      </w:r>
    </w:p>
    <w:p w14:paraId="50D5BF98">
      <w:pPr>
        <w:keepNext w:val="0"/>
        <w:keepLines w:val="0"/>
        <w:widowControl/>
        <w:suppressLineNumbers w:val="0"/>
        <w:jc w:val="left"/>
      </w:pPr>
    </w:p>
    <w:p w14:paraId="019D79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useRouter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D743E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F350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[]&gt;([])</w:t>
      </w:r>
    </w:p>
    <w:p w14:paraId="64BDB1AB">
      <w:pPr>
        <w:keepNext w:val="0"/>
        <w:keepLines w:val="0"/>
        <w:widowControl/>
        <w:suppressLineNumbers w:val="0"/>
        <w:jc w:val="left"/>
      </w:pPr>
    </w:p>
    <w:p w14:paraId="556A6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chartRef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HTMLElement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6535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mainChart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</w:p>
    <w:p w14:paraId="1BEAF2C9">
      <w:pPr>
        <w:keepNext w:val="0"/>
        <w:keepLines w:val="0"/>
        <w:widowControl/>
        <w:suppressLineNumbers w:val="0"/>
        <w:jc w:val="left"/>
      </w:pPr>
    </w:p>
    <w:p w14:paraId="2FBE5D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336E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AA11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predictChartRef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HTMLElement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4BA4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</w:p>
    <w:p w14:paraId="56393342">
      <w:pPr>
        <w:keepNext w:val="0"/>
        <w:keepLines w:val="0"/>
        <w:widowControl/>
        <w:suppressLineNumbers w:val="0"/>
        <w:jc w:val="left"/>
      </w:pPr>
    </w:p>
    <w:p w14:paraId="410A54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nodeDynamicDataMap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5CCC28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hotnessDataMap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&gt;&gt;({})</w:t>
      </w:r>
    </w:p>
    <w:p w14:paraId="0F47DF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hotspotsList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[]&gt;([])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★ 独立存储 AttractRank 数据</w:t>
      </w:r>
    </w:p>
    <w:p w14:paraId="6BCDACE9">
      <w:pPr>
        <w:keepNext w:val="0"/>
        <w:keepLines w:val="0"/>
        <w:widowControl/>
        <w:suppressLineNumbers w:val="0"/>
        <w:jc w:val="left"/>
      </w:pPr>
    </w:p>
    <w:p w14:paraId="583DC5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topologyData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nodes</w:t>
      </w:r>
    </w:p>
    <w:p w14:paraId="5472E1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'betweenness'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0302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510F1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pagerank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F606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betweenness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'中介中心性'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324C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heatScore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'热点吸引力'</w:t>
      </w:r>
    </w:p>
    <w:p w14:paraId="17D484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0B5FE77">
      <w:pPr>
        <w:keepNext w:val="0"/>
        <w:keepLines w:val="0"/>
        <w:widowControl/>
        <w:suppressLineNumbers w:val="0"/>
        <w:jc w:val="left"/>
      </w:pPr>
    </w:p>
    <w:p w14:paraId="6806E4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EE4F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E4D6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4ABF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0A644980">
      <w:pPr>
        <w:keepNext w:val="0"/>
        <w:keepLines w:val="0"/>
        <w:widowControl/>
        <w:suppressLineNumbers w:val="0"/>
        <w:jc w:val="left"/>
      </w:pPr>
    </w:p>
    <w:p w14:paraId="40125E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前后端 ID 翻译引擎</w:t>
      </w:r>
    </w:p>
    <w:p w14:paraId="792C3B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backendIdToTopologyId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92F2A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'zone_canteen'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'canteen_1'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59029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'cross_4'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'cross_zh_south'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25252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'zone_gate_north'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'gate_south'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4C12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'cross_1'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'cross_zh_mid'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D32C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'diverg_1'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'underpass'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06F0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'zone_library'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05B50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'zone_gym'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'sports_gym'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2AC8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'食堂'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'canteen_1'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8A34E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'北门'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'gate_south'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3821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'图书馆'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08F3E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'体育馆'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'sports_gym'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50DF5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'教一'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'teach_1'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600B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'教二'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'teach_2'</w:t>
      </w:r>
    </w:p>
    <w:p w14:paraId="0B3DF0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140484">
      <w:pPr>
        <w:keepNext w:val="0"/>
        <w:keepLines w:val="0"/>
        <w:widowControl/>
        <w:suppressLineNumbers w:val="0"/>
        <w:jc w:val="left"/>
      </w:pPr>
    </w:p>
    <w:p w14:paraId="1EC2E0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getRealId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backendId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17B81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backendIdToTopologyId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backendId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backendId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2E5C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C3623D3">
      <w:pPr>
        <w:keepNext w:val="0"/>
        <w:keepLines w:val="0"/>
        <w:widowControl/>
        <w:suppressLineNumbers w:val="0"/>
        <w:jc w:val="left"/>
      </w:pPr>
    </w:p>
    <w:p w14:paraId="23C21B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maxAlgoValue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DD3DE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6F0ED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(hotspotsList.value.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17301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hotspotsList.value.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.attractScore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E64C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8F04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39E47A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(hotnessDataMap.value).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621F7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(hotnessDataMap.value).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4CDA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60E384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1815E9">
      <w:pPr>
        <w:keepNext w:val="0"/>
        <w:keepLines w:val="0"/>
        <w:widowControl/>
        <w:suppressLineNumbers w:val="0"/>
        <w:jc w:val="left"/>
      </w:pPr>
    </w:p>
    <w:p w14:paraId="24487A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双轨排行榜系统 (AttractRank 返回的是区域结构，单独处理)</w:t>
      </w:r>
    </w:p>
    <w:p w14:paraId="38E4F8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top5Hubs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BDE46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06A337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hotspotsList.value.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({</w:t>
      </w:r>
    </w:p>
    <w:p w14:paraId="289E2A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nodeId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.region,</w:t>
      </w:r>
    </w:p>
    <w:p w14:paraId="3C8CF1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nodeName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.region, </w:t>
      </w:r>
    </w:p>
    <w:p w14:paraId="4AAFB8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heatScore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.attractScore</w:t>
      </w:r>
    </w:p>
    <w:p w14:paraId="611DCF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.heatScore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.heatScore).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945C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1B9B0CD8">
      <w:pPr>
        <w:keepNext w:val="0"/>
        <w:keepLines w:val="0"/>
        <w:widowControl/>
        <w:suppressLineNumbers w:val="0"/>
        <w:jc w:val="left"/>
      </w:pPr>
    </w:p>
    <w:p w14:paraId="1572F5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(hotnessDataMap.value).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6998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0E4CB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.nodeName) {</w:t>
      </w:r>
    </w:p>
    <w:p w14:paraId="05A2B3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.nodeId)</w:t>
      </w:r>
    </w:p>
    <w:p w14:paraId="2F69AC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.nodeId</w:t>
      </w:r>
    </w:p>
    <w:p w14:paraId="59C63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4C232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76815A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5FE7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69CE19">
      <w:pPr>
        <w:keepNext w:val="0"/>
        <w:keepLines w:val="0"/>
        <w:widowControl/>
        <w:suppressLineNumbers w:val="0"/>
        <w:jc w:val="left"/>
      </w:pPr>
    </w:p>
    <w:p w14:paraId="097B51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formatAlertText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739C3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919D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'未知节点'</w:t>
      </w:r>
    </w:p>
    <w:p w14:paraId="5FE75F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</w:p>
    <w:p w14:paraId="7EF80F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</w:p>
    <w:p w14:paraId="2CAD2B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/密度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\d.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79D1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/持续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062B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'未知'</w:t>
      </w:r>
    </w:p>
    <w:p w14:paraId="3FFA34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分钟`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'未知'</w:t>
      </w:r>
    </w:p>
    <w:p w14:paraId="00148D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</w:p>
    <w:p w14:paraId="2F8869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`预警节点：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当前密度：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预计持续：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07CBB8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B6C39D3">
      <w:pPr>
        <w:keepNext w:val="0"/>
        <w:keepLines w:val="0"/>
        <w:widowControl/>
        <w:suppressLineNumbers w:val="0"/>
        <w:jc w:val="left"/>
      </w:pPr>
    </w:p>
    <w:p w14:paraId="29F702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19175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'#FF0000'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5F30B0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'#FF8C00'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F67D1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'#FFD700'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367A6E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BC7AB18">
      <w:pPr>
        <w:keepNext w:val="0"/>
        <w:keepLines w:val="0"/>
        <w:widowControl/>
        <w:suppressLineNumbers w:val="0"/>
        <w:jc w:val="left"/>
      </w:pPr>
    </w:p>
    <w:p w14:paraId="27F7B6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getAlertBgColor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8E3C9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'rgba(255, 0, 0, 0.15)'</w:t>
      </w:r>
    </w:p>
    <w:p w14:paraId="132E86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'rgba(255, 140, 0, 0.15)'</w:t>
      </w:r>
    </w:p>
    <w:p w14:paraId="151160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'rgba(255, 215, 0, 0.15)'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4B71EA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8E10006">
      <w:pPr>
        <w:keepNext w:val="0"/>
        <w:keepLines w:val="0"/>
        <w:widowControl/>
        <w:suppressLineNumbers w:val="0"/>
        <w:jc w:val="left"/>
      </w:pPr>
    </w:p>
    <w:p w14:paraId="4FB156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B6D4E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'高度风险'</w:t>
      </w:r>
    </w:p>
    <w:p w14:paraId="47E9E8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'中度风险'</w:t>
      </w:r>
    </w:p>
    <w:p w14:paraId="4ADCB7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'轻度风险'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13401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A2736ED">
      <w:pPr>
        <w:keepNext w:val="0"/>
        <w:keepLines w:val="0"/>
        <w:widowControl/>
        <w:suppressLineNumbers w:val="0"/>
        <w:jc w:val="left"/>
      </w:pPr>
    </w:p>
    <w:p w14:paraId="028823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fetchAlertsList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F9D8F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C5903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调用预警接口 (传参兼容)</w:t>
      </w:r>
    </w:p>
    <w:p w14:paraId="75EF31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710AE9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'/api/v1/security/alerts'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0A0D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941F0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params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pageSize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status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71335A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</w:t>
      </w:r>
    </w:p>
    <w:p w14:paraId="329881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066EC5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.data?.items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16055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2F825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(e) {</w:t>
      </w:r>
    </w:p>
    <w:p w14:paraId="40A395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"预警接口请求失败"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e)</w:t>
      </w:r>
    </w:p>
    <w:p w14:paraId="380288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66029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0DB7834">
      <w:pPr>
        <w:keepNext w:val="0"/>
        <w:keepLines w:val="0"/>
        <w:widowControl/>
        <w:suppressLineNumbers w:val="0"/>
        <w:jc w:val="left"/>
      </w:pPr>
    </w:p>
    <w:p w14:paraId="1EF0BE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handleResolveAlert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DE3B7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'预警 ID 异常'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BC5A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actionTaken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'请输入处置措施（例如：已安排保安前往疏导、门闸已限流）'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'已派发安保人员前往疏散'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AD4F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actionTaken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A0FB8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CF481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30F441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`/api/v1/security/alerts/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/resolve`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B0C95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16E8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actionTaken } </w:t>
      </w:r>
    </w:p>
    <w:p w14:paraId="1F6150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</w:t>
      </w:r>
    </w:p>
    <w:p w14:paraId="1D0863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C71CA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'✅ 预警处理成功！'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C343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fetchAlertsList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</w:p>
    <w:p w14:paraId="6647D6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3D9C7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`处理失败: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B223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DA078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(err) {</w:t>
      </w:r>
    </w:p>
    <w:p w14:paraId="2740DD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"处理预警发生异常"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err)</w:t>
      </w:r>
    </w:p>
    <w:p w14:paraId="25C66D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7657A6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94AFF54">
      <w:pPr>
        <w:keepNext w:val="0"/>
        <w:keepLines w:val="0"/>
        <w:widowControl/>
        <w:suppressLineNumbers w:val="0"/>
        <w:jc w:val="left"/>
      </w:pPr>
    </w:p>
    <w:p w14:paraId="434989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goToAdmin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A2EE12">
      <w:pPr>
        <w:keepNext w:val="0"/>
        <w:keepLines w:val="0"/>
        <w:widowControl/>
        <w:suppressLineNumbers w:val="0"/>
        <w:jc w:val="left"/>
      </w:pPr>
    </w:p>
    <w:p w14:paraId="1AF544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changeAlgo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'betweenness'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00921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type</w:t>
      </w:r>
    </w:p>
    <w:p w14:paraId="2514EA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4D69D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B113768">
      <w:pPr>
        <w:keepNext w:val="0"/>
        <w:keepLines w:val="0"/>
        <w:widowControl/>
        <w:suppressLineNumbers w:val="0"/>
        <w:jc w:val="left"/>
      </w:pPr>
    </w:p>
    <w:p w14:paraId="20CE16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E1169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</w:t>
      </w:r>
    </w:p>
    <w:p w14:paraId="4D2E14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nextTick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6A0B2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(mainChart) mainChart.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61BCC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612CC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488CD2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194095E">
      <w:pPr>
        <w:keepNext w:val="0"/>
        <w:keepLines w:val="0"/>
        <w:widowControl/>
        <w:suppressLineNumbers w:val="0"/>
        <w:jc w:val="left"/>
      </w:pPr>
    </w:p>
    <w:p w14:paraId="0975F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onMounted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CB39E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mainChart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echarts.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chartRef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F83EB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</w:p>
    <w:p w14:paraId="4A9846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fetchAlertsList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</w:p>
    <w:p w14:paraId="2C1D93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fetchDynamicData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81397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E83B6D0">
      <w:pPr>
        <w:keepNext w:val="0"/>
        <w:keepLines w:val="0"/>
        <w:widowControl/>
        <w:suppressLineNumbers w:val="0"/>
        <w:jc w:val="left"/>
      </w:pPr>
    </w:p>
    <w:p w14:paraId="27AB7C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mainChart.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4D17E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074C7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</w:t>
      </w:r>
    </w:p>
    <w:p w14:paraId="1381CD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7E0F21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nextTick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renderPredictChart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.value.id))</w:t>
      </w:r>
    </w:p>
    <w:p w14:paraId="6B0756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898CB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66CA25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'resize'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9CF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9059B4">
      <w:pPr>
        <w:keepNext w:val="0"/>
        <w:keepLines w:val="0"/>
        <w:widowControl/>
        <w:suppressLineNumbers w:val="0"/>
        <w:jc w:val="left"/>
      </w:pPr>
    </w:p>
    <w:p w14:paraId="35F9BE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onUnmounted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6B5BC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'resize'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8EE16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mainChart?.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9921A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predictChart?.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2DE79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39E867">
      <w:pPr>
        <w:keepNext w:val="0"/>
        <w:keepLines w:val="0"/>
        <w:widowControl/>
        <w:suppressLineNumbers w:val="0"/>
        <w:jc w:val="left"/>
      </w:pPr>
    </w:p>
    <w:p w14:paraId="44D102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2B8C9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mainChart?.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813B1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predictChart?.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F2AE9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B5F7266">
      <w:pPr>
        <w:keepNext w:val="0"/>
        <w:keepLines w:val="0"/>
        <w:widowControl/>
        <w:suppressLineNumbers w:val="0"/>
        <w:jc w:val="left"/>
      </w:pPr>
    </w:p>
    <w:p w14:paraId="289F94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fetchDynamicData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2C6C7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8596B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1. 基础密度</w:t>
      </w:r>
    </w:p>
    <w:p w14:paraId="3F341C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getNodesDataAPI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5E36B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.data) {</w:t>
      </w:r>
    </w:p>
    <w:p w14:paraId="680F30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.data.nodes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</w:t>
      </w:r>
    </w:p>
    <w:p w14:paraId="2EDF3C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nodeDynamicDataMap[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})</w:t>
      </w:r>
    </w:p>
    <w:p w14:paraId="70D779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9BBED32">
      <w:pPr>
        <w:keepNext w:val="0"/>
        <w:keepLines w:val="0"/>
        <w:widowControl/>
        <w:suppressLineNumbers w:val="0"/>
        <w:jc w:val="left"/>
      </w:pPr>
    </w:p>
    <w:p w14:paraId="54558E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2. PageRank/中介性 数据注入</w:t>
      </w:r>
    </w:p>
    <w:p w14:paraId="3DC100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 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'/api/v1/network/hotness'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})</w:t>
      </w:r>
    </w:p>
    <w:p w14:paraId="704AFE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486366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.data?.items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7D305B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B02CE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.nodeId)</w:t>
      </w:r>
    </w:p>
    <w:p w14:paraId="10CE0A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 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nodeId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0DD848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620A7B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})</w:t>
      </w:r>
    </w:p>
    <w:p w14:paraId="1CF38A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0321863">
      <w:pPr>
        <w:keepNext w:val="0"/>
        <w:keepLines w:val="0"/>
        <w:widowControl/>
        <w:suppressLineNumbers w:val="0"/>
        <w:jc w:val="left"/>
      </w:pPr>
    </w:p>
    <w:p w14:paraId="7CCC69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3. 独立提取 AttractRank 区域数据</w:t>
      </w:r>
    </w:p>
    <w:p w14:paraId="004AB6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 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'/api/v1/network/hotspots'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})</w:t>
      </w:r>
    </w:p>
    <w:p w14:paraId="648430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023895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.data?.hotspots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.hotspots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589BC2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hotspotsList.value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保存在独立列表里供渲染使用</w:t>
      </w:r>
    </w:p>
    <w:p w14:paraId="4DD862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6CFF2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(err) {</w:t>
      </w:r>
    </w:p>
    <w:p w14:paraId="683628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'动态数据拉取失败'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err)</w:t>
      </w:r>
    </w:p>
    <w:p w14:paraId="4AE5B2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009D14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67F3B2A">
      <w:pPr>
        <w:keepNext w:val="0"/>
        <w:keepLines w:val="0"/>
        <w:widowControl/>
        <w:suppressLineNumbers w:val="0"/>
        <w:jc w:val="left"/>
      </w:pPr>
    </w:p>
    <w:p w14:paraId="49F4BB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EF330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'请先选择起点和终点！'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FF3C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B852D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getShortestPathAPI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</w:t>
      </w:r>
    </w:p>
    <w:p w14:paraId="41B68B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5DF32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.data.path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47D45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.data.travelTime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5DAE2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68060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F670D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A554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2BF885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51753A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7D83E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1F908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'无法计算最短路径：'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.message)</w:t>
      </w:r>
    </w:p>
    <w:p w14:paraId="56909E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B6CEE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(e) {</w:t>
      </w:r>
    </w:p>
    <w:p w14:paraId="581C8A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"路径规划失败"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e)</w:t>
      </w:r>
    </w:p>
    <w:p w14:paraId="382AF0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0AF448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308C4AE">
      <w:pPr>
        <w:keepNext w:val="0"/>
        <w:keepLines w:val="0"/>
        <w:widowControl/>
        <w:suppressLineNumbers w:val="0"/>
        <w:jc w:val="left"/>
      </w:pPr>
    </w:p>
    <w:p w14:paraId="2CECC3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19B48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</w:p>
    <w:p w14:paraId="58D4F1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</w:p>
    <w:p w14:paraId="7EED63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43FA82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EC17E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2A1E6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BDD8AFD">
      <w:pPr>
        <w:keepNext w:val="0"/>
        <w:keepLines w:val="0"/>
        <w:widowControl/>
        <w:suppressLineNumbers w:val="0"/>
        <w:jc w:val="left"/>
      </w:pPr>
    </w:p>
    <w:p w14:paraId="46730E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FE2BD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mainChart)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1BD0E335">
      <w:pPr>
        <w:keepNext w:val="0"/>
        <w:keepLines w:val="0"/>
        <w:widowControl/>
        <w:suppressLineNumbers w:val="0"/>
        <w:jc w:val="left"/>
      </w:pPr>
    </w:p>
    <w:p w14:paraId="718C06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nodeDensityMap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17A5E9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nodeSizeMap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1A5B5CF8">
      <w:pPr>
        <w:keepNext w:val="0"/>
        <w:keepLines w:val="0"/>
        <w:widowControl/>
        <w:suppressLineNumbers w:val="0"/>
        <w:jc w:val="left"/>
      </w:pPr>
    </w:p>
    <w:p w14:paraId="5555DF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graphNodes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5EF94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dynamicData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nodeDynamicDataMap[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nodeDynamicDataMap[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715FC3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hotnessDataMap.value[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357168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096A74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dynamicData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.density)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</w:p>
    <w:p w14:paraId="14F8DE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7C562C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★ 终极防漏盾牌：严格隔离算法数据读取！</w:t>
      </w:r>
    </w:p>
    <w:p w14:paraId="312D35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algoScore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1BF7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5CE58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模式为 AttractRank 时，绝对无视 hotnessData 的残留，只从 hotspotsList 提取！</w:t>
      </w:r>
    </w:p>
    <w:p w14:paraId="6E2FD1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hotspotsList.value.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95D6A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[];</w:t>
      </w:r>
    </w:p>
    <w:p w14:paraId="6159DA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[ids];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兼容后端修改为字符串的情况</w:t>
      </w:r>
    </w:p>
    <w:p w14:paraId="18DA48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.id);</w:t>
      </w:r>
    </w:p>
    <w:p w14:paraId="2F0F3C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});</w:t>
      </w:r>
    </w:p>
    <w:p w14:paraId="1767B6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algoScore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.attractScore)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6EEA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ED22B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模式为 PageRank/Betweenness 时，正常从 hotnessData 提取</w:t>
      </w:r>
    </w:p>
    <w:p w14:paraId="24B4C0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algoScore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C498A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E5496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5E9CE8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nodeDensityMap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</w:p>
    <w:p w14:paraId="08A3FE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nodeDensityMap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</w:p>
    <w:p w14:paraId="22374BDF">
      <w:pPr>
        <w:keepNext w:val="0"/>
        <w:keepLines w:val="0"/>
        <w:widowControl/>
        <w:suppressLineNumbers w:val="0"/>
        <w:jc w:val="left"/>
      </w:pPr>
    </w:p>
    <w:p w14:paraId="287E3F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(topologyData.node_colors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'#c4b5fd'</w:t>
      </w:r>
    </w:p>
    <w:p w14:paraId="3ED149E1">
      <w:pPr>
        <w:keepNext w:val="0"/>
        <w:keepLines w:val="0"/>
        <w:widowControl/>
        <w:suppressLineNumbers w:val="0"/>
        <w:jc w:val="left"/>
      </w:pPr>
    </w:p>
    <w:p w14:paraId="05D2D9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symbolSize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49BF09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itemColor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baseColor</w:t>
      </w:r>
    </w:p>
    <w:p w14:paraId="76E572EB">
      <w:pPr>
        <w:keepNext w:val="0"/>
        <w:keepLines w:val="0"/>
        <w:widowControl/>
        <w:suppressLineNumbers w:val="0"/>
        <w:jc w:val="left"/>
      </w:pPr>
    </w:p>
    <w:p w14:paraId="4BDBF8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9975C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symbolSize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29A3B7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itemColor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'#FF0000'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FB58C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itemColor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'#FF8C00'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C3988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itemColor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'#2ED573'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48325C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22EF2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symbolSize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(algoScore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maxAlgoValue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</w:t>
      </w:r>
    </w:p>
    <w:p w14:paraId="7540B8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2CEEEF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2838C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.id)))) {</w:t>
      </w:r>
    </w:p>
    <w:p w14:paraId="338523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itemColor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'#facc15'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2913E5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C8155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itemColor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295D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42019D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285C753">
      <w:pPr>
        <w:keepNext w:val="0"/>
        <w:keepLines w:val="0"/>
        <w:widowControl/>
        <w:suppressLineNumbers w:val="0"/>
        <w:jc w:val="left"/>
      </w:pPr>
    </w:p>
    <w:p w14:paraId="690CAB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nodeSizeMap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symbolSize</w:t>
      </w:r>
    </w:p>
    <w:p w14:paraId="6E8B737A">
      <w:pPr>
        <w:keepNext w:val="0"/>
        <w:keepLines w:val="0"/>
        <w:widowControl/>
        <w:suppressLineNumbers w:val="0"/>
        <w:jc w:val="left"/>
      </w:pPr>
    </w:p>
    <w:p w14:paraId="446F8D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93EE0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.id,</w:t>
      </w:r>
    </w:p>
    <w:p w14:paraId="1A5943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.name,</w:t>
      </w:r>
    </w:p>
    <w:p w14:paraId="79C1D5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.type,</w:t>
      </w:r>
    </w:p>
    <w:p w14:paraId="676FCA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.x,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.y],</w:t>
      </w:r>
    </w:p>
    <w:p w14:paraId="4F0861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density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074670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algoScore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(algoScore).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BE1CF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symbol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'circle'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62FFC2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symbolSize,</w:t>
      </w:r>
    </w:p>
    <w:p w14:paraId="18C1C9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itemStyle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75BB67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itemColor, </w:t>
      </w:r>
    </w:p>
    <w:p w14:paraId="24486C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shadowBlur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5FAC45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shadowColor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itemColor </w:t>
      </w:r>
    </w:p>
    <w:p w14:paraId="4BD26C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65FC36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518D3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69B3F60A">
      <w:pPr>
        <w:keepNext w:val="0"/>
        <w:keepLines w:val="0"/>
        <w:widowControl/>
        <w:suppressLineNumbers w:val="0"/>
        <w:jc w:val="left"/>
      </w:pPr>
    </w:p>
    <w:p w14:paraId="3606CA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graphEdges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topologyData.edges.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5673F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sourceDensity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nodeDensityMap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.source]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</w:p>
    <w:p w14:paraId="58D957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targetDensity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nodeDensityMap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.target]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</w:p>
    <w:p w14:paraId="7A74A7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sourceDensity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targetDensity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2EB5A2">
      <w:pPr>
        <w:keepNext w:val="0"/>
        <w:keepLines w:val="0"/>
        <w:widowControl/>
        <w:suppressLineNumbers w:val="0"/>
        <w:jc w:val="left"/>
      </w:pPr>
    </w:p>
    <w:p w14:paraId="3B2482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★ 核心修复：锁死道路连线的固定宽度为 15，告别肥肠道路</w:t>
      </w:r>
    </w:p>
    <w:p w14:paraId="624406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roadRadiusWidth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2279CBF3">
      <w:pPr>
        <w:keepNext w:val="0"/>
        <w:keepLines w:val="0"/>
        <w:widowControl/>
        <w:suppressLineNumbers w:val="0"/>
        <w:jc w:val="left"/>
      </w:pPr>
    </w:p>
    <w:p w14:paraId="721DA6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roadColor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'#a855f7'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F0775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lineWidth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roadRadiusWidth</w:t>
      </w:r>
    </w:p>
    <w:p w14:paraId="1151E2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3A43E510">
      <w:pPr>
        <w:keepNext w:val="0"/>
        <w:keepLines w:val="0"/>
        <w:widowControl/>
        <w:suppressLineNumbers w:val="0"/>
        <w:jc w:val="left"/>
      </w:pPr>
    </w:p>
    <w:p w14:paraId="212F0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0A858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roadColor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'#FF0000'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     </w:t>
      </w:r>
    </w:p>
    <w:p w14:paraId="224F83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roadColor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'#FF8C00'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3BA7FB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roadColor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'#2ED573'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</w:t>
      </w:r>
    </w:p>
    <w:p w14:paraId="5D888C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F313B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4884FE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4D8605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roadColor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'#facc15'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4FE22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lineWidth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roadRadiusWidth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399A89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3632EA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CED897D">
      <w:pPr>
        <w:keepNext w:val="0"/>
        <w:keepLines w:val="0"/>
        <w:widowControl/>
        <w:suppressLineNumbers w:val="0"/>
        <w:jc w:val="left"/>
      </w:pPr>
    </w:p>
    <w:p w14:paraId="483C91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BE78B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source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.source,</w:t>
      </w:r>
    </w:p>
    <w:p w14:paraId="7534FE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target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.target,</w:t>
      </w:r>
    </w:p>
    <w:p w14:paraId="5931F8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lineStyle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319043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lineWidth, </w:t>
      </w:r>
    </w:p>
    <w:p w14:paraId="57E633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</w:p>
    <w:p w14:paraId="2D09C8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roadColor,</w:t>
      </w:r>
    </w:p>
    <w:p w14:paraId="6ECFFA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shadowBlur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26F01B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shadowColor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'#facc15'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4FFC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curveness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311106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},</w:t>
      </w:r>
    </w:p>
    <w:p w14:paraId="729284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z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7AB130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60D30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33DAE654">
      <w:pPr>
        <w:keepNext w:val="0"/>
        <w:keepLines w:val="0"/>
        <w:widowControl/>
        <w:suppressLineNumbers w:val="0"/>
        <w:jc w:val="left"/>
      </w:pPr>
    </w:p>
    <w:p w14:paraId="435EC6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075AE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backgroundColor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94FFD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tooltip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55F5CB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trigger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'item'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EBA06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backgroundColor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'rgba(15, 10, 30, 0.85)'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83547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borderColor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'#a855f7'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221F0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textStyle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42F54F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C3197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5CB1C2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9B9EE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`📍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&lt;br/&gt;实时密度: &lt;b style="color:#FF4757"&gt;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&lt;/b&gt;`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0D7C9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5C6C3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`📍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&lt;br/&gt;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keyof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 &lt;b style="color:#facc15"&gt;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&lt;/b&gt;`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840B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}</w:t>
      </w:r>
    </w:p>
    <w:p w14:paraId="1BD444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426B2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.name;</w:t>
      </w:r>
    </w:p>
    <w:p w14:paraId="3F88D6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589406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71CD76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grid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'2%'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'2%'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'2%'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right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'2%'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54BD88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xAxis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max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show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5132DB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yAxis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max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show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550703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dataZoom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'inside'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xAxisIndex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yAxisIndex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filterMode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'empty'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}],</w:t>
      </w:r>
    </w:p>
    <w:p w14:paraId="663C46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series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2A7FF1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{</w:t>
      </w:r>
    </w:p>
    <w:p w14:paraId="3B670B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'graph'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AC5C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coordinateSystem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'cartesian2d'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E4EC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graphNodes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8EC13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links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graphEdges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2BCC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7684BA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show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3B06B4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position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'inside'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2269C4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'#ffffff'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</w:p>
    <w:p w14:paraId="428D47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5A91F7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368EC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textBorderColor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FF1B5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textBorderWidth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5DACDF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B1082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377854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720A44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4C198E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mainChart.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E9B6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5927C5D">
      <w:pPr>
        <w:keepNext w:val="0"/>
        <w:keepLines w:val="0"/>
        <w:widowControl/>
        <w:suppressLineNumbers w:val="0"/>
        <w:jc w:val="left"/>
      </w:pPr>
    </w:p>
    <w:p w14:paraId="376CE3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renderPredictChart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nodeId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D0F3C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predictChartRef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 {</w:t>
      </w:r>
    </w:p>
    <w:p w14:paraId="4076E2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predictChart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echarts.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predictChartRef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</w:t>
      </w:r>
    </w:p>
    <w:p w14:paraId="66DBA1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times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FC936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1C41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A6981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getPredictionDataAPI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nodeId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DEAC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.data) {</w:t>
      </w:r>
    </w:p>
    <w:p w14:paraId="6506C9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times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.data.timestamps</w:t>
      </w:r>
    </w:p>
    <w:p w14:paraId="564C85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values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.data.predictedValues</w:t>
      </w:r>
    </w:p>
    <w:p w14:paraId="43D326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037E3A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(e) {</w:t>
      </w:r>
    </w:p>
    <w:p w14:paraId="0E89F3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"预测数据获取失败"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2ECE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5583B0B">
      <w:pPr>
        <w:keepNext w:val="0"/>
        <w:keepLines w:val="0"/>
        <w:widowControl/>
        <w:suppressLineNumbers w:val="0"/>
        <w:jc w:val="left"/>
      </w:pPr>
    </w:p>
    <w:p w14:paraId="1B51BD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9770E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tooltip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trigger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'axis'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383857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xAxis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times, axisLabel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'#c4b5fd'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 },</w:t>
      </w:r>
    </w:p>
    <w:p w14:paraId="2F97F0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yAxis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max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axisLabel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'#c4b5fd'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 },</w:t>
      </w:r>
    </w:p>
    <w:p w14:paraId="49DA2C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series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[{</w:t>
      </w:r>
    </w:p>
    <w:p w14:paraId="5115E6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'预测密度'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49A00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DFA0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values,</w:t>
      </w:r>
    </w:p>
    <w:p w14:paraId="210462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smooth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70C8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lineStyle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'#a855f7'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0DC743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areaStyle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5381C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echarts.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graphic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LinearGradient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[</w:t>
      </w:r>
    </w:p>
    <w:p w14:paraId="7916AF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{ offset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'rgba(168,85,247,0.5)'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42613E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{ offset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'rgba(168,85,247,0)'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5890D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])</w:t>
      </w:r>
    </w:p>
    <w:p w14:paraId="5F1994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562837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markLine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3F35D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[{ yAxis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'拥堵警戒线'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}],</w:t>
      </w:r>
    </w:p>
    <w:p w14:paraId="2BA1A0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lineStyle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'#FF0000'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'dashed'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7A198A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357A6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}]</w:t>
      </w:r>
    </w:p>
    <w:p w14:paraId="4384BA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788DD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predictChart.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9D84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7806CE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5165574">
      <w:pPr>
        <w:keepNext w:val="0"/>
        <w:keepLines w:val="0"/>
        <w:widowControl/>
        <w:suppressLineNumbers w:val="0"/>
        <w:jc w:val="left"/>
      </w:pPr>
    </w:p>
    <w:p w14:paraId="4D989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E7F6C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6FBAB9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predictChart?.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AE661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37677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3F6E91">
      <w:pPr>
        <w:keepNext w:val="0"/>
        <w:keepLines w:val="0"/>
        <w:widowControl/>
        <w:suppressLineNumbers w:val="0"/>
        <w:jc w:val="left"/>
      </w:pPr>
    </w:p>
    <w:p w14:paraId="569626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91E1F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 基础布局 ============ */</w:t>
      </w:r>
    </w:p>
    <w:p w14:paraId="131AD1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.dashboard-layout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638ED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C1E0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#0b0714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7B2594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330CED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FB72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251B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28808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.top-header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08B7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7A85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B81F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3997B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8AC4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6280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#130b21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B1CD6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#2d1b4e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7D6A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ED7AD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EA925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.glow-text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ADFA7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A83CE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793B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E97BE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0250F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A7ED7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.mode-switch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1CA36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0AD25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677A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5E800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.mode-switch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B60BC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#1e1332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FB17B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#c4b5fd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B0A6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#3b2563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A0B1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AED00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A082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FDB8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E3B14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7734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5986E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.mode-switch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button.active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639AE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#9333ea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848B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C4E3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0A8F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D9C6B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D74822E">
      <w:pPr>
        <w:keepNext w:val="0"/>
        <w:keepLines w:val="0"/>
        <w:widowControl/>
        <w:suppressLineNumbers w:val="0"/>
        <w:jc w:val="left"/>
      </w:pPr>
    </w:p>
    <w:p w14:paraId="351A8C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.main-body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52314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769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9DC2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05EC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035D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1D6040F">
      <w:pPr>
        <w:keepNext w:val="0"/>
        <w:keepLines w:val="0"/>
        <w:widowControl/>
        <w:suppressLineNumbers w:val="0"/>
        <w:jc w:val="left"/>
      </w:pPr>
    </w:p>
    <w:p w14:paraId="5C3098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====================================================</w:t>
      </w:r>
    </w:p>
    <w:p w14:paraId="4A3114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★ 左侧预警面板 (完全使用【显示正常的存档.docx】里的样式)</w:t>
      </w:r>
    </w:p>
    <w:p w14:paraId="6F6E7B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==================================================== */</w:t>
      </w:r>
    </w:p>
    <w:p w14:paraId="6C1204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.left-panel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B21B1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656F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4DDFB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E3E9A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#2d1b4e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62E07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D38C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D2CC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796A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60CD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18CF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CEE8C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.panel-title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6EC769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#e9d5ff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196328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#3b2563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22F2F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B50B0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9C0E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6CCD5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.subtitle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30275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3349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23AB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9451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2EB0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4C233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.alert-list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5073DF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.alert-item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49C78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2B26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D020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5139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AC56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D3898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98E5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7B53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.alert-content-wrapper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29B58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0769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0C75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F2A2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B90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FEFF8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.alert-content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92E4D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.empty-text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#2ED573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6EF278F5">
      <w:pPr>
        <w:keepNext w:val="0"/>
        <w:keepLines w:val="0"/>
        <w:widowControl/>
        <w:suppressLineNumbers w:val="0"/>
        <w:jc w:val="left"/>
      </w:pPr>
    </w:p>
    <w:p w14:paraId="717B14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 算法选择抽出菜单 == */</w:t>
      </w:r>
    </w:p>
    <w:p w14:paraId="2F0B8F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F6E5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ED11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7DE5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EA3E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768B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217D5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E1B0E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3F3C9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1BE9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E77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7DA3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50C7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FDF29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5CEAA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9669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90160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25A9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C31D5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li:hover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li.active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1A58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BD30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C3F34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635C7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AE79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13E5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1D8AF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92D89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.tab-text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DF77A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D984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E445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07C56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953D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480D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FBA7959">
      <w:pPr>
        <w:keepNext w:val="0"/>
        <w:keepLines w:val="0"/>
        <w:widowControl/>
        <w:suppressLineNumbers w:val="0"/>
        <w:jc w:val="left"/>
      </w:pPr>
    </w:p>
    <w:p w14:paraId="3869A0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★ 右侧面板布局 ★ */</w:t>
      </w:r>
    </w:p>
    <w:p w14:paraId="666568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.right-panel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2C5EB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6F277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79CDE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69796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#2d1b4e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1F73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D0B0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886E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C0D8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AD99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1159A3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0E0F2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51FCDE7">
      <w:pPr>
        <w:keepNext w:val="0"/>
        <w:keepLines w:val="0"/>
        <w:widowControl/>
        <w:suppressLineNumbers w:val="0"/>
        <w:jc w:val="left"/>
      </w:pPr>
    </w:p>
    <w:p w14:paraId="070445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上方排行榜严格占 64% */</w:t>
      </w:r>
    </w:p>
    <w:p w14:paraId="24A71B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.ranking-box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5F67F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48A90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689E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0C01A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14C9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01804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E0F74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.ranking-list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C9BF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6520B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DD69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1753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37236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902C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20172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B9067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66F8E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BFA6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8FCF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36B44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93036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74E1B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F4E7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970B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0DFF2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EA6C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2A4FE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italic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7841C9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.top-1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1B4C6B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.top-2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5C2B7E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.top-3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#d97706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11EB84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#c4b5fd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0027E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1DA8361E">
      <w:pPr>
        <w:keepNext w:val="0"/>
        <w:keepLines w:val="0"/>
        <w:widowControl/>
        <w:suppressLineNumbers w:val="0"/>
        <w:jc w:val="left"/>
      </w:pPr>
    </w:p>
    <w:p w14:paraId="579006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.bar-track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E3CB9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F22C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2576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70A04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D763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0B671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9A0FE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.bar-fill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5E759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C29A9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#d8b4fe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92DEC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86C13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width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BCAC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2FD0C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DFF325F">
      <w:pPr>
        <w:keepNext w:val="0"/>
        <w:keepLines w:val="0"/>
        <w:widowControl/>
        <w:suppressLineNumbers w:val="0"/>
        <w:jc w:val="left"/>
      </w:pPr>
    </w:p>
    <w:p w14:paraId="073006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★ 下方雷达严格占 32% ★ */</w:t>
      </w:r>
    </w:p>
    <w:p w14:paraId="79DDE7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.hud-card-box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503D0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32%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E24B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63FA9A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6C3DF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145deg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7BFCC1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); </w:t>
      </w:r>
    </w:p>
    <w:p w14:paraId="6AC64B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ECE1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6C62B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F7720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8EA13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EF5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3274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54863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7B6F0BE">
      <w:pPr>
        <w:keepNext w:val="0"/>
        <w:keepLines w:val="0"/>
        <w:widowControl/>
        <w:suppressLineNumbers w:val="0"/>
        <w:jc w:val="left"/>
      </w:pPr>
    </w:p>
    <w:p w14:paraId="4A6E9E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.bracket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23E8F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9B5C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BCEDF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CC335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4450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E8F2C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69023C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3914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75CA6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.bracket.top-left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9ECDC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5C728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F805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border-top-left-radius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26B4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49856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.bracket.bottom-right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70F30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16D726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7A27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border-bottom-right-radius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558F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82D18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.hud-card-box:hover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.bracket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ADA5E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57EB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FBF5C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945B2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DA4094A">
      <w:pPr>
        <w:keepNext w:val="0"/>
        <w:keepLines w:val="0"/>
        <w:widowControl/>
        <w:suppressLineNumbers w:val="0"/>
        <w:jc w:val="left"/>
      </w:pPr>
    </w:p>
    <w:p w14:paraId="2EEC98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.laser-track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BE286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5DDE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45913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66C2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8710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91C6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F5DF7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CE15C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337D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6A270C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F6D7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EB1F1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.hud-card-box:hover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7707B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996E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7CCD4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.laser.top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780A8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767D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7181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traceTop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30D2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B8651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traceTop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33ADF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767196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82716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A7EE5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.laser.right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4C003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9D97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DF952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traceRight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C162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1F6389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0345E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traceRight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1437B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71837A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0728AE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9513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.laser.bottom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EC87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0A133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270deg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EB50D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traceBottom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E7BC8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7C55D1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B0860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traceBottom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12891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8E6AA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5572B5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46059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.laser.left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B11C3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51E2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360deg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24314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traceLeft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04E74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0F8F8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1EE9A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traceLeft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21651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41ED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539DA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C84C9E8">
      <w:pPr>
        <w:keepNext w:val="0"/>
        <w:keepLines w:val="0"/>
        <w:widowControl/>
        <w:suppressLineNumbers w:val="0"/>
        <w:jc w:val="left"/>
      </w:pPr>
    </w:p>
    <w:p w14:paraId="250623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.hud-content-inner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ED8A4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F43B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5A359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59A49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.hud-title-inline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A56D5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B77E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AC5F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F5ABF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7D35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D27D7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3AC2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0CA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2D0F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E4B6B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.hud-title-inline::before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C78C5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76563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ECCE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8516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7E8A6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A661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B402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B64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radarPulse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D374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59D3E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radarPulse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16606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4908B2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70%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483C67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32C94F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F3E9EB3">
      <w:pPr>
        <w:keepNext w:val="0"/>
        <w:keepLines w:val="0"/>
        <w:widowControl/>
        <w:suppressLineNumbers w:val="0"/>
        <w:jc w:val="left"/>
      </w:pPr>
    </w:p>
    <w:p w14:paraId="467A57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.path-controls-vertical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54E0B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DDC6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B22A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CCDAD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CCF17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.select-row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BE6B0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3E1B2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6146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0417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038C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.arrow-v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1F6CEB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.full-select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73F53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B084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B730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E8B1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A1D51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800A4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.btn-row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FCCA2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4A02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1C8B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25E81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.flex-btn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D616B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AD12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B7A4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24D1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2CAF6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1900A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.small-btn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28F39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324F0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E300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53B0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A86D2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.time-display-inline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5F267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#c4b5fd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6CD5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35DA2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7C28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E557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D47291D">
      <w:pPr>
        <w:keepNext w:val="0"/>
        <w:keepLines w:val="0"/>
        <w:widowControl/>
        <w:suppressLineNumbers w:val="0"/>
        <w:jc w:val="left"/>
      </w:pPr>
    </w:p>
    <w:p w14:paraId="593EC6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 中间 ECharts 区域 ============ */</w:t>
      </w:r>
    </w:p>
    <w:p w14:paraId="10363F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.center-panel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457834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5626EE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79FD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43CB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.chart-container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DD43E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01C14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7129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background-image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</w:p>
    <w:p w14:paraId="281BF2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EE848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C021F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5C7346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2C28F47">
      <w:pPr>
        <w:keepNext w:val="0"/>
        <w:keepLines w:val="0"/>
        <w:widowControl/>
        <w:suppressLineNumbers w:val="0"/>
        <w:jc w:val="left"/>
      </w:pPr>
    </w:p>
    <w:p w14:paraId="428C43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31813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5B456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810D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888A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D2A2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ED7E0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083F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4A646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#9333ea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EB7B5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48C1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3828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C62AC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49C8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DCCB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06E63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D165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#8b5cf6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);}</w:t>
      </w:r>
    </w:p>
    <w:p w14:paraId="4ED356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.cyber-btn.ghost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D4C4F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3F44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61D7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A060A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A3FD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9782B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.cyber-btn.ghost:hover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B9C77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E629F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5FF9E2A">
      <w:pPr>
        <w:keepNext w:val="0"/>
        <w:keepLines w:val="0"/>
        <w:widowControl/>
        <w:suppressLineNumbers w:val="0"/>
        <w:jc w:val="left"/>
      </w:pPr>
    </w:p>
    <w:p w14:paraId="73DB43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 全局左下角：HUD 返回后台按钮 ============ */</w:t>
      </w:r>
    </w:p>
    <w:p w14:paraId="04DFB2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.hud-back-btn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D05CD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D22DD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9C5E5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5491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F81AA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39F46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6F7E0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3E90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328E5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7B20A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FC62C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A1AE9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724A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.hud-back-btn:hover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67C1D3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3BDBC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6CA5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61DE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B1C87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64600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4C5C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DD2A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302C6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77F1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A285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76202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E01B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EEA2C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A06C1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59D1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BA407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CD24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0030E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0817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70EE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C9FE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26738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F6678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D42F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5108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38D4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6C6E4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196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EBB5E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border-top-color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#d8b4fe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0CE42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28102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hudSpin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584A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C491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F35B2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hudSpin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360deg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 }</w:t>
      </w:r>
    </w:p>
    <w:p w14:paraId="27485E15">
      <w:pPr>
        <w:keepNext w:val="0"/>
        <w:keepLines w:val="0"/>
        <w:widowControl/>
        <w:suppressLineNumbers w:val="0"/>
        <w:jc w:val="left"/>
      </w:pPr>
    </w:p>
    <w:p w14:paraId="29BD4F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 弹窗 ============ */</w:t>
      </w:r>
    </w:p>
    <w:p w14:paraId="3BC3EA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.modal-overlay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5223E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656CE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166D5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97A5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55F0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36434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.modal-box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3C921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#130b21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DF5F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7B3C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43C1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56A4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FE5B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9829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A3A8C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E7FFF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.predict-chart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7C78EB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.close-btn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8CD51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91E2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#9333ea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); </w:t>
      </w:r>
    </w:p>
    <w:p w14:paraId="4D8347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90812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56D2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627C9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.close-btn:hover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#8b5cf6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0F0D9E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2A4EF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3D4ED1"/>
    <w:rsid w:val="2851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2026-08-04T09:16:00Z</dcterms:created>
  <dc:creator>lenovo</dc:creator>
  <cp:lastModifiedBy>lenovo</cp:lastModifiedBy>
  <dcterms:modified xsi:type="dcterms:W3CDTF">2026-08-04T14:42:25Z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0615A6449B9B4BD3BC27B27D25FB3155_12</vt:lpwstr>
  </property>
</Properties>
</file>