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Requirement Document</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3">
      <w:pPr>
        <w:spacing w:line="36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w:t>
      </w:r>
    </w:p>
    <w:p w:rsidR="00000000" w:rsidDel="00000000" w:rsidP="00000000" w:rsidRDefault="00000000" w:rsidRPr="00000000" w14:paraId="00000004">
      <w:pPr>
        <w:spacing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food retailer chain “OFS” will have an online delivery system that customers can use to purchase organic food online and have it delivered to their home via drone.</w:t>
      </w:r>
    </w:p>
    <w:p w:rsidR="00000000" w:rsidDel="00000000" w:rsidP="00000000" w:rsidRDefault="00000000" w:rsidRPr="00000000" w14:paraId="00000005">
      <w:pPr>
        <w:spacing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problems are being solved?</w:t>
      </w:r>
    </w:p>
    <w:p w:rsidR="00000000" w:rsidDel="00000000" w:rsidP="00000000" w:rsidRDefault="00000000" w:rsidRPr="00000000" w14:paraId="00000007">
      <w:pPr>
        <w:spacing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OFS wants to add a drone delivery system to their business plan. This new delivery system will be first established in the new OFS stores coming to the Bay Area counties(San Mateo, San Jose). OFS plans on only opening one store per county where the location is not only populous enough to attract customers to the location, but also where deliveries can be carried out at an efficient rate. </w:t>
      </w:r>
    </w:p>
    <w:p w:rsidR="00000000" w:rsidDel="00000000" w:rsidP="00000000" w:rsidRDefault="00000000" w:rsidRPr="00000000" w14:paraId="00000008">
      <w:pPr>
        <w:spacing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A">
      <w:pPr>
        <w:spacing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0B">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purchase food from OFS on their website</w:t>
      </w:r>
    </w:p>
    <w:p w:rsidR="00000000" w:rsidDel="00000000" w:rsidP="00000000" w:rsidRDefault="00000000" w:rsidRPr="00000000" w14:paraId="0000000C">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specify a location and time for delivery</w:t>
      </w:r>
    </w:p>
    <w:p w:rsidR="00000000" w:rsidDel="00000000" w:rsidP="00000000" w:rsidRDefault="00000000" w:rsidRPr="00000000" w14:paraId="0000000D">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track their purchases via online mapping service</w:t>
      </w:r>
    </w:p>
    <w:p w:rsidR="00000000" w:rsidDel="00000000" w:rsidP="00000000" w:rsidRDefault="00000000" w:rsidRPr="00000000" w14:paraId="0000000E">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store employees can manage their inventory</w:t>
      </w:r>
    </w:p>
    <w:p w:rsidR="00000000" w:rsidDel="00000000" w:rsidP="00000000" w:rsidRDefault="00000000" w:rsidRPr="00000000" w14:paraId="0000000F">
      <w:pPr>
        <w:spacing w:line="360" w:lineRule="auto"/>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Technical requirements:</w:t>
      </w:r>
    </w:p>
    <w:p w:rsidR="00000000" w:rsidDel="00000000" w:rsidP="00000000" w:rsidRDefault="00000000" w:rsidRPr="00000000" w14:paraId="00000011">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browser/platform support - the system will be fully functional on all major browsers (Chrome, Firefox, Safari) and on all platforms (PC, Mac)</w:t>
      </w:r>
    </w:p>
    <w:p w:rsidR="00000000" w:rsidDel="00000000" w:rsidP="00000000" w:rsidRDefault="00000000" w:rsidRPr="00000000" w14:paraId="00000012">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 inventory, customer information, and transaction data will be stored in RDBMS</w:t>
      </w:r>
    </w:p>
    <w:p w:rsidR="00000000" w:rsidDel="00000000" w:rsidP="00000000" w:rsidRDefault="00000000" w:rsidRPr="00000000" w14:paraId="00000013">
      <w:pPr>
        <w:numPr>
          <w:ilvl w:val="0"/>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Maps compatibility - Google Maps will be used to plot drone delivery routes and allow customer to track their package</w:t>
      </w:r>
    </w:p>
    <w:p w:rsidR="00000000" w:rsidDel="00000000" w:rsidP="00000000" w:rsidRDefault="00000000" w:rsidRPr="00000000" w14:paraId="00000014">
      <w:pPr>
        <w:spacing w:line="360" w:lineRule="auto"/>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Delivery drones can only carry packages up to 20 pounds in a single order. Customers must not be able to pay for any order that exceeds this weight limit. </w:t>
      </w:r>
    </w:p>
    <w:p w:rsidR="00000000" w:rsidDel="00000000" w:rsidP="00000000" w:rsidRDefault="00000000" w:rsidRPr="00000000" w14:paraId="0000001A">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Drones can only carry out deliveries </w:t>
      </w:r>
      <w:r w:rsidDel="00000000" w:rsidR="00000000" w:rsidRPr="00000000">
        <w:rPr>
          <w:rFonts w:ascii="Times New Roman" w:cs="Times New Roman" w:eastAsia="Times New Roman" w:hAnsi="Times New Roman"/>
          <w:sz w:val="24"/>
          <w:szCs w:val="24"/>
          <w:rtl w:val="0"/>
        </w:rPr>
        <w:t xml:space="preserve">within the county.</w:t>
      </w:r>
      <w:r w:rsidDel="00000000" w:rsidR="00000000" w:rsidRPr="00000000">
        <w:rPr>
          <w:rFonts w:ascii="Times New Roman" w:cs="Times New Roman" w:eastAsia="Times New Roman" w:hAnsi="Times New Roman"/>
          <w:sz w:val="24"/>
          <w:szCs w:val="24"/>
          <w:rtl w:val="0"/>
        </w:rPr>
        <w:t xml:space="preserve"> Deliveries will not be made to locations outside the county.</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C">
      <w:pPr>
        <w:numPr>
          <w:ilvl w:val="0"/>
          <w:numId w:val="1"/>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scenario</w:t>
      </w:r>
    </w:p>
    <w:p w:rsidR="00000000" w:rsidDel="00000000" w:rsidP="00000000" w:rsidRDefault="00000000" w:rsidRPr="00000000" w14:paraId="0000001D">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opens the website. The initial screen is list of organic food with price and weight/item, with a shopping cart symbol and “track order” button on upper right corner.</w:t>
      </w:r>
    </w:p>
    <w:p w:rsidR="00000000" w:rsidDel="00000000" w:rsidP="00000000" w:rsidRDefault="00000000" w:rsidRPr="00000000" w14:paraId="0000001E">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item to add it into shopping cart.</w:t>
      </w:r>
    </w:p>
    <w:p w:rsidR="00000000" w:rsidDel="00000000" w:rsidP="00000000" w:rsidRDefault="00000000" w:rsidRPr="00000000" w14:paraId="0000001F">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adding all desired items, user clicks the shopping cart symbol to proceed to the “shopping cart” page.</w:t>
      </w:r>
    </w:p>
    <w:p w:rsidR="00000000" w:rsidDel="00000000" w:rsidP="00000000" w:rsidRDefault="00000000" w:rsidRPr="00000000" w14:paraId="00000020">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“shopping cart” page, user changes the quantity of the item(s) with plus and minus button or delete item(s).</w:t>
      </w:r>
    </w:p>
    <w:p w:rsidR="00000000" w:rsidDel="00000000" w:rsidP="00000000" w:rsidRDefault="00000000" w:rsidRPr="00000000" w14:paraId="00000021">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all done, user clicks on “checkout” button to proceed to the “checkout” page. If the weight is over 20 pounds, it will pops up a warning window that it is overweight and asks user to edit the shopping cart again, until it’s less than 20 pounds.</w:t>
      </w:r>
    </w:p>
    <w:p w:rsidR="00000000" w:rsidDel="00000000" w:rsidP="00000000" w:rsidRDefault="00000000" w:rsidRPr="00000000" w14:paraId="00000022">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“checkout page”, user fills out the delivery information (Name, Address, Phone, Email) as well as the payment information (credit/debit card number, etc).</w:t>
      </w:r>
    </w:p>
    <w:p w:rsidR="00000000" w:rsidDel="00000000" w:rsidP="00000000" w:rsidRDefault="00000000" w:rsidRPr="00000000" w14:paraId="00000023">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all information are filled, user click “confirm” to finish paying.</w:t>
      </w:r>
    </w:p>
    <w:p w:rsidR="00000000" w:rsidDel="00000000" w:rsidP="00000000" w:rsidRDefault="00000000" w:rsidRPr="00000000" w14:paraId="00000024">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“Thanks for shopping” page is landed after user paid. This page includes user’s order informations: order number, list of items ordered, price, expected delivery time, etc. as well as “track order” and “back to home page” button.</w:t>
      </w:r>
    </w:p>
    <w:p w:rsidR="00000000" w:rsidDel="00000000" w:rsidP="00000000" w:rsidRDefault="00000000" w:rsidRPr="00000000" w14:paraId="00000025">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“Thanks for shopping” page, user clicks on “track order” button to proceed the “track order” page. User also can click the “track order” button on home page to proceed to the “track order” page.</w:t>
      </w:r>
    </w:p>
    <w:p w:rsidR="00000000" w:rsidDel="00000000" w:rsidP="00000000" w:rsidRDefault="00000000" w:rsidRPr="00000000" w14:paraId="00000026">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“track order” page, user enters the order number/phone number/email to track the order.</w:t>
      </w:r>
    </w:p>
    <w:p w:rsidR="00000000" w:rsidDel="00000000" w:rsidP="00000000" w:rsidRDefault="00000000" w:rsidRPr="00000000" w14:paraId="00000027">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“track order” page will be consist of 2 part. On the right side of the page, the details of the order will be displayed;  On the the left side of the page, a google map linked tracking system will track the current location of drones.</w:t>
      </w:r>
    </w:p>
    <w:p w:rsidR="00000000" w:rsidDel="00000000" w:rsidP="00000000" w:rsidRDefault="00000000" w:rsidRPr="00000000" w14:paraId="00000028">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store inventory management page that allow the store to manage the stockpile.</w:t>
      </w:r>
    </w:p>
    <w:p w:rsidR="00000000" w:rsidDel="00000000" w:rsidP="00000000" w:rsidRDefault="00000000" w:rsidRPr="00000000" w14:paraId="00000029">
      <w:pPr>
        <w:spacing w:line="360" w:lineRule="auto"/>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diagram</w:t>
      </w:r>
    </w:p>
    <w:p w:rsidR="00000000" w:rsidDel="00000000" w:rsidP="00000000" w:rsidRDefault="00000000" w:rsidRPr="00000000" w14:paraId="0000002B">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2513" cy="50127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2513" cy="501270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