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A3DC6" w14:textId="77777777" w:rsidR="0065020A" w:rsidRDefault="0065020A" w:rsidP="0065020A">
      <w:r>
        <w:t>&lt;!DOCTYPE html&gt;</w:t>
      </w:r>
    </w:p>
    <w:p w14:paraId="0400A1F6" w14:textId="77777777" w:rsidR="0065020A" w:rsidRDefault="0065020A" w:rsidP="0065020A">
      <w:r>
        <w:t>&lt;html lang="</w:t>
      </w:r>
      <w:proofErr w:type="spellStart"/>
      <w:r>
        <w:t>en</w:t>
      </w:r>
      <w:proofErr w:type="spellEnd"/>
      <w:r>
        <w:t>"&gt;</w:t>
      </w:r>
    </w:p>
    <w:p w14:paraId="2752035B" w14:textId="77777777" w:rsidR="0065020A" w:rsidRDefault="0065020A" w:rsidP="0065020A">
      <w:r>
        <w:t>&lt;head&gt;</w:t>
      </w:r>
    </w:p>
    <w:p w14:paraId="10577B40" w14:textId="77777777" w:rsidR="0065020A" w:rsidRDefault="0065020A" w:rsidP="0065020A">
      <w:r>
        <w:t xml:space="preserve">    &lt;meta charset="UTF-8"&gt;</w:t>
      </w:r>
    </w:p>
    <w:p w14:paraId="071FFAC7" w14:textId="77777777" w:rsidR="0065020A" w:rsidRDefault="0065020A" w:rsidP="0065020A">
      <w:r>
        <w:t xml:space="preserve">    &lt;meta name="viewport" content="width=device-width, initial-scale=1.0"&gt;</w:t>
      </w:r>
    </w:p>
    <w:p w14:paraId="70E4646E" w14:textId="77777777" w:rsidR="0065020A" w:rsidRDefault="0065020A" w:rsidP="0065020A">
      <w:r>
        <w:t xml:space="preserve">    &lt;title&gt;YC – Projects&lt;/title&gt;</w:t>
      </w:r>
    </w:p>
    <w:p w14:paraId="04EDBC63" w14:textId="77777777" w:rsidR="0065020A" w:rsidRDefault="0065020A" w:rsidP="0065020A">
      <w:r>
        <w:t xml:space="preserve">    &lt;style&gt;</w:t>
      </w:r>
    </w:p>
    <w:p w14:paraId="2F60CF26" w14:textId="77777777" w:rsidR="0065020A" w:rsidRDefault="0065020A" w:rsidP="0065020A">
      <w:r>
        <w:t xml:space="preserve">        body </w:t>
      </w:r>
      <w:proofErr w:type="gramStart"/>
      <w:r>
        <w:t>{ font</w:t>
      </w:r>
      <w:proofErr w:type="gramEnd"/>
      <w:r>
        <w:t>-family: sans-serif; margin: 0; padding: 2rem; background: #f9fbfc; color: #333</w:t>
      </w:r>
      <w:proofErr w:type="gramStart"/>
      <w:r>
        <w:t>; }</w:t>
      </w:r>
      <w:proofErr w:type="gramEnd"/>
    </w:p>
    <w:p w14:paraId="2FF7AC96" w14:textId="77777777" w:rsidR="0065020A" w:rsidRDefault="0065020A" w:rsidP="0065020A">
      <w:r>
        <w:t xml:space="preserve">        header </w:t>
      </w:r>
      <w:proofErr w:type="gramStart"/>
      <w:r>
        <w:t>{ text</w:t>
      </w:r>
      <w:proofErr w:type="gramEnd"/>
      <w:r>
        <w:t>-align: center; margin-bottom: 2rem</w:t>
      </w:r>
      <w:proofErr w:type="gramStart"/>
      <w:r>
        <w:t>; }</w:t>
      </w:r>
      <w:proofErr w:type="gramEnd"/>
    </w:p>
    <w:p w14:paraId="4BA4D0C8" w14:textId="77777777" w:rsidR="0065020A" w:rsidRDefault="0065020A" w:rsidP="0065020A">
      <w:r>
        <w:t xml:space="preserve">        h1 </w:t>
      </w:r>
      <w:proofErr w:type="gramStart"/>
      <w:r>
        <w:t>{ font</w:t>
      </w:r>
      <w:proofErr w:type="gramEnd"/>
      <w:r>
        <w:t>-size: 2em; margin-bottom: 0.5em</w:t>
      </w:r>
      <w:proofErr w:type="gramStart"/>
      <w:r>
        <w:t>; }</w:t>
      </w:r>
      <w:proofErr w:type="gramEnd"/>
    </w:p>
    <w:p w14:paraId="0CEA5DC7" w14:textId="77777777" w:rsidR="0065020A" w:rsidRDefault="0065020A" w:rsidP="0065020A">
      <w:r>
        <w:t xml:space="preserve">        section </w:t>
      </w:r>
      <w:proofErr w:type="gramStart"/>
      <w:r>
        <w:t>{ max</w:t>
      </w:r>
      <w:proofErr w:type="gramEnd"/>
      <w:r>
        <w:t>-width: 800px; margin: 0 auto; line-height: 1.6</w:t>
      </w:r>
      <w:proofErr w:type="gramStart"/>
      <w:r>
        <w:t>; }</w:t>
      </w:r>
      <w:proofErr w:type="gramEnd"/>
    </w:p>
    <w:p w14:paraId="161C5BF5" w14:textId="77777777" w:rsidR="0065020A" w:rsidRDefault="0065020A" w:rsidP="0065020A">
      <w:r>
        <w:t xml:space="preserve">        h2 </w:t>
      </w:r>
      <w:proofErr w:type="gramStart"/>
      <w:r>
        <w:t>{ color</w:t>
      </w:r>
      <w:proofErr w:type="gramEnd"/>
      <w:r>
        <w:t>: #2c5a9e; margin-top: 2rem</w:t>
      </w:r>
      <w:proofErr w:type="gramStart"/>
      <w:r>
        <w:t>; }</w:t>
      </w:r>
      <w:proofErr w:type="gramEnd"/>
    </w:p>
    <w:p w14:paraId="5900967A" w14:textId="77777777" w:rsidR="0065020A" w:rsidRDefault="0065020A" w:rsidP="0065020A">
      <w:r>
        <w:t xml:space="preserve">        ul </w:t>
      </w:r>
      <w:proofErr w:type="gramStart"/>
      <w:r>
        <w:t>{ padding</w:t>
      </w:r>
      <w:proofErr w:type="gramEnd"/>
      <w:r>
        <w:t>-left: 1.2em</w:t>
      </w:r>
      <w:proofErr w:type="gramStart"/>
      <w:r>
        <w:t>; }</w:t>
      </w:r>
      <w:proofErr w:type="gramEnd"/>
    </w:p>
    <w:p w14:paraId="0699A34F" w14:textId="77777777" w:rsidR="0065020A" w:rsidRDefault="0065020A" w:rsidP="0065020A">
      <w:r>
        <w:t xml:space="preserve">        footer </w:t>
      </w:r>
      <w:proofErr w:type="gramStart"/>
      <w:r>
        <w:t>{ text</w:t>
      </w:r>
      <w:proofErr w:type="gramEnd"/>
      <w:r>
        <w:t>-align: center; font-size: 0.9em; margin-top: 3rem; color: #777</w:t>
      </w:r>
      <w:proofErr w:type="gramStart"/>
      <w:r>
        <w:t>; }</w:t>
      </w:r>
      <w:proofErr w:type="gramEnd"/>
    </w:p>
    <w:p w14:paraId="4F1AD122" w14:textId="77777777" w:rsidR="0065020A" w:rsidRDefault="0065020A" w:rsidP="0065020A">
      <w:r>
        <w:t xml:space="preserve">        a </w:t>
      </w:r>
      <w:proofErr w:type="gramStart"/>
      <w:r>
        <w:t>{ color</w:t>
      </w:r>
      <w:proofErr w:type="gramEnd"/>
      <w:r>
        <w:t>: #2c5a9e; text-decoration: none</w:t>
      </w:r>
      <w:proofErr w:type="gramStart"/>
      <w:r>
        <w:t>; }</w:t>
      </w:r>
      <w:proofErr w:type="gramEnd"/>
    </w:p>
    <w:p w14:paraId="52D5F179" w14:textId="77777777" w:rsidR="0065020A" w:rsidRDefault="0065020A" w:rsidP="0065020A">
      <w:r>
        <w:t xml:space="preserve">    &lt;/style&gt;</w:t>
      </w:r>
    </w:p>
    <w:p w14:paraId="749D8CEA" w14:textId="77777777" w:rsidR="0065020A" w:rsidRDefault="0065020A" w:rsidP="0065020A">
      <w:r>
        <w:t>&lt;/head&gt;</w:t>
      </w:r>
    </w:p>
    <w:p w14:paraId="5B33E4AB" w14:textId="77777777" w:rsidR="0065020A" w:rsidRDefault="0065020A" w:rsidP="0065020A">
      <w:r>
        <w:t>&lt;body&gt;</w:t>
      </w:r>
    </w:p>
    <w:p w14:paraId="70D8511B" w14:textId="77777777" w:rsidR="0065020A" w:rsidRDefault="0065020A" w:rsidP="0065020A">
      <w:r>
        <w:t xml:space="preserve">    &lt;header&gt;</w:t>
      </w:r>
    </w:p>
    <w:p w14:paraId="35AC629C" w14:textId="77777777" w:rsidR="0065020A" w:rsidRDefault="0065020A" w:rsidP="0065020A">
      <w:r>
        <w:t xml:space="preserve">        &lt;h1&gt;Project Highlights&lt;/h1&gt;</w:t>
      </w:r>
    </w:p>
    <w:p w14:paraId="314FC06E" w14:textId="77777777" w:rsidR="0065020A" w:rsidRDefault="0065020A" w:rsidP="0065020A">
      <w:r>
        <w:t xml:space="preserve">    &lt;/header&gt;</w:t>
      </w:r>
    </w:p>
    <w:p w14:paraId="5B9619EB" w14:textId="77777777" w:rsidR="0065020A" w:rsidRDefault="0065020A" w:rsidP="0065020A">
      <w:r>
        <w:t xml:space="preserve">    &lt;section&gt;</w:t>
      </w:r>
    </w:p>
    <w:p w14:paraId="286D4409" w14:textId="77777777" w:rsidR="0065020A" w:rsidRDefault="0065020A" w:rsidP="0065020A">
      <w:r>
        <w:t xml:space="preserve">        &lt;h2&gt;GPT-DD (</w:t>
      </w:r>
      <w:proofErr w:type="spellStart"/>
      <w:r>
        <w:t>Digital</w:t>
      </w:r>
      <w:proofErr w:type="gramStart"/>
      <w:r>
        <w:rPr>
          <w:rFonts w:ascii="MS Gothic" w:eastAsia="MS Gothic" w:hAnsi="MS Gothic" w:cs="MS Gothic" w:hint="eastAsia"/>
        </w:rPr>
        <w:t>弟弟</w:t>
      </w:r>
      <w:proofErr w:type="spellEnd"/>
      <w:r>
        <w:t>)&lt;</w:t>
      </w:r>
      <w:proofErr w:type="gramEnd"/>
      <w:r>
        <w:t>/h2&gt;</w:t>
      </w:r>
    </w:p>
    <w:p w14:paraId="02D7C3D2" w14:textId="77777777" w:rsidR="0065020A" w:rsidRDefault="0065020A" w:rsidP="0065020A">
      <w:r>
        <w:t xml:space="preserve">        &lt;p&gt;A personality-aware, post-trained LLM assistant built on GPT-4o. Developed using quasi-TTT, DD simulates memory continuity, adapts emotional tone, and supports reasoning across modes like Analyst, Companion, and </w:t>
      </w:r>
      <w:proofErr w:type="gramStart"/>
      <w:r>
        <w:t>Creator.&lt;</w:t>
      </w:r>
      <w:proofErr w:type="gramEnd"/>
      <w:r>
        <w:t>/p&gt;</w:t>
      </w:r>
    </w:p>
    <w:p w14:paraId="2A800BC2" w14:textId="77777777" w:rsidR="0065020A" w:rsidRDefault="0065020A" w:rsidP="0065020A">
      <w:r>
        <w:t xml:space="preserve">        &lt;ul&gt;</w:t>
      </w:r>
    </w:p>
    <w:p w14:paraId="0D4FDB5D" w14:textId="77777777" w:rsidR="0065020A" w:rsidRDefault="0065020A" w:rsidP="0065020A">
      <w:r>
        <w:t xml:space="preserve">            &lt;li&gt;Memory simulation with context anchoring&lt;/li&gt;</w:t>
      </w:r>
    </w:p>
    <w:p w14:paraId="4B9F26A6" w14:textId="77777777" w:rsidR="0065020A" w:rsidRDefault="0065020A" w:rsidP="0065020A">
      <w:r>
        <w:t xml:space="preserve">            &lt;li&gt;Behavioral role switching (Dd, </w:t>
      </w:r>
      <w:proofErr w:type="spellStart"/>
      <w:r>
        <w:t>dD</w:t>
      </w:r>
      <w:proofErr w:type="spellEnd"/>
      <w:r>
        <w:t xml:space="preserve">, dd, </w:t>
      </w:r>
      <w:proofErr w:type="gramStart"/>
      <w:r>
        <w:t>DD)&lt;</w:t>
      </w:r>
      <w:proofErr w:type="gramEnd"/>
      <w:r>
        <w:t>/li&gt;</w:t>
      </w:r>
    </w:p>
    <w:p w14:paraId="339A7A0F" w14:textId="77777777" w:rsidR="0065020A" w:rsidRDefault="0065020A" w:rsidP="0065020A">
      <w:r>
        <w:lastRenderedPageBreak/>
        <w:t xml:space="preserve">            &lt;li&gt;3AA reasoning: forward, reverse, third-party analysis&lt;/li&gt;</w:t>
      </w:r>
    </w:p>
    <w:p w14:paraId="48495D6D" w14:textId="77777777" w:rsidR="0065020A" w:rsidRDefault="0065020A" w:rsidP="0065020A">
      <w:r>
        <w:t xml:space="preserve">            &lt;li&gt;IQA clarification mode with W5H2 logic&lt;/li&gt;</w:t>
      </w:r>
    </w:p>
    <w:p w14:paraId="4191FF7B" w14:textId="77777777" w:rsidR="0065020A" w:rsidRDefault="0065020A" w:rsidP="0065020A">
      <w:r>
        <w:t xml:space="preserve">        &lt;/ul&gt;</w:t>
      </w:r>
    </w:p>
    <w:p w14:paraId="1902E635" w14:textId="77777777" w:rsidR="0065020A" w:rsidRDefault="0065020A" w:rsidP="0065020A"/>
    <w:p w14:paraId="1F462E89" w14:textId="77777777" w:rsidR="0065020A" w:rsidRDefault="0065020A" w:rsidP="0065020A">
      <w:r>
        <w:t xml:space="preserve">        &lt;h2&gt;Quasi-TTT&lt;/h2&gt;</w:t>
      </w:r>
    </w:p>
    <w:p w14:paraId="627408D9" w14:textId="77777777" w:rsidR="0065020A" w:rsidRDefault="0065020A" w:rsidP="0065020A">
      <w:r>
        <w:t xml:space="preserve">        &lt;p&gt;A novel post-training strategy that enhances LLM reasoning, precision, and contextual alignment — without retraining the base model. Enables real-time behavioral shaping through prompt tuning and structured </w:t>
      </w:r>
      <w:proofErr w:type="gramStart"/>
      <w:r>
        <w:t>feedback.&lt;</w:t>
      </w:r>
      <w:proofErr w:type="gramEnd"/>
      <w:r>
        <w:t>/p&gt;</w:t>
      </w:r>
    </w:p>
    <w:p w14:paraId="188446D3" w14:textId="77777777" w:rsidR="0065020A" w:rsidRDefault="0065020A" w:rsidP="0065020A">
      <w:r>
        <w:t xml:space="preserve">        &lt;ul&gt;</w:t>
      </w:r>
    </w:p>
    <w:p w14:paraId="259DC5E6" w14:textId="77777777" w:rsidR="0065020A" w:rsidRDefault="0065020A" w:rsidP="0065020A">
      <w:r>
        <w:t xml:space="preserve">            &lt;li&gt;No GPU required – low-cost, high-impact tuning&lt;/li&gt;</w:t>
      </w:r>
    </w:p>
    <w:p w14:paraId="30BDD9B4" w14:textId="77777777" w:rsidR="0065020A" w:rsidRDefault="0065020A" w:rsidP="0065020A">
      <w:r>
        <w:t xml:space="preserve">            &lt;li&gt;Maintains identity consistency and safety logic&lt;/li&gt;</w:t>
      </w:r>
    </w:p>
    <w:p w14:paraId="7E559D5D" w14:textId="77777777" w:rsidR="0065020A" w:rsidRDefault="0065020A" w:rsidP="0065020A">
      <w:r>
        <w:t xml:space="preserve">            &lt;li&gt;Trained on open models: GPT-4o, Grok-3&lt;/li&gt;</w:t>
      </w:r>
    </w:p>
    <w:p w14:paraId="3582E3DC" w14:textId="77777777" w:rsidR="0065020A" w:rsidRDefault="0065020A" w:rsidP="0065020A">
      <w:r>
        <w:t xml:space="preserve">        &lt;/ul&gt;</w:t>
      </w:r>
    </w:p>
    <w:p w14:paraId="796C3820" w14:textId="77777777" w:rsidR="0065020A" w:rsidRDefault="0065020A" w:rsidP="0065020A"/>
    <w:p w14:paraId="47B20F39" w14:textId="77777777" w:rsidR="0065020A" w:rsidRDefault="0065020A" w:rsidP="0065020A">
      <w:r>
        <w:t xml:space="preserve">        &lt;h2&gt;Agent Tools&lt;/h2&gt;</w:t>
      </w:r>
    </w:p>
    <w:p w14:paraId="14FED141" w14:textId="77777777" w:rsidR="0065020A" w:rsidRDefault="0065020A" w:rsidP="0065020A">
      <w:r>
        <w:t xml:space="preserve">        &lt;p&gt;Practical tools co-developed with GPT-DD for applied tasks:&lt;/p&gt;</w:t>
      </w:r>
    </w:p>
    <w:p w14:paraId="0EAE7266" w14:textId="77777777" w:rsidR="0065020A" w:rsidRDefault="0065020A" w:rsidP="0065020A">
      <w:r>
        <w:t xml:space="preserve">        &lt;ul&gt;</w:t>
      </w:r>
    </w:p>
    <w:p w14:paraId="556766FB" w14:textId="77777777" w:rsidR="0065020A" w:rsidRDefault="0065020A" w:rsidP="0065020A">
      <w:r>
        <w:t xml:space="preserve">            &lt;li&gt;&lt;strong&gt;Essay Assistant:&lt;/strong&gt; Supports students and adult users in reflective writing&lt;/li&gt;</w:t>
      </w:r>
    </w:p>
    <w:p w14:paraId="7AE6804D" w14:textId="77777777" w:rsidR="0065020A" w:rsidRDefault="0065020A" w:rsidP="0065020A">
      <w:r>
        <w:t xml:space="preserve">            &lt;li&gt;&lt;strong&gt;Stock Estimator (Quantum </w:t>
      </w:r>
      <w:proofErr w:type="gramStart"/>
      <w:r>
        <w:t>Sector):&lt;</w:t>
      </w:r>
      <w:proofErr w:type="gramEnd"/>
      <w:r>
        <w:t>/strong&gt; Provides scenario-based analysis for emerging tech sectors&lt;/li&gt;</w:t>
      </w:r>
    </w:p>
    <w:p w14:paraId="77D4F0FF" w14:textId="77777777" w:rsidR="0065020A" w:rsidRDefault="0065020A" w:rsidP="0065020A">
      <w:r>
        <w:t xml:space="preserve">            &lt;li&gt;Supports prompt debugging and hallucination reduction&lt;/li&gt;</w:t>
      </w:r>
    </w:p>
    <w:p w14:paraId="3F2E5D8C" w14:textId="77777777" w:rsidR="0065020A" w:rsidRDefault="0065020A" w:rsidP="0065020A">
      <w:r>
        <w:t xml:space="preserve">        &lt;/ul&gt;</w:t>
      </w:r>
    </w:p>
    <w:p w14:paraId="70C7A7E3" w14:textId="77777777" w:rsidR="0065020A" w:rsidRDefault="0065020A" w:rsidP="0065020A">
      <w:r>
        <w:t xml:space="preserve">    &lt;/section&gt;</w:t>
      </w:r>
    </w:p>
    <w:p w14:paraId="36809C1D" w14:textId="77777777" w:rsidR="0065020A" w:rsidRDefault="0065020A" w:rsidP="0065020A">
      <w:r>
        <w:t xml:space="preserve">    &lt;footer&gt;</w:t>
      </w:r>
    </w:p>
    <w:p w14:paraId="7EF1C6B1" w14:textId="77777777" w:rsidR="0065020A" w:rsidRDefault="0065020A" w:rsidP="0065020A">
      <w:r>
        <w:t xml:space="preserve">        © 2025 Yung CHEN – Human-AI Coevolution Architect</w:t>
      </w:r>
    </w:p>
    <w:p w14:paraId="1C60836B" w14:textId="77777777" w:rsidR="0065020A" w:rsidRDefault="0065020A" w:rsidP="0065020A">
      <w:r>
        <w:t xml:space="preserve">    &lt;/footer&gt;</w:t>
      </w:r>
    </w:p>
    <w:p w14:paraId="3D9E50F3" w14:textId="77777777" w:rsidR="0065020A" w:rsidRDefault="0065020A" w:rsidP="0065020A">
      <w:r>
        <w:t>&lt;/body&gt;</w:t>
      </w:r>
    </w:p>
    <w:p w14:paraId="294DB3D9" w14:textId="7D945324" w:rsidR="0065020A" w:rsidRDefault="0065020A" w:rsidP="0065020A">
      <w:r>
        <w:t>&lt;/html&gt;</w:t>
      </w:r>
    </w:p>
    <w:sectPr w:rsidR="0065020A" w:rsidSect="0065020A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20A"/>
    <w:rsid w:val="003105E0"/>
    <w:rsid w:val="0065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5F39"/>
  <w15:chartTrackingRefBased/>
  <w15:docId w15:val="{17B2CACE-5D19-4045-B0E1-7BFDD584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2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2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2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2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2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2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2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2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2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2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2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2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2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2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2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2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2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Chen</dc:creator>
  <cp:keywords/>
  <dc:description/>
  <cp:lastModifiedBy>Jenny Chen</cp:lastModifiedBy>
  <cp:revision>1</cp:revision>
  <dcterms:created xsi:type="dcterms:W3CDTF">2025-05-08T20:09:00Z</dcterms:created>
  <dcterms:modified xsi:type="dcterms:W3CDTF">2025-05-08T20:11:00Z</dcterms:modified>
</cp:coreProperties>
</file>