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DB" w:rsidRDefault="00B47EDB">
      <w:pPr>
        <w:rPr>
          <w:rFonts w:hint="eastAsia"/>
        </w:rPr>
      </w:pPr>
      <w:r>
        <w:rPr>
          <w:rFonts w:hint="eastAsia"/>
        </w:rPr>
        <w:t>eureka:尤里卡</w:t>
      </w:r>
    </w:p>
    <w:p w:rsidR="00B94D1F" w:rsidRDefault="00B94D1F">
      <w:pPr>
        <w:rPr>
          <w:rFonts w:hint="eastAsia"/>
        </w:rPr>
      </w:pPr>
      <w:bookmarkStart w:id="0" w:name="_GoBack"/>
      <w:bookmarkEnd w:id="0"/>
    </w:p>
    <w:p w:rsidR="00B450FC" w:rsidRDefault="00760719">
      <w:r>
        <w:rPr>
          <w:rFonts w:hint="eastAsia"/>
        </w:rPr>
        <w:t>springcloud基于springboot，因此项目构建的话还是以springboot为主</w:t>
      </w:r>
    </w:p>
    <w:p w:rsidR="00DD6653" w:rsidRDefault="00DD6653" w:rsidP="00DD6653">
      <w:r>
        <w:rPr>
          <w:rFonts w:hint="eastAsia"/>
        </w:rPr>
        <w:t>构建地址：</w:t>
      </w:r>
    </w:p>
    <w:p w:rsidR="00760719" w:rsidRDefault="00B94D1F" w:rsidP="00DD6653">
      <w:hyperlink r:id="rId5" w:history="1">
        <w:r w:rsidR="00DD6653" w:rsidRPr="000E01A6">
          <w:rPr>
            <w:rStyle w:val="a3"/>
          </w:rPr>
          <w:t>https://start.spring.io/</w:t>
        </w:r>
      </w:hyperlink>
    </w:p>
    <w:p w:rsidR="00D77AE1" w:rsidRPr="002B6E56" w:rsidRDefault="00D77AE1" w:rsidP="00DD6653"/>
    <w:p w:rsidR="00F600F0" w:rsidRDefault="00F600F0" w:rsidP="00DD6653">
      <w:r>
        <w:rPr>
          <w:rFonts w:hint="eastAsia"/>
        </w:rPr>
        <w:t>选择的依赖为Eureka Server</w:t>
      </w:r>
    </w:p>
    <w:p w:rsidR="002B6E56" w:rsidRDefault="002B6E56" w:rsidP="00DD6653"/>
    <w:p w:rsidR="00124DBD" w:rsidRDefault="00124DBD" w:rsidP="00DD6653">
      <w:r>
        <w:rPr>
          <w:rFonts w:hint="eastAsia"/>
        </w:rPr>
        <w:t>pom.xml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8080"/>
          <w:kern w:val="0"/>
          <w:sz w:val="18"/>
          <w:szCs w:val="18"/>
        </w:rPr>
        <w:t>&lt;?</w:t>
      </w:r>
      <w:r>
        <w:rPr>
          <w:rFonts w:ascii="Monaco" w:hAnsi="Monaco" w:cs="Monaco"/>
          <w:color w:val="3F7F7F"/>
          <w:kern w:val="0"/>
          <w:sz w:val="18"/>
          <w:szCs w:val="18"/>
        </w:rPr>
        <w:t>xml</w:t>
      </w:r>
      <w:r>
        <w:rPr>
          <w:rFonts w:ascii="Monaco" w:hAnsi="Monaco" w:cs="Monaco"/>
          <w:kern w:val="0"/>
          <w:sz w:val="18"/>
          <w:szCs w:val="18"/>
        </w:rPr>
        <w:t xml:space="preserve"> </w:t>
      </w:r>
      <w:r>
        <w:rPr>
          <w:rFonts w:ascii="Monaco" w:hAnsi="Monaco" w:cs="Monaco"/>
          <w:color w:val="7F007F"/>
          <w:kern w:val="0"/>
          <w:sz w:val="18"/>
          <w:szCs w:val="18"/>
        </w:rPr>
        <w:t>version</w:t>
      </w:r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"1.0"</w:t>
      </w:r>
      <w:r>
        <w:rPr>
          <w:rFonts w:ascii="Monaco" w:hAnsi="Monaco" w:cs="Monaco"/>
          <w:kern w:val="0"/>
          <w:sz w:val="18"/>
          <w:szCs w:val="18"/>
        </w:rPr>
        <w:t xml:space="preserve"> </w:t>
      </w:r>
      <w:r>
        <w:rPr>
          <w:rFonts w:ascii="Monaco" w:hAnsi="Monaco" w:cs="Monaco"/>
          <w:color w:val="7F007F"/>
          <w:kern w:val="0"/>
          <w:sz w:val="18"/>
          <w:szCs w:val="18"/>
        </w:rPr>
        <w:t>encoding</w:t>
      </w:r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Monaco" w:hAnsi="Monaco" w:cs="Monaco"/>
          <w:color w:val="008080"/>
          <w:kern w:val="0"/>
          <w:sz w:val="18"/>
          <w:szCs w:val="18"/>
        </w:rPr>
        <w:t>?&gt;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project</w:t>
      </w:r>
      <w:r>
        <w:rPr>
          <w:rFonts w:ascii="Monaco" w:hAnsi="Monaco" w:cs="Monaco"/>
          <w:kern w:val="0"/>
          <w:sz w:val="18"/>
          <w:szCs w:val="18"/>
        </w:rPr>
        <w:t xml:space="preserve"> </w:t>
      </w:r>
      <w:r>
        <w:rPr>
          <w:rFonts w:ascii="Monaco" w:hAnsi="Monaco" w:cs="Monaco"/>
          <w:color w:val="7F007F"/>
          <w:kern w:val="0"/>
          <w:sz w:val="18"/>
          <w:szCs w:val="18"/>
        </w:rPr>
        <w:t>xmlns</w:t>
      </w:r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"http://maven.apache.org/POM/4.0.0"</w:t>
      </w:r>
      <w:r>
        <w:rPr>
          <w:rFonts w:ascii="Monaco" w:hAnsi="Monaco" w:cs="Monaco"/>
          <w:kern w:val="0"/>
          <w:sz w:val="18"/>
          <w:szCs w:val="18"/>
        </w:rPr>
        <w:t xml:space="preserve"> </w:t>
      </w:r>
      <w:r>
        <w:rPr>
          <w:rFonts w:ascii="Monaco" w:hAnsi="Monaco" w:cs="Monaco"/>
          <w:color w:val="7F007F"/>
          <w:kern w:val="0"/>
          <w:sz w:val="18"/>
          <w:szCs w:val="18"/>
        </w:rPr>
        <w:t>xmlns:xsi</w:t>
      </w:r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"http://www.w3.org/2001/XMLSchema-instance"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kern w:val="0"/>
          <w:sz w:val="18"/>
          <w:szCs w:val="18"/>
        </w:rPr>
        <w:tab/>
      </w:r>
      <w:r>
        <w:rPr>
          <w:rFonts w:ascii="Monaco" w:hAnsi="Monaco" w:cs="Monaco"/>
          <w:color w:val="7F007F"/>
          <w:kern w:val="0"/>
          <w:sz w:val="18"/>
          <w:szCs w:val="18"/>
        </w:rPr>
        <w:t>xsi:schemaLocation</w:t>
      </w:r>
      <w:r>
        <w:rPr>
          <w:rFonts w:ascii="Monaco" w:hAnsi="Monaco" w:cs="Monaco"/>
          <w:color w:val="000000"/>
          <w:kern w:val="0"/>
          <w:sz w:val="18"/>
          <w:szCs w:val="18"/>
        </w:rPr>
        <w:t>=</w:t>
      </w:r>
      <w:r>
        <w:rPr>
          <w:rFonts w:ascii="Monaco" w:hAnsi="Monaco" w:cs="Monaco"/>
          <w:i/>
          <w:iCs/>
          <w:color w:val="2A00FF"/>
          <w:kern w:val="0"/>
          <w:sz w:val="18"/>
          <w:szCs w:val="18"/>
        </w:rPr>
        <w:t>"http://maven.apache.org/POM/4.0.0 https://maven.apache.org/xsd/maven-4.0.0.xsd"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modelVersion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4.0.0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modelVersion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parent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org.springframework.boot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spring-boot-starter-parent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2.2.1.RELEASE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relativePath</w:t>
      </w:r>
      <w:r>
        <w:rPr>
          <w:rFonts w:ascii="Monaco" w:hAnsi="Monaco" w:cs="Monaco"/>
          <w:color w:val="008080"/>
          <w:kern w:val="0"/>
          <w:sz w:val="18"/>
          <w:szCs w:val="18"/>
        </w:rPr>
        <w:t>/&gt;</w:t>
      </w:r>
      <w:r>
        <w:rPr>
          <w:rFonts w:ascii="Monaco" w:hAnsi="Monaco" w:cs="Monaco"/>
          <w:color w:val="000000"/>
          <w:kern w:val="0"/>
          <w:sz w:val="18"/>
          <w:szCs w:val="18"/>
        </w:rPr>
        <w:t xml:space="preserve"> </w:t>
      </w:r>
      <w:r>
        <w:rPr>
          <w:rFonts w:ascii="Monaco" w:hAnsi="Monaco" w:cs="Monaco"/>
          <w:color w:val="3F5FBF"/>
          <w:kern w:val="0"/>
          <w:sz w:val="18"/>
          <w:szCs w:val="18"/>
        </w:rPr>
        <w:t>&lt;!-- lookup parent from repository --&gt;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parent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com.ycm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eurekaserver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lastRenderedPageBreak/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0.0.1-SNAPSHOT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name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eurekaserver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name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description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Demo project for Spring Boot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description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properties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java.version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1.8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java.version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spring-cloud.version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Hoxton.RELEASE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spring-cloud.version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properties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dependencies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org.springframework.cloud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netflix</w:t>
      </w:r>
      <w:r>
        <w:rPr>
          <w:rFonts w:ascii="Monaco" w:hAnsi="Monaco" w:cs="Monaco"/>
          <w:color w:val="000000"/>
          <w:kern w:val="0"/>
          <w:sz w:val="18"/>
          <w:szCs w:val="18"/>
        </w:rPr>
        <w:t>-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eureka</w:t>
      </w:r>
      <w:r>
        <w:rPr>
          <w:rFonts w:ascii="Monaco" w:hAnsi="Monaco" w:cs="Monaco"/>
          <w:color w:val="000000"/>
          <w:kern w:val="0"/>
          <w:sz w:val="18"/>
          <w:szCs w:val="18"/>
        </w:rPr>
        <w:t>-server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org.springframework.boot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spring-boot-starter-test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scope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test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scope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exclusions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exclusion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org.junit.vintage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junit</w:t>
      </w:r>
      <w:r>
        <w:rPr>
          <w:rFonts w:ascii="Monaco" w:hAnsi="Monaco" w:cs="Monaco"/>
          <w:color w:val="000000"/>
          <w:kern w:val="0"/>
          <w:sz w:val="18"/>
          <w:szCs w:val="18"/>
        </w:rPr>
        <w:t>-vintage-engine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exclusion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exclusions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dependencies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dependencyManagement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dependencies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org.springframework.cloud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spring-cloud-dependencies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${spring-cloud.version}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version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type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pom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type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scope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import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scope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dependencies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dependencyManagement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build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plugins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plugin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org.springframework.boot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spring-boot-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maven</w:t>
      </w:r>
      <w:r>
        <w:rPr>
          <w:rFonts w:ascii="Monaco" w:hAnsi="Monaco" w:cs="Monaco"/>
          <w:color w:val="000000"/>
          <w:kern w:val="0"/>
          <w:sz w:val="18"/>
          <w:szCs w:val="18"/>
        </w:rPr>
        <w:t>-</w:t>
      </w:r>
      <w:r>
        <w:rPr>
          <w:rFonts w:ascii="Monaco" w:hAnsi="Monaco" w:cs="Monaco"/>
          <w:color w:val="000000"/>
          <w:kern w:val="0"/>
          <w:sz w:val="18"/>
          <w:szCs w:val="18"/>
          <w:u w:val="single"/>
        </w:rPr>
        <w:t>plugin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plugin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plugins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ab/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build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124DBD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project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124DBD" w:rsidRDefault="00124DBD" w:rsidP="00DD6653"/>
    <w:p w:rsidR="005E1CF0" w:rsidRDefault="005E1CF0" w:rsidP="005E1CF0">
      <w:r>
        <w:rPr>
          <w:rFonts w:hint="eastAsia"/>
        </w:rPr>
        <w:t>创建服务注册中心</w:t>
      </w:r>
    </w:p>
    <w:p w:rsidR="005E1CF0" w:rsidRDefault="005E1CF0" w:rsidP="005E1CF0">
      <w:pPr>
        <w:rPr>
          <w:rFonts w:ascii="Arial" w:hAnsi="Arial"/>
          <w:color w:val="333333"/>
          <w:sz w:val="27"/>
          <w:szCs w:val="27"/>
          <w:shd w:val="clear" w:color="auto" w:fill="FFFFFF"/>
        </w:rPr>
      </w:pPr>
      <w:r>
        <w:rPr>
          <w:rFonts w:hint="eastAsia"/>
        </w:rPr>
        <w:t>需要使用到的组件是，SpringCloud中的</w:t>
      </w:r>
      <w:r>
        <w:rPr>
          <w:rFonts w:ascii="Arial" w:hAnsi="Arial"/>
          <w:color w:val="333333"/>
          <w:sz w:val="27"/>
          <w:szCs w:val="27"/>
          <w:shd w:val="clear" w:color="auto" w:fill="FFFFFF"/>
        </w:rPr>
        <w:t>Netflix Eureka</w:t>
      </w:r>
      <w:r>
        <w:rPr>
          <w:rFonts w:ascii="Arial" w:hAnsi="Arial" w:hint="eastAsia"/>
          <w:color w:val="333333"/>
          <w:sz w:val="27"/>
          <w:szCs w:val="27"/>
          <w:shd w:val="clear" w:color="auto" w:fill="FFFFFF"/>
        </w:rPr>
        <w:t>，它是一个</w:t>
      </w:r>
      <w:r w:rsidRPr="00400E0E">
        <w:rPr>
          <w:rFonts w:ascii="Arial" w:hAnsi="Arial" w:hint="eastAsia"/>
          <w:b/>
          <w:color w:val="333333"/>
          <w:sz w:val="27"/>
          <w:szCs w:val="27"/>
          <w:shd w:val="clear" w:color="auto" w:fill="FFFFFF"/>
        </w:rPr>
        <w:t>服务发现</w:t>
      </w:r>
      <w:r>
        <w:rPr>
          <w:rFonts w:ascii="Arial" w:hAnsi="Arial" w:hint="eastAsia"/>
          <w:color w:val="333333"/>
          <w:sz w:val="27"/>
          <w:szCs w:val="27"/>
          <w:shd w:val="clear" w:color="auto" w:fill="FFFFFF"/>
        </w:rPr>
        <w:t>以及</w:t>
      </w:r>
      <w:r w:rsidRPr="00400E0E">
        <w:rPr>
          <w:rFonts w:ascii="Arial" w:hAnsi="Arial" w:hint="eastAsia"/>
          <w:b/>
          <w:color w:val="333333"/>
          <w:sz w:val="27"/>
          <w:szCs w:val="27"/>
          <w:shd w:val="clear" w:color="auto" w:fill="FFFFFF"/>
        </w:rPr>
        <w:t>服务注册</w:t>
      </w:r>
      <w:r>
        <w:rPr>
          <w:rFonts w:ascii="Arial" w:hAnsi="Arial" w:hint="eastAsia"/>
          <w:color w:val="333333"/>
          <w:sz w:val="27"/>
          <w:szCs w:val="27"/>
          <w:shd w:val="clear" w:color="auto" w:fill="FFFFFF"/>
        </w:rPr>
        <w:t>组件。</w:t>
      </w:r>
    </w:p>
    <w:p w:rsidR="005E1CF0" w:rsidRDefault="005E1CF0" w:rsidP="00DD6653"/>
    <w:p w:rsidR="00E93166" w:rsidRDefault="00E93166" w:rsidP="00DD6653">
      <w:r>
        <w:rPr>
          <w:rFonts w:hint="eastAsia"/>
        </w:rPr>
        <w:t>启动服务注册中心，在启动类中加入@EnableEurekaServer注解即可</w:t>
      </w:r>
    </w:p>
    <w:p w:rsidR="00E93166" w:rsidRDefault="00E93166" w:rsidP="00E9316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eureka是一个高可用的组件，它没有后端缓存，每一个实例注册之后需要向注册中心发送心跳（因此可以在内存中完成），在默认情况下erureka server也是一个eureka client ,必须要指定一个 server。</w:t>
      </w:r>
    </w:p>
    <w:p w:rsidR="00FB0B55" w:rsidRDefault="00FB0B55" w:rsidP="00E9316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在application</w:t>
      </w:r>
      <w:r w:rsidR="0072614B">
        <w:rPr>
          <w:rFonts w:ascii="微软雅黑" w:eastAsia="微软雅黑" w:hAnsi="微软雅黑" w:hint="eastAsia"/>
          <w:color w:val="4D4D4D"/>
          <w:shd w:val="clear" w:color="auto" w:fill="FFFFFF"/>
        </w:rPr>
        <w:t>配置文件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中通过</w:t>
      </w:r>
    </w:p>
    <w:p w:rsidR="00FB0B55" w:rsidRDefault="00FB0B55" w:rsidP="00E9316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eureka.client.registerWithEureka：false</w:t>
      </w:r>
    </w:p>
    <w:p w:rsidR="00FB0B55" w:rsidRDefault="00FB0B55" w:rsidP="00E9316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eureka.client.fetchRegistry：false</w:t>
      </w:r>
    </w:p>
    <w:p w:rsidR="00FB0B55" w:rsidRDefault="00FB0B55" w:rsidP="00E9316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两个属性来表明自己是一个eureka server</w:t>
      </w:r>
    </w:p>
    <w:p w:rsidR="004F298E" w:rsidRDefault="00591708" w:rsidP="00E9316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FF7626D" wp14:editId="3806E6D9">
            <wp:extent cx="5486400" cy="27197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8E" w:rsidRDefault="004F298E" w:rsidP="00E9316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启动工程后，通过</w:t>
      </w:r>
      <w:r w:rsidRPr="004F298E">
        <w:rPr>
          <w:rFonts w:ascii="微软雅黑" w:eastAsia="微软雅黑" w:hAnsi="微软雅黑" w:hint="eastAsia"/>
          <w:color w:val="4D4D4D"/>
          <w:shd w:val="clear" w:color="auto" w:fill="FFFFFF"/>
        </w:rPr>
        <w:t>http://localhost:端口号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来访问eureka server的web界面来查看相关的服务信息</w:t>
      </w:r>
    </w:p>
    <w:p w:rsidR="00F56680" w:rsidRDefault="00F56680" w:rsidP="00E93166">
      <w:r>
        <w:rPr>
          <w:noProof/>
        </w:rPr>
        <w:drawing>
          <wp:inline distT="0" distB="0" distL="0" distR="0" wp14:anchorId="456FB594" wp14:editId="4B33F31E">
            <wp:extent cx="5486400" cy="32118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80" w:rsidRDefault="00F56680" w:rsidP="00E93166">
      <w:r>
        <w:rPr>
          <w:rFonts w:hint="eastAsia"/>
        </w:rPr>
        <w:t>因为还没有服务发现所以注册的实例暂时没有</w:t>
      </w:r>
    </w:p>
    <w:p w:rsidR="003D412B" w:rsidRDefault="003D412B" w:rsidP="00E93166"/>
    <w:p w:rsidR="003D412B" w:rsidRDefault="003D412B" w:rsidP="00E93166"/>
    <w:p w:rsidR="003D412B" w:rsidRDefault="003D412B" w:rsidP="00E93166">
      <w:r>
        <w:rPr>
          <w:rFonts w:hint="eastAsia"/>
        </w:rPr>
        <w:t>服务提供者（client）</w:t>
      </w:r>
    </w:p>
    <w:p w:rsidR="00896943" w:rsidRDefault="00896943" w:rsidP="00E93166">
      <w:r>
        <w:rPr>
          <w:rFonts w:hint="eastAsia"/>
        </w:rPr>
        <w:t>在pom文件很重相对于服务发现者（eureka server）增加了springmvc依赖</w:t>
      </w:r>
    </w:p>
    <w:p w:rsidR="00896943" w:rsidRDefault="00896943" w:rsidP="00896943">
      <w:pPr>
        <w:autoSpaceDE w:val="0"/>
        <w:autoSpaceDN w:val="0"/>
        <w:adjustRightInd w:val="0"/>
        <w:ind w:left="420" w:firstLine="42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896943" w:rsidRDefault="00896943" w:rsidP="00896943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 xml:space="preserve">            </w:t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org.springframework.boot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groupId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896943" w:rsidRDefault="00896943" w:rsidP="00896943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 xml:space="preserve">            </w:t>
      </w:r>
      <w:r>
        <w:rPr>
          <w:rFonts w:ascii="Monaco" w:hAnsi="Monaco" w:cs="Monaco"/>
          <w:color w:val="008080"/>
          <w:kern w:val="0"/>
          <w:sz w:val="18"/>
          <w:szCs w:val="18"/>
        </w:rPr>
        <w:t>&lt;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  <w:r>
        <w:rPr>
          <w:rFonts w:ascii="Monaco" w:hAnsi="Monaco" w:cs="Monaco"/>
          <w:color w:val="000000"/>
          <w:kern w:val="0"/>
          <w:sz w:val="18"/>
          <w:szCs w:val="18"/>
        </w:rPr>
        <w:t>spring-boot-starter-web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artifactId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6C6629" w:rsidRDefault="00896943" w:rsidP="00896943">
      <w:pPr>
        <w:rPr>
          <w:rFonts w:ascii="Monaco" w:hAnsi="Monaco" w:cs="Monaco"/>
          <w:color w:val="008080"/>
          <w:kern w:val="0"/>
          <w:sz w:val="18"/>
          <w:szCs w:val="18"/>
        </w:rPr>
      </w:pPr>
      <w:r>
        <w:rPr>
          <w:rFonts w:ascii="Monaco" w:hAnsi="Monaco" w:cs="Monaco"/>
          <w:color w:val="000000"/>
          <w:kern w:val="0"/>
          <w:sz w:val="18"/>
          <w:szCs w:val="18"/>
        </w:rPr>
        <w:t xml:space="preserve">        </w:t>
      </w:r>
      <w:r>
        <w:rPr>
          <w:rFonts w:ascii="Monaco" w:hAnsi="Monaco" w:cs="Monaco"/>
          <w:color w:val="008080"/>
          <w:kern w:val="0"/>
          <w:sz w:val="18"/>
          <w:szCs w:val="18"/>
        </w:rPr>
        <w:t>&lt;/</w:t>
      </w:r>
      <w:r>
        <w:rPr>
          <w:rFonts w:ascii="Monaco" w:hAnsi="Monaco" w:cs="Monaco"/>
          <w:color w:val="3F7F7F"/>
          <w:kern w:val="0"/>
          <w:sz w:val="18"/>
          <w:szCs w:val="18"/>
        </w:rPr>
        <w:t>dependency</w:t>
      </w:r>
      <w:r>
        <w:rPr>
          <w:rFonts w:ascii="Monaco" w:hAnsi="Monaco" w:cs="Monaco"/>
          <w:color w:val="008080"/>
          <w:kern w:val="0"/>
          <w:sz w:val="18"/>
          <w:szCs w:val="18"/>
        </w:rPr>
        <w:t>&gt;</w:t>
      </w:r>
    </w:p>
    <w:p w:rsidR="006C6629" w:rsidRDefault="006C6629" w:rsidP="006C6629"/>
    <w:p w:rsidR="006C6629" w:rsidRDefault="006C6629" w:rsidP="006C6629">
      <w:r>
        <w:rPr>
          <w:rFonts w:hint="eastAsia"/>
        </w:rPr>
        <w:t>配置文件</w:t>
      </w:r>
    </w:p>
    <w:p w:rsidR="00716464" w:rsidRDefault="006C6629" w:rsidP="00896943">
      <w:pPr>
        <w:rPr>
          <w:rFonts w:ascii="Monaco" w:hAnsi="Monaco" w:cs="Monaco"/>
          <w:color w:val="008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7339DAE" wp14:editId="74CA62A6">
            <wp:extent cx="5267325" cy="1476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64" w:rsidRDefault="00716464" w:rsidP="00896943"/>
    <w:p w:rsidR="00716464" w:rsidRDefault="00716464" w:rsidP="00896943">
      <w:r>
        <w:rPr>
          <w:rFonts w:hint="eastAsia"/>
        </w:rPr>
        <w:t>注意：eureka server和eureka client的context-path都是</w:t>
      </w:r>
      <w:r>
        <w:t>””</w:t>
      </w:r>
      <w:r>
        <w:rPr>
          <w:rFonts w:hint="eastAsia"/>
        </w:rPr>
        <w:t>，也就是没有设置项目的上下文，locahost</w:t>
      </w:r>
      <w:r>
        <w:t>:port</w:t>
      </w:r>
      <w:r>
        <w:rPr>
          <w:rFonts w:hint="eastAsia"/>
        </w:rPr>
        <w:t>就可以访问，而且eureka.client.serviceUrl.defaultZone</w:t>
      </w:r>
      <w:r w:rsidRPr="0075234D">
        <w:rPr>
          <w:rFonts w:hint="eastAsia"/>
          <w:b/>
        </w:rPr>
        <w:t>都是/eureka结尾</w:t>
      </w:r>
      <w:r w:rsidR="0075234D">
        <w:rPr>
          <w:rFonts w:hint="eastAsia"/>
        </w:rPr>
        <w:t xml:space="preserve"> ，如果eureka server设置了</w:t>
      </w:r>
      <w:r w:rsidR="0075234D" w:rsidRPr="00654389">
        <w:rPr>
          <w:rFonts w:hint="eastAsia"/>
          <w:b/>
        </w:rPr>
        <w:t>server.servlet.context-path</w:t>
      </w:r>
      <w:r w:rsidR="0075234D">
        <w:rPr>
          <w:rFonts w:hint="eastAsia"/>
        </w:rPr>
        <w:t xml:space="preserve"> ，那么eureka client中就是context-path的具体路径/eureka的写法</w:t>
      </w:r>
      <w:r w:rsidR="007B7C91">
        <w:rPr>
          <w:rFonts w:hint="eastAsia"/>
        </w:rPr>
        <w:t>。</w:t>
      </w:r>
    </w:p>
    <w:p w:rsidR="00C35C17" w:rsidRDefault="00C35C17" w:rsidP="00896943"/>
    <w:p w:rsidR="007B7C91" w:rsidRDefault="00C35C17" w:rsidP="00896943">
      <w:r>
        <w:rPr>
          <w:rFonts w:hint="eastAsia"/>
        </w:rPr>
        <w:t>eureka server与eureka client控制台相关信息</w:t>
      </w:r>
    </w:p>
    <w:p w:rsidR="007B7C91" w:rsidRDefault="007B7C91" w:rsidP="00896943">
      <w:pPr>
        <w:rPr>
          <w:rFonts w:ascii="Monaco" w:hAnsi="Monaco" w:cs="Monaco"/>
          <w:color w:val="008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A8AF0D" wp14:editId="02FF5090">
            <wp:extent cx="5486400" cy="464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8AC3F" wp14:editId="21CCF000">
            <wp:extent cx="5486400" cy="283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B" w:rsidRDefault="0052314B" w:rsidP="00896943">
      <w:pPr>
        <w:rPr>
          <w:rFonts w:ascii="Monaco" w:hAnsi="Monaco" w:cs="Monaco"/>
          <w:color w:val="008080"/>
          <w:kern w:val="0"/>
          <w:sz w:val="18"/>
          <w:szCs w:val="18"/>
        </w:rPr>
      </w:pPr>
      <w:r>
        <w:rPr>
          <w:rFonts w:hint="eastAsia"/>
        </w:rPr>
        <w:t>eureka server显示注册进来的eureka client</w:t>
      </w:r>
    </w:p>
    <w:p w:rsidR="0052314B" w:rsidRDefault="0052314B" w:rsidP="00896943">
      <w:pPr>
        <w:rPr>
          <w:rFonts w:ascii="Monaco" w:hAnsi="Monaco" w:cs="Monaco"/>
          <w:color w:val="008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5CD47D0" wp14:editId="441779FC">
            <wp:extent cx="5486400" cy="32118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B" w:rsidRDefault="0052314B" w:rsidP="00896943"/>
    <w:p w:rsidR="0052314B" w:rsidRDefault="0052314B" w:rsidP="00896943">
      <w:r>
        <w:rPr>
          <w:rFonts w:hint="eastAsia"/>
        </w:rPr>
        <w:t>eureka client正常访问</w:t>
      </w:r>
    </w:p>
    <w:p w:rsidR="0052314B" w:rsidRDefault="0052314B" w:rsidP="00896943">
      <w:pPr>
        <w:rPr>
          <w:rFonts w:ascii="Monaco" w:hAnsi="Monaco" w:cs="Monaco"/>
          <w:color w:val="00808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421E35A" wp14:editId="0A59D857">
            <wp:extent cx="5486400" cy="10388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03" w:rsidRPr="006C6629" w:rsidRDefault="00B66503" w:rsidP="00B66503">
      <w:pPr>
        <w:widowControl/>
        <w:shd w:val="clear" w:color="auto" w:fill="FFFFFF"/>
        <w:spacing w:before="161" w:after="161"/>
        <w:jc w:val="left"/>
        <w:outlineLvl w:val="0"/>
        <w:rPr>
          <w:rFonts w:ascii="Monaco" w:hAnsi="Monaco" w:cs="Monaco"/>
          <w:color w:val="008080"/>
          <w:kern w:val="0"/>
          <w:sz w:val="18"/>
          <w:szCs w:val="18"/>
        </w:rPr>
      </w:pPr>
      <w:hyperlink r:id="rId13" w:history="1">
        <w:r w:rsidRPr="00B66503">
          <w:rPr>
            <w:rStyle w:val="a3"/>
            <w:rFonts w:ascii="微软雅黑" w:eastAsia="微软雅黑" w:hAnsi="微软雅黑" w:cs="宋体" w:hint="eastAsia"/>
            <w:b/>
            <w:bCs/>
            <w:kern w:val="36"/>
            <w:sz w:val="36"/>
            <w:szCs w:val="36"/>
          </w:rPr>
          <w:t>原文：史上最简单的 SpringCloud 教程 | 第一篇： 服务的注册与发现（Eureka）</w:t>
        </w:r>
      </w:hyperlink>
    </w:p>
    <w:sectPr w:rsidR="00B66503" w:rsidRPr="006C6629" w:rsidSect="00B01E93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76"/>
    <w:rsid w:val="00124DBD"/>
    <w:rsid w:val="00170A92"/>
    <w:rsid w:val="002B6E56"/>
    <w:rsid w:val="00380E76"/>
    <w:rsid w:val="003D412B"/>
    <w:rsid w:val="00400E0E"/>
    <w:rsid w:val="004F298E"/>
    <w:rsid w:val="0052314B"/>
    <w:rsid w:val="00591708"/>
    <w:rsid w:val="005E1CF0"/>
    <w:rsid w:val="00602167"/>
    <w:rsid w:val="00654389"/>
    <w:rsid w:val="006C6629"/>
    <w:rsid w:val="00716464"/>
    <w:rsid w:val="0072614B"/>
    <w:rsid w:val="0075234D"/>
    <w:rsid w:val="00760719"/>
    <w:rsid w:val="007B7C91"/>
    <w:rsid w:val="00896943"/>
    <w:rsid w:val="008C2817"/>
    <w:rsid w:val="00B01E93"/>
    <w:rsid w:val="00B450FC"/>
    <w:rsid w:val="00B47EDB"/>
    <w:rsid w:val="00B66503"/>
    <w:rsid w:val="00B94D1F"/>
    <w:rsid w:val="00C35C17"/>
    <w:rsid w:val="00CE7542"/>
    <w:rsid w:val="00D77AE1"/>
    <w:rsid w:val="00DD6653"/>
    <w:rsid w:val="00E93166"/>
    <w:rsid w:val="00F56680"/>
    <w:rsid w:val="00F600F0"/>
    <w:rsid w:val="00FB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65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6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56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6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6503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8C28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65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6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566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66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6503"/>
    <w:rPr>
      <w:rFonts w:ascii="宋体" w:eastAsia="宋体" w:hAnsi="宋体" w:cs="宋体"/>
      <w:b/>
      <w:bCs/>
      <w:color w:val="auto"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8C28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forezp/article/details/696969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456</Words>
  <Characters>2600</Characters>
  <Application>Microsoft Office Word</Application>
  <DocSecurity>0</DocSecurity>
  <Lines>21</Lines>
  <Paragraphs>6</Paragraphs>
  <ScaleCrop>false</ScaleCrop>
  <Company>china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2019-12-01T07:16:00Z</dcterms:created>
  <dcterms:modified xsi:type="dcterms:W3CDTF">2019-12-03T13:41:00Z</dcterms:modified>
</cp:coreProperties>
</file>