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扩容的数量)</w:t>
      </w:r>
    </w:p>
    <w:p w:rsidR="00FA68F8" w:rsidRDefault="00FA68F8">
      <w:pPr>
        <w:rPr>
          <w:rFonts w:ascii="微软雅黑" w:eastAsia="微软雅黑" w:hAnsi="微软雅黑" w:cs="微软雅黑"/>
          <w:sz w:val="27"/>
          <w:szCs w:val="27"/>
        </w:rPr>
      </w:pPr>
    </w:p>
    <w:p w:rsidR="00FA68F8" w:rsidRDefault="007336FA">
      <w:pPr>
        <w:pStyle w:val="1"/>
        <w:spacing w:before="300" w:beforeAutospacing="0" w:afterAutospacing="0" w:line="18" w:lineRule="atLeast"/>
        <w:rPr>
          <w:rFonts w:ascii="Helvetica" w:eastAsia="Helvetica" w:hAnsi="Helvetica" w:cs="Helvetica" w:hint="default"/>
          <w:b w:val="0"/>
          <w:color w:val="333333"/>
          <w:sz w:val="54"/>
          <w:szCs w:val="54"/>
        </w:rPr>
      </w:pPr>
      <w:hyperlink r:id="rId9"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7336FA">
      <w:pPr>
        <w:widowControl w:val="0"/>
        <w:jc w:val="both"/>
        <w:rPr>
          <w:rFonts w:ascii="微软雅黑" w:eastAsia="微软雅黑" w:hAnsi="微软雅黑" w:cs="微软雅黑"/>
          <w:b/>
          <w:bCs/>
          <w:sz w:val="27"/>
          <w:szCs w:val="27"/>
        </w:rPr>
      </w:pPr>
      <w:hyperlink r:id="rId10"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r w:rsidR="00297992">
        <w:rPr>
          <w:rFonts w:ascii="微软雅黑" w:eastAsia="微软雅黑" w:hAnsi="微软雅黑" w:cs="微软雅黑" w:hint="eastAsia"/>
          <w:sz w:val="27"/>
          <w:szCs w:val="27"/>
        </w:rPr>
        <w:t>，为了更加符合面向对象特性，建议把属性进行封装，暴露get方法进行调用，</w:t>
      </w:r>
      <w:r w:rsidR="00297992" w:rsidRPr="005D5D24">
        <w:rPr>
          <w:rFonts w:ascii="微软雅黑" w:eastAsia="微软雅黑" w:hAnsi="微软雅黑" w:cs="微软雅黑" w:hint="eastAsia"/>
          <w:b/>
          <w:sz w:val="27"/>
          <w:szCs w:val="27"/>
          <w:u w:val="single"/>
        </w:rPr>
        <w:t>下面例子没有进行封装，不推荐使用</w:t>
      </w:r>
      <w:r w:rsidR="00297992">
        <w:rPr>
          <w:rFonts w:ascii="微软雅黑" w:eastAsia="微软雅黑" w:hAnsi="微软雅黑" w:cs="微软雅黑" w:hint="eastAsia"/>
          <w:sz w:val="27"/>
          <w:szCs w:val="27"/>
        </w:rPr>
        <w:t>。</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1"/>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2"/>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这里获取到了INBOX这个字符串</w:t>
      </w:r>
    </w:p>
    <w:p w:rsidR="00FA68F8" w:rsidRDefault="007336FA">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3"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7336FA">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4"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15"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6"/>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7"/>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8"/>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9"/>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20"/>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1"/>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7336FA">
      <w:pPr>
        <w:widowControl w:val="0"/>
        <w:rPr>
          <w:rFonts w:ascii="微软雅黑" w:eastAsia="微软雅黑" w:hAnsi="微软雅黑" w:cs="微软雅黑"/>
          <w:sz w:val="27"/>
          <w:szCs w:val="27"/>
        </w:rPr>
      </w:pPr>
      <w:hyperlink r:id="rId22"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23"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4"/>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5"/>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的account、password。</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6"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7"/>
                    <a:stretch>
                      <a:fillRect/>
                    </a:stretch>
                  </pic:blipFill>
                  <pic:spPr>
                    <a:xfrm>
                      <a:off x="0" y="0"/>
                      <a:ext cx="5266690" cy="698500"/>
                    </a:xfrm>
                    <a:prstGeom prst="rect">
                      <a:avLst/>
                    </a:prstGeom>
                    <a:noFill/>
                    <a:ln w="9525">
                      <a:noFill/>
                    </a:ln>
                  </pic:spPr>
                </pic:pic>
              </a:graphicData>
            </a:graphic>
          </wp:inline>
        </w:drawing>
      </w:r>
    </w:p>
    <w:p w:rsidR="00FA68F8" w:rsidRDefault="007336FA">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29"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30"/>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31"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2"/>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33" w:history="1">
        <w:r w:rsidR="00C810B4">
          <w:rPr>
            <w:rStyle w:val="a5"/>
            <w:rFonts w:ascii="微软雅黑" w:eastAsia="微软雅黑" w:hAnsi="微软雅黑" w:cs="微软雅黑" w:hint="eastAsia"/>
            <w:sz w:val="27"/>
            <w:szCs w:val="27"/>
          </w:rPr>
          <w:t>SimpleDateFormat(SSS(大写)，</w:t>
        </w:r>
        <w:proofErr w:type="gramStart"/>
        <w:r w:rsidR="00C810B4">
          <w:rPr>
            <w:rStyle w:val="a5"/>
            <w:rFonts w:ascii="微软雅黑" w:eastAsia="微软雅黑" w:hAnsi="微软雅黑" w:cs="微软雅黑" w:hint="eastAsia"/>
            <w:sz w:val="27"/>
            <w:szCs w:val="27"/>
          </w:rPr>
          <w:t>毫秒)</w:t>
        </w:r>
        <w:proofErr w:type="gramEnd"/>
      </w:hyperlink>
    </w:p>
    <w:p w:rsidR="00FA68F8" w:rsidRDefault="00FA68F8">
      <w:pPr>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b/>
          <w:bCs/>
          <w:sz w:val="27"/>
          <w:szCs w:val="27"/>
        </w:rPr>
      </w:pPr>
      <w:hyperlink r:id="rId34"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5"/>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6"/>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7"/>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8"/>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9"/>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40"/>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1"/>
                    <a:stretch>
                      <a:fillRect/>
                    </a:stretch>
                  </pic:blipFill>
                  <pic:spPr>
                    <a:xfrm>
                      <a:off x="0" y="0"/>
                      <a:ext cx="5271770" cy="5616575"/>
                    </a:xfrm>
                    <a:prstGeom prst="rect">
                      <a:avLst/>
                    </a:prstGeom>
                    <a:noFill/>
                    <a:ln w="9525">
                      <a:noFill/>
                    </a:ln>
                  </pic:spPr>
                </pic:pic>
              </a:graphicData>
            </a:graphic>
          </wp:inline>
        </w:drawing>
      </w:r>
    </w:p>
    <w:p w:rsidR="00FA68F8" w:rsidRDefault="007336FA">
      <w:pPr>
        <w:widowControl w:val="0"/>
        <w:rPr>
          <w:rFonts w:ascii="微软雅黑" w:eastAsia="微软雅黑" w:hAnsi="微软雅黑" w:cs="微软雅黑"/>
          <w:sz w:val="27"/>
          <w:szCs w:val="27"/>
        </w:rPr>
      </w:pPr>
      <w:hyperlink r:id="rId42"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3"/>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4"/>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5"/>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6"/>
                    <a:stretch>
                      <a:fillRect/>
                    </a:stretch>
                  </pic:blipFill>
                  <pic:spPr>
                    <a:xfrm>
                      <a:off x="0" y="0"/>
                      <a:ext cx="5269865" cy="1137920"/>
                    </a:xfrm>
                    <a:prstGeom prst="rect">
                      <a:avLst/>
                    </a:prstGeom>
                    <a:noFill/>
                    <a:ln w="9525">
                      <a:noFill/>
                    </a:ln>
                  </pic:spPr>
                </pic:pic>
              </a:graphicData>
            </a:graphic>
          </wp:inline>
        </w:drawing>
      </w:r>
    </w:p>
    <w:p w:rsidR="00FA68F8" w:rsidRDefault="007336FA">
      <w:pPr>
        <w:widowControl w:val="0"/>
        <w:rPr>
          <w:rFonts w:ascii="微软雅黑" w:eastAsia="微软雅黑" w:hAnsi="微软雅黑" w:cs="微软雅黑"/>
          <w:sz w:val="27"/>
          <w:szCs w:val="27"/>
        </w:rPr>
      </w:pPr>
      <w:hyperlink r:id="rId47"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7336FA">
      <w:pPr>
        <w:widowControl w:val="0"/>
        <w:rPr>
          <w:rFonts w:ascii="微软雅黑" w:eastAsia="微软雅黑" w:hAnsi="微软雅黑" w:cs="微软雅黑"/>
          <w:sz w:val="27"/>
          <w:szCs w:val="27"/>
        </w:rPr>
      </w:pPr>
      <w:hyperlink r:id="rId48"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9"/>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50"/>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1"/>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2"/>
                    <a:stretch>
                      <a:fillRect/>
                    </a:stretch>
                  </pic:blipFill>
                  <pic:spPr>
                    <a:xfrm>
                      <a:off x="0" y="0"/>
                      <a:ext cx="2628900" cy="400050"/>
                    </a:xfrm>
                    <a:prstGeom prst="rect">
                      <a:avLst/>
                    </a:prstGeom>
                    <a:noFill/>
                    <a:ln w="9525">
                      <a:noFill/>
                    </a:ln>
                  </pic:spPr>
                </pic:pic>
              </a:graphicData>
            </a:graphic>
          </wp:inline>
        </w:drawing>
      </w:r>
    </w:p>
    <w:p w:rsidR="00FA68F8" w:rsidRDefault="007336FA">
      <w:pPr>
        <w:widowControl w:val="0"/>
        <w:rPr>
          <w:rFonts w:ascii="微软雅黑" w:eastAsia="微软雅黑" w:hAnsi="微软雅黑" w:cs="微软雅黑"/>
          <w:sz w:val="27"/>
          <w:szCs w:val="27"/>
        </w:rPr>
      </w:pPr>
      <w:hyperlink r:id="rId53"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7336FA">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4"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5"/>
                    <a:stretch>
                      <a:fillRect/>
                    </a:stretch>
                  </pic:blipFill>
                  <pic:spPr>
                    <a:xfrm>
                      <a:off x="0" y="0"/>
                      <a:ext cx="4181475" cy="1914525"/>
                    </a:xfrm>
                    <a:prstGeom prst="rect">
                      <a:avLst/>
                    </a:prstGeom>
                    <a:noFill/>
                    <a:ln w="9525">
                      <a:noFill/>
                    </a:ln>
                  </pic:spPr>
                </pic:pic>
              </a:graphicData>
            </a:graphic>
          </wp:inline>
        </w:drawing>
      </w:r>
    </w:p>
    <w:p w:rsidR="00FA68F8" w:rsidRDefault="007336FA">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 xml:space="preserve">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（Tag，</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7336FA">
      <w:pPr>
        <w:widowControl w:val="0"/>
        <w:rPr>
          <w:rFonts w:ascii="微软雅黑" w:eastAsia="微软雅黑" w:hAnsi="微软雅黑" w:cs="微软雅黑"/>
          <w:sz w:val="27"/>
          <w:szCs w:val="27"/>
        </w:rPr>
      </w:pPr>
      <w:hyperlink r:id="rId57"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7336FA">
      <w:pPr>
        <w:widowControl w:val="0"/>
        <w:rPr>
          <w:rFonts w:ascii="微软雅黑" w:eastAsia="微软雅黑" w:hAnsi="微软雅黑" w:cs="微软雅黑"/>
          <w:sz w:val="27"/>
          <w:szCs w:val="27"/>
        </w:rPr>
      </w:pPr>
      <w:hyperlink r:id="rId58"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9"/>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comparing 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60"/>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7336FA">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http://www.importnew.com/15259.html</w:t>
        </w:r>
      </w:hyperlink>
    </w:p>
    <w:p w:rsidR="00FA68F8" w:rsidRDefault="007336FA">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https://blog.csdn.net/u011381576/article/details/79422498</w:t>
        </w:r>
      </w:hyperlink>
    </w:p>
    <w:p w:rsidR="00FA68F8" w:rsidRDefault="007336FA">
      <w:pPr>
        <w:widowControl w:val="0"/>
        <w:rPr>
          <w:rFonts w:ascii="微软雅黑" w:eastAsia="微软雅黑" w:hAnsi="微软雅黑" w:cs="微软雅黑"/>
          <w:sz w:val="27"/>
          <w:szCs w:val="27"/>
        </w:rPr>
      </w:pPr>
      <w:hyperlink r:id="rId63"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 source      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  **,  “</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4"/>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5"/>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6"/>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2、反射 —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7336FA">
      <w:pPr>
        <w:rPr>
          <w:rFonts w:ascii="微软雅黑" w:eastAsia="微软雅黑" w:hAnsi="微软雅黑" w:cs="微软雅黑"/>
          <w:color w:val="000000"/>
          <w:sz w:val="27"/>
          <w:szCs w:val="27"/>
        </w:rPr>
      </w:pPr>
      <w:hyperlink r:id="rId67"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上的所有数据的准确大小和它们的生命周期.这样它才能够产生代码来让栈指针上下地移动.但这种约束 限制了代码的灵活性,所以当某些Java存储区在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上的时候——特别是,对象引用(object reference)――而Java对象本身并不被存储在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也能存在,而不受程序的控制.对于此类情况,有两个主要的例子来说明:</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,对象流(streamed objects),这种对象通常以字节流的形式被送到其他的机器去.二,持久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7336FA">
      <w:pPr>
        <w:rPr>
          <w:rFonts w:ascii="微软雅黑" w:eastAsia="微软雅黑" w:hAnsi="微软雅黑" w:cs="微软雅黑"/>
          <w:sz w:val="27"/>
          <w:szCs w:val="27"/>
        </w:rPr>
      </w:pPr>
      <w:hyperlink r:id="rId68"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9"/>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70"/>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1"/>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2"/>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w:t>
      </w:r>
      <w:proofErr w:type="gramStart"/>
      <w:r>
        <w:rPr>
          <w:rFonts w:ascii="微软雅黑" w:eastAsia="微软雅黑" w:hAnsi="微软雅黑" w:cs="微软雅黑" w:hint="eastAsia"/>
          <w:sz w:val="27"/>
          <w:szCs w:val="27"/>
        </w:rPr>
        <w:t>最终或</w:t>
      </w:r>
      <w:proofErr w:type="gramEnd"/>
      <w:r>
        <w:rPr>
          <w:rFonts w:ascii="微软雅黑" w:eastAsia="微软雅黑" w:hAnsi="微软雅黑" w:cs="微软雅黑" w:hint="eastAsia"/>
          <w:sz w:val="27"/>
          <w:szCs w:val="27"/>
        </w:rPr>
        <w:t>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color w:val="333333"/>
          <w:spacing w:val="-15"/>
          <w:sz w:val="27"/>
          <w:szCs w:val="27"/>
        </w:rPr>
      </w:pPr>
    </w:p>
    <w:p w:rsidR="003C7244" w:rsidRPr="000A46F1" w:rsidRDefault="003C7244">
      <w:pPr>
        <w:rPr>
          <w:rFonts w:ascii="微软雅黑" w:eastAsia="微软雅黑" w:hAnsi="微软雅黑" w:cs="微软雅黑"/>
          <w:sz w:val="27"/>
          <w:szCs w:val="27"/>
        </w:rPr>
      </w:pPr>
      <w:proofErr w:type="spellStart"/>
      <w:r>
        <w:rPr>
          <w:rFonts w:ascii="Verdana" w:eastAsiaTheme="majorEastAsia" w:hAnsi="Verdana" w:cstheme="majorBidi" w:hint="eastAsia"/>
          <w:color w:val="333333"/>
          <w:spacing w:val="-15"/>
          <w:sz w:val="27"/>
          <w:szCs w:val="27"/>
        </w:rPr>
        <w:t>arg</w:t>
      </w:r>
      <w:proofErr w:type="spellEnd"/>
      <w:r>
        <w:rPr>
          <w:rFonts w:ascii="Verdana" w:eastAsiaTheme="majorEastAsia" w:hAnsi="Verdana" w:cstheme="majorBidi" w:hint="eastAsia"/>
          <w:color w:val="333333"/>
          <w:spacing w:val="-15"/>
          <w:sz w:val="27"/>
          <w:szCs w:val="27"/>
        </w:rPr>
        <w:t>指的是实参，</w:t>
      </w:r>
      <w:proofErr w:type="spellStart"/>
      <w:r>
        <w:rPr>
          <w:rFonts w:ascii="Verdana" w:eastAsiaTheme="majorEastAsia" w:hAnsi="Verdana" w:cstheme="majorBidi" w:hint="eastAsia"/>
          <w:color w:val="333333"/>
          <w:spacing w:val="-15"/>
          <w:sz w:val="27"/>
          <w:szCs w:val="27"/>
        </w:rPr>
        <w:t>param</w:t>
      </w:r>
      <w:proofErr w:type="spellEnd"/>
      <w:r>
        <w:rPr>
          <w:rFonts w:ascii="Verdana" w:eastAsiaTheme="majorEastAsia" w:hAnsi="Verdana" w:cstheme="majorBidi" w:hint="eastAsia"/>
          <w:color w:val="333333"/>
          <w:spacing w:val="-15"/>
          <w:sz w:val="27"/>
          <w:szCs w:val="27"/>
        </w:rPr>
        <w:t>指的是形参</w:t>
      </w:r>
    </w:p>
    <w:p w:rsidR="00954107" w:rsidRDefault="007336FA" w:rsidP="00954107">
      <w:pPr>
        <w:pStyle w:val="1"/>
        <w:wordWrap w:val="0"/>
        <w:spacing w:beforeAutospacing="0" w:afterAutospacing="0" w:line="390" w:lineRule="atLeast"/>
        <w:rPr>
          <w:rFonts w:ascii="微软雅黑" w:eastAsia="微软雅黑" w:hAnsi="微软雅黑" w:hint="default"/>
          <w:color w:val="333333"/>
          <w:sz w:val="24"/>
          <w:szCs w:val="24"/>
        </w:rPr>
      </w:pPr>
      <w:hyperlink r:id="rId92" w:history="1">
        <w:r w:rsidR="00954107" w:rsidRPr="00954107">
          <w:rPr>
            <w:rStyle w:val="a5"/>
            <w:rFonts w:ascii="微软雅黑" w:eastAsia="微软雅黑" w:hAnsi="微软雅黑"/>
            <w:b w:val="0"/>
            <w:bCs/>
            <w:sz w:val="36"/>
            <w:szCs w:val="36"/>
          </w:rPr>
          <w:t>parameter和argument的区别</w:t>
        </w:r>
      </w:hyperlink>
    </w:p>
    <w:p w:rsidR="00F5364C" w:rsidRDefault="00F5364C">
      <w:pPr>
        <w:rPr>
          <w:rFonts w:ascii="微软雅黑" w:eastAsia="微软雅黑" w:hAnsi="微软雅黑" w:cs="微软雅黑"/>
          <w:sz w:val="27"/>
          <w:szCs w:val="27"/>
        </w:rPr>
      </w:pPr>
    </w:p>
    <w:p w:rsidR="00F66EB3" w:rsidRDefault="007336FA" w:rsidP="00F66EB3">
      <w:pPr>
        <w:pStyle w:val="1"/>
        <w:pBdr>
          <w:bottom w:val="single" w:sz="6" w:space="0" w:color="999999"/>
        </w:pBdr>
        <w:spacing w:beforeAutospacing="0" w:afterAutospacing="0" w:line="360" w:lineRule="atLeast"/>
        <w:rPr>
          <w:rFonts w:ascii="Helvetica" w:hAnsi="Helvetica" w:hint="default"/>
          <w:color w:val="000000"/>
          <w:sz w:val="27"/>
          <w:szCs w:val="27"/>
        </w:rPr>
      </w:pPr>
      <w:hyperlink r:id="rId93" w:history="1">
        <w:r w:rsidR="00F66EB3">
          <w:rPr>
            <w:rStyle w:val="a5"/>
            <w:rFonts w:ascii="Helvetica" w:hAnsi="Helvetica"/>
            <w:color w:val="8EC5F6"/>
            <w:sz w:val="27"/>
            <w:szCs w:val="27"/>
          </w:rPr>
          <w:t>自定义</w:t>
        </w:r>
        <w:r w:rsidR="00F66EB3">
          <w:rPr>
            <w:rStyle w:val="a5"/>
            <w:rFonts w:ascii="Helvetica" w:hAnsi="Helvetica"/>
            <w:color w:val="8EC5F6"/>
            <w:sz w:val="27"/>
            <w:szCs w:val="27"/>
          </w:rPr>
          <w:t>Exception</w:t>
        </w:r>
        <w:r w:rsidR="00F66EB3">
          <w:rPr>
            <w:rStyle w:val="a5"/>
            <w:rFonts w:ascii="Helvetica" w:hAnsi="Helvetica"/>
            <w:color w:val="8EC5F6"/>
            <w:sz w:val="27"/>
            <w:szCs w:val="27"/>
          </w:rPr>
          <w:t>异常</w:t>
        </w:r>
      </w:hyperlink>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1、继承Exception类</w:t>
      </w:r>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2、构造方法中调用</w:t>
      </w:r>
      <w:proofErr w:type="gramStart"/>
      <w:r>
        <w:rPr>
          <w:rFonts w:ascii="微软雅黑" w:eastAsia="微软雅黑" w:hAnsi="微软雅黑" w:cs="微软雅黑" w:hint="eastAsia"/>
          <w:sz w:val="27"/>
          <w:szCs w:val="27"/>
        </w:rPr>
        <w:t>父类构造</w:t>
      </w:r>
      <w:proofErr w:type="gramEnd"/>
      <w:r>
        <w:rPr>
          <w:rFonts w:ascii="微软雅黑" w:eastAsia="微软雅黑" w:hAnsi="微软雅黑" w:cs="微软雅黑" w:hint="eastAsia"/>
          <w:sz w:val="27"/>
          <w:szCs w:val="27"/>
        </w:rPr>
        <w:t>方式，可以自定义输入其他信息，如异常描述等</w:t>
      </w:r>
    </w:p>
    <w:p w:rsidR="00F66EB3" w:rsidRDefault="00A9625F">
      <w:pPr>
        <w:rPr>
          <w:rFonts w:ascii="微软雅黑" w:eastAsia="微软雅黑" w:hAnsi="微软雅黑" w:cs="微软雅黑"/>
          <w:sz w:val="27"/>
          <w:szCs w:val="27"/>
        </w:rPr>
      </w:pPr>
      <w:r>
        <w:rPr>
          <w:noProof/>
        </w:rPr>
        <w:drawing>
          <wp:inline distT="0" distB="0" distL="0" distR="0" wp14:anchorId="22F86479" wp14:editId="7CE30C52">
            <wp:extent cx="4742857" cy="383809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42857" cy="3838096"/>
                    </a:xfrm>
                    <a:prstGeom prst="rect">
                      <a:avLst/>
                    </a:prstGeom>
                  </pic:spPr>
                </pic:pic>
              </a:graphicData>
            </a:graphic>
          </wp:inline>
        </w:drawing>
      </w:r>
    </w:p>
    <w:p w:rsidR="00642F0C" w:rsidRDefault="00642F0C">
      <w:pPr>
        <w:rPr>
          <w:rFonts w:ascii="微软雅黑" w:eastAsia="微软雅黑" w:hAnsi="微软雅黑" w:cs="微软雅黑"/>
          <w:sz w:val="27"/>
          <w:szCs w:val="27"/>
        </w:rPr>
      </w:pPr>
    </w:p>
    <w:p w:rsidR="00642F0C" w:rsidRDefault="00642F0C">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dto</w:t>
      </w:r>
      <w:proofErr w:type="spellEnd"/>
      <w:r>
        <w:rPr>
          <w:rFonts w:ascii="微软雅黑" w:eastAsia="微软雅黑" w:hAnsi="微软雅黑" w:cs="微软雅黑" w:hint="eastAsia"/>
          <w:sz w:val="27"/>
          <w:szCs w:val="27"/>
        </w:rPr>
        <w:t xml:space="preserve"> 与 entity</w:t>
      </w:r>
    </w:p>
    <w:p w:rsidR="00642F0C" w:rsidRDefault="00642F0C">
      <w:pPr>
        <w:rPr>
          <w:rFonts w:ascii="微软雅黑" w:eastAsia="微软雅黑" w:hAnsi="微软雅黑" w:cs="微软雅黑"/>
          <w:sz w:val="27"/>
          <w:szCs w:val="27"/>
        </w:rPr>
      </w:pPr>
      <w:r>
        <w:rPr>
          <w:rFonts w:ascii="微软雅黑" w:eastAsia="微软雅黑" w:hAnsi="微软雅黑" w:cs="微软雅黑" w:hint="eastAsia"/>
          <w:sz w:val="27"/>
          <w:szCs w:val="27"/>
        </w:rPr>
        <w:t>前者用于数据的传输，如传递多个参数时，可以不选择map，而是新建</w:t>
      </w:r>
      <w:proofErr w:type="spellStart"/>
      <w:r>
        <w:rPr>
          <w:rFonts w:ascii="微软雅黑" w:eastAsia="微软雅黑" w:hAnsi="微软雅黑" w:cs="微软雅黑" w:hint="eastAsia"/>
          <w:sz w:val="27"/>
          <w:szCs w:val="27"/>
        </w:rPr>
        <w:t>dto</w:t>
      </w:r>
      <w:proofErr w:type="spellEnd"/>
      <w:proofErr w:type="gramStart"/>
      <w:r>
        <w:rPr>
          <w:rFonts w:ascii="微软雅黑" w:eastAsia="微软雅黑" w:hAnsi="微软雅黑" w:cs="微软雅黑" w:hint="eastAsia"/>
          <w:sz w:val="27"/>
          <w:szCs w:val="27"/>
        </w:rPr>
        <w:t>包建立类</w:t>
      </w:r>
      <w:proofErr w:type="gramEnd"/>
      <w:r>
        <w:rPr>
          <w:rFonts w:ascii="微软雅黑" w:eastAsia="微软雅黑" w:hAnsi="微软雅黑" w:cs="微软雅黑" w:hint="eastAsia"/>
          <w:sz w:val="27"/>
          <w:szCs w:val="27"/>
        </w:rPr>
        <w:t>来管理属性，可读性、易维护</w:t>
      </w:r>
    </w:p>
    <w:p w:rsidR="000708B9" w:rsidRDefault="00C1074C">
      <w:pPr>
        <w:rPr>
          <w:rFonts w:ascii="微软雅黑" w:eastAsia="微软雅黑" w:hAnsi="微软雅黑" w:cs="微软雅黑"/>
          <w:sz w:val="27"/>
          <w:szCs w:val="27"/>
        </w:rPr>
      </w:pPr>
      <w:r>
        <w:rPr>
          <w:rFonts w:ascii="微软雅黑" w:eastAsia="微软雅黑" w:hAnsi="微软雅黑" w:cs="微软雅黑" w:hint="eastAsia"/>
          <w:sz w:val="27"/>
          <w:szCs w:val="27"/>
        </w:rPr>
        <w:t>后者一般用于与数据库建立映射关系，通过对应数据库中的某张表</w:t>
      </w:r>
    </w:p>
    <w:p w:rsidR="000708B9" w:rsidRDefault="000708B9">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r>
        <w:rPr>
          <w:rFonts w:ascii="微软雅黑" w:eastAsia="微软雅黑" w:hAnsi="微软雅黑" w:cs="微软雅黑" w:hint="eastAsia"/>
          <w:sz w:val="27"/>
          <w:szCs w:val="27"/>
        </w:rPr>
        <w:t>泛型符号</w:t>
      </w:r>
      <w:r w:rsidR="00D81E6D">
        <w:rPr>
          <w:rFonts w:ascii="微软雅黑" w:eastAsia="微软雅黑" w:hAnsi="微软雅黑" w:cs="微软雅黑" w:hint="eastAsia"/>
          <w:sz w:val="27"/>
          <w:szCs w:val="27"/>
        </w:rPr>
        <w:t>含义</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E - Element (used extensively by the Java Collections Framework)</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K - Key</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N - Number</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T - Type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V - Value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S,U,V etc. - 2nd, 3rd, 4th types</w:t>
      </w:r>
    </w:p>
    <w:p w:rsidR="00C6235C" w:rsidRPr="00C6235C" w:rsidRDefault="00C6235C" w:rsidP="00954107">
      <w:pPr>
        <w:pStyle w:val="1"/>
        <w:shd w:val="clear" w:color="auto" w:fill="FFFFFF"/>
        <w:spacing w:before="161" w:beforeAutospacing="0" w:after="161" w:afterAutospacing="0"/>
        <w:rPr>
          <w:rFonts w:hint="default"/>
        </w:rPr>
      </w:pPr>
      <w:bookmarkStart w:id="0" w:name="_GoBack"/>
      <w:bookmarkEnd w:id="0"/>
    </w:p>
    <w:sectPr w:rsidR="00C6235C" w:rsidRPr="00C6235C">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6FA" w:rsidRDefault="007336FA" w:rsidP="00954107">
      <w:r>
        <w:separator/>
      </w:r>
    </w:p>
  </w:endnote>
  <w:endnote w:type="continuationSeparator" w:id="0">
    <w:p w:rsidR="007336FA" w:rsidRDefault="007336FA"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6FA" w:rsidRDefault="007336FA" w:rsidP="00954107">
      <w:r>
        <w:separator/>
      </w:r>
    </w:p>
  </w:footnote>
  <w:footnote w:type="continuationSeparator" w:id="0">
    <w:p w:rsidR="007336FA" w:rsidRDefault="007336FA" w:rsidP="009541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3CF"/>
    <w:multiLevelType w:val="multilevel"/>
    <w:tmpl w:val="A2B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223D60"/>
    <w:rsid w:val="00297992"/>
    <w:rsid w:val="002A6E42"/>
    <w:rsid w:val="002C452A"/>
    <w:rsid w:val="002D4805"/>
    <w:rsid w:val="002D74DA"/>
    <w:rsid w:val="002E30BD"/>
    <w:rsid w:val="002E4FFA"/>
    <w:rsid w:val="00316FB1"/>
    <w:rsid w:val="00394CB9"/>
    <w:rsid w:val="003C7244"/>
    <w:rsid w:val="00486BB0"/>
    <w:rsid w:val="004974F5"/>
    <w:rsid w:val="004F06AF"/>
    <w:rsid w:val="00505882"/>
    <w:rsid w:val="005341F1"/>
    <w:rsid w:val="005D4217"/>
    <w:rsid w:val="005D5D24"/>
    <w:rsid w:val="005F610E"/>
    <w:rsid w:val="00604FE6"/>
    <w:rsid w:val="00642C0E"/>
    <w:rsid w:val="00642F0C"/>
    <w:rsid w:val="0067377F"/>
    <w:rsid w:val="006E3C3A"/>
    <w:rsid w:val="00721347"/>
    <w:rsid w:val="007336FA"/>
    <w:rsid w:val="00751CE1"/>
    <w:rsid w:val="0077530E"/>
    <w:rsid w:val="007900FE"/>
    <w:rsid w:val="007A519D"/>
    <w:rsid w:val="007D5967"/>
    <w:rsid w:val="007E6DF3"/>
    <w:rsid w:val="00842228"/>
    <w:rsid w:val="008626D7"/>
    <w:rsid w:val="00864E03"/>
    <w:rsid w:val="008C08A8"/>
    <w:rsid w:val="008D1CCB"/>
    <w:rsid w:val="00954107"/>
    <w:rsid w:val="0096347A"/>
    <w:rsid w:val="00964340"/>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D367F8"/>
    <w:rsid w:val="00D468A2"/>
    <w:rsid w:val="00D81E6D"/>
    <w:rsid w:val="00DB1C5B"/>
    <w:rsid w:val="00DD07BE"/>
    <w:rsid w:val="00DE7BF6"/>
    <w:rsid w:val="00E17E4E"/>
    <w:rsid w:val="00E8539B"/>
    <w:rsid w:val="00E944FF"/>
    <w:rsid w:val="00EA071C"/>
    <w:rsid w:val="00ED3A56"/>
    <w:rsid w:val="00F06A34"/>
    <w:rsid w:val="00F33EBB"/>
    <w:rsid w:val="00F5364C"/>
    <w:rsid w:val="00F55F6F"/>
    <w:rsid w:val="00F66EB3"/>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40783598">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 w:id="181163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kailejun/p/6624471.html" TargetMode="External"/><Relationship Id="rId18" Type="http://schemas.openxmlformats.org/officeDocument/2006/relationships/image" Target="media/image5.png"/><Relationship Id="rId26" Type="http://schemas.openxmlformats.org/officeDocument/2006/relationships/hyperlink" Target="https://java.net/projects/javamail/pages/Home"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zhidao.baidu.com/question/553310922585280092.html" TargetMode="External"/><Relationship Id="rId42" Type="http://schemas.openxmlformats.org/officeDocument/2006/relationships/hyperlink" Target="https://zhidao.baidu.com/question/215134231.html" TargetMode="External"/><Relationship Id="rId47" Type="http://schemas.openxmlformats.org/officeDocument/2006/relationships/hyperlink" Target="https://blog.csdn.net/u011301203/article/details/42422713"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hyperlink" Target="https://my.oschina.net/xinxingegeya/blog/2046405" TargetMode="External"/><Relationship Id="rId68" Type="http://schemas.openxmlformats.org/officeDocument/2006/relationships/hyperlink" Target="https://www.cnblogs.com/kakusousou/p/4001582.html" TargetMode="External"/><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https://zhidao.baidu.com/question/2116957332636950747.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nblogs.com/EasonJim/p/7722860.html"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blog.csdn.net/y394996630/article/details/46841807" TargetMode="External"/><Relationship Id="rId58" Type="http://schemas.openxmlformats.org/officeDocument/2006/relationships/hyperlink" Target="https://blog.csdn.net/qq_33829547/article/details/80277956"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hyperlink" Target="http://www.importnew.com/15259.html"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jingyan.baidu.com/article/e4d08ffdcf664d0fd2f60dbf.html" TargetMode="External"/><Relationship Id="rId22" Type="http://schemas.openxmlformats.org/officeDocument/2006/relationships/hyperlink" Target="https://www.cnblogs.com/xy-hong/p/7192796.html"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cnblogs.com/quyixuanblog/p/5216881.html" TargetMode="External"/><Relationship Id="rId56" Type="http://schemas.openxmlformats.org/officeDocument/2006/relationships/hyperlink" Target="https://www.cnblogs.com/jun9207/p/5191857.html" TargetMode="External"/><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www.cnblogs.com/aeolian/p/10449506.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blog.csdn.net/qq_36761831/article/details/79691119"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s://baijiahao.baidu.com/s?id=1618808708841190285&amp;wfr=spider&amp;for=pc"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s://www.cnblogs.com/jun9207/p/5191857.html" TargetMode="External"/><Relationship Id="rId62" Type="http://schemas.openxmlformats.org/officeDocument/2006/relationships/hyperlink" Target="https://blog.csdn.net/u011381576/article/details/79422498"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csdn.net/pengjunlee/article/details/79416687" TargetMode="External"/><Relationship Id="rId23" Type="http://schemas.openxmlformats.org/officeDocument/2006/relationships/hyperlink" Target="https://www.cnblogs.com/bakari/p/3562244.html" TargetMode="External"/><Relationship Id="rId28" Type="http://schemas.openxmlformats.org/officeDocument/2006/relationships/hyperlink" Target="https://www.cnblogs.com/huangminwen/p/6069072.html"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blog.csdn.net/Sky_xiaye/article/details/51224738?utm_source=blogxgwz8" TargetMode="External"/><Relationship Id="rId10" Type="http://schemas.openxmlformats.org/officeDocument/2006/relationships/hyperlink" Target="https://blog.csdn.net/kewen1989/article/details/48679985" TargetMode="External"/><Relationship Id="rId31" Type="http://schemas.openxmlformats.org/officeDocument/2006/relationships/hyperlink" Target="https://www.cnblogs.com/wangqiang4518/p/7144421.html"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hyperlink" Target="https://blog.51cto.com/wujuxiang/4302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62</Pages>
  <Words>1640</Words>
  <Characters>9351</Characters>
  <Application>Microsoft Office Word</Application>
  <DocSecurity>0</DocSecurity>
  <Lines>77</Lines>
  <Paragraphs>21</Paragraphs>
  <ScaleCrop>false</ScaleCrop>
  <Company>china</Company>
  <LinksUpToDate>false</LinksUpToDate>
  <CharactersWithSpaces>10970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113</cp:revision>
  <dcterms:created xsi:type="dcterms:W3CDTF">2019-05-22T01:44:00Z</dcterms:created>
  <dcterms:modified xsi:type="dcterms:W3CDTF">2019-08-07T11:53:00Z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