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7FBFB" w14:textId="2C599EE9" w:rsidR="004842BD" w:rsidRDefault="009B7554" w:rsidP="00CA2D80">
      <w:pPr>
        <w:pStyle w:val="1"/>
      </w:pPr>
      <w:bookmarkStart w:id="0" w:name="_Toc124399021"/>
      <w:r w:rsidRPr="00CA2D80">
        <w:rPr>
          <w:rStyle w:val="markedcontent"/>
        </w:rPr>
        <w:t>ЛАБОРАТОРНАЯ РАБОТА №</w:t>
      </w:r>
      <w:r w:rsidR="00CA2D80">
        <w:rPr>
          <w:rStyle w:val="markedcontent"/>
        </w:rPr>
        <w:t>9</w:t>
      </w:r>
      <w:r w:rsidRPr="00CA2D80">
        <w:rPr>
          <w:rStyle w:val="markedcontent"/>
        </w:rPr>
        <w:br/>
      </w:r>
      <w:r w:rsidR="00CA2D80">
        <w:t>АВТОРИЗАЦИЯ ПО ПРОТОКОЛУ OAUTH (SPRING BOOT)</w:t>
      </w:r>
      <w:bookmarkEnd w:id="0"/>
    </w:p>
    <w:p w14:paraId="3C9F74B5" w14:textId="6FA949D4" w:rsidR="00CA2D80" w:rsidRPr="00CA2D80" w:rsidRDefault="00CA2D80" w:rsidP="00CA2D80">
      <w:pPr>
        <w:pStyle w:val="a4"/>
        <w:jc w:val="left"/>
      </w:pPr>
      <w:r w:rsidRPr="00CA2D80">
        <w:t>/*</w:t>
      </w:r>
    </w:p>
    <w:p w14:paraId="05321FD9" w14:textId="7053CC05" w:rsidR="00CA2D80" w:rsidRDefault="00CA2D80" w:rsidP="00CA2D80">
      <w:pPr>
        <w:pStyle w:val="a4"/>
        <w:ind w:left="851" w:firstLine="0"/>
      </w:pPr>
      <w:r>
        <w:t>О</w:t>
      </w:r>
      <w:r>
        <w:t xml:space="preserve">писать бизнес-процесс регистрации приложения и реализации протокола </w:t>
      </w:r>
      <w:proofErr w:type="spellStart"/>
      <w:r>
        <w:t>OAuth</w:t>
      </w:r>
      <w:proofErr w:type="spellEnd"/>
      <w:r>
        <w:t xml:space="preserve"> от поставщиков: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Facebook</w:t>
      </w:r>
      <w:proofErr w:type="spellEnd"/>
    </w:p>
    <w:p w14:paraId="16B226D9" w14:textId="10A1DB45" w:rsidR="00CA2D80" w:rsidRDefault="00CA2D80" w:rsidP="004B28B9">
      <w:pPr>
        <w:pStyle w:val="a4"/>
        <w:spacing w:after="1320"/>
        <w:jc w:val="left"/>
        <w:rPr>
          <w:lang w:val="en-US"/>
        </w:rPr>
      </w:pPr>
      <w:r>
        <w:rPr>
          <w:lang w:val="en-US"/>
        </w:rPr>
        <w:t>*/</w:t>
      </w:r>
    </w:p>
    <w:sdt>
      <w:sdtPr>
        <w:id w:val="10999113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ABB1225" w14:textId="6593A921" w:rsidR="004B28B9" w:rsidRPr="004B28B9" w:rsidRDefault="004B28B9" w:rsidP="004B28B9">
          <w:pPr>
            <w:pStyle w:val="aff"/>
            <w:spacing w:before="12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B28B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18B75481" w14:textId="0E7B9194" w:rsidR="00A0518B" w:rsidRPr="00A0518B" w:rsidRDefault="004B28B9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B28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28B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B28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1" w:name="_GoBack"/>
          <w:r w:rsidR="00A0518B" w:rsidRPr="00A0518B">
            <w:rPr>
              <w:rStyle w:val="af6"/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A0518B" w:rsidRPr="00A0518B">
            <w:rPr>
              <w:rStyle w:val="af6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="00A0518B" w:rsidRPr="00A0518B">
            <w:rPr>
              <w:rFonts w:ascii="Times New Roman" w:hAnsi="Times New Roman" w:cs="Times New Roman"/>
              <w:noProof/>
              <w:sz w:val="28"/>
              <w:szCs w:val="28"/>
            </w:rPr>
            <w:instrText>HYPERLINK \l "_Toc124399021"</w:instrText>
          </w:r>
          <w:r w:rsidR="00A0518B" w:rsidRPr="00A0518B">
            <w:rPr>
              <w:rStyle w:val="af6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="00A0518B" w:rsidRPr="00A0518B">
            <w:rPr>
              <w:rStyle w:val="af6"/>
              <w:rFonts w:ascii="Times New Roman" w:hAnsi="Times New Roman" w:cs="Times New Roman"/>
              <w:noProof/>
              <w:sz w:val="28"/>
              <w:szCs w:val="28"/>
            </w:rPr>
          </w:r>
          <w:r w:rsidR="00A0518B" w:rsidRPr="00A0518B">
            <w:rPr>
              <w:rStyle w:val="af6"/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A0518B" w:rsidRPr="00A0518B">
            <w:rPr>
              <w:rStyle w:val="af6"/>
              <w:rFonts w:ascii="Times New Roman" w:hAnsi="Times New Roman" w:cs="Times New Roman"/>
              <w:noProof/>
              <w:sz w:val="28"/>
              <w:szCs w:val="28"/>
            </w:rPr>
            <w:t>ЛАБОРАТОРНАЯ РАБОТА №9 АВТОРИЗАЦИЯ ПО ПРОТОКОЛУ OAUTH (SPRING BOOT)</w:t>
          </w:r>
          <w:r w:rsidR="00A0518B" w:rsidRPr="00A0518B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A0518B" w:rsidRPr="00A0518B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A0518B" w:rsidRPr="00A0518B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_Toc124399021 \h </w:instrText>
          </w:r>
          <w:r w:rsidR="00A0518B" w:rsidRPr="00A0518B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A0518B" w:rsidRPr="00A0518B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A0518B" w:rsidRPr="00A0518B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1</w:t>
          </w:r>
          <w:r w:rsidR="00A0518B" w:rsidRPr="00A0518B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 w:rsidR="00A0518B" w:rsidRPr="00A0518B">
            <w:rPr>
              <w:rStyle w:val="af6"/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4C318AD7" w14:textId="0AB08A8C" w:rsidR="00A0518B" w:rsidRPr="00A0518B" w:rsidRDefault="00A0518B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99022" w:history="1">
            <w:r w:rsidRPr="00A0518B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_Toc124399022 \h </w:instrText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839DE" w14:textId="2FC25D20" w:rsidR="00A0518B" w:rsidRPr="00A0518B" w:rsidRDefault="00A0518B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99023" w:history="1">
            <w:r w:rsidRPr="00A0518B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Google</w:t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_Toc124399023 \h </w:instrText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0B25F" w14:textId="3F64264B" w:rsidR="00A0518B" w:rsidRPr="00A0518B" w:rsidRDefault="00A0518B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99024" w:history="1">
            <w:r w:rsidRPr="00A0518B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GitHub</w:t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_Toc124399024 \h </w:instrText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7AD3F" w14:textId="30454674" w:rsidR="00A0518B" w:rsidRDefault="00A0518B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4399025" w:history="1">
            <w:r w:rsidRPr="00A0518B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Facebook</w:t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_Toc124399025 \h </w:instrText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05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bookmarkEnd w:id="1"/>
        </w:p>
        <w:p w14:paraId="55B3F44D" w14:textId="43290BD2" w:rsidR="004B28B9" w:rsidRDefault="004B28B9">
          <w:r w:rsidRPr="004B28B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3020DBC" w14:textId="1789CC27" w:rsidR="004B28B9" w:rsidRDefault="004B28B9" w:rsidP="00CA2D80">
      <w:pPr>
        <w:pStyle w:val="a4"/>
        <w:jc w:val="left"/>
        <w:rPr>
          <w:lang w:val="en-US"/>
        </w:rPr>
      </w:pPr>
    </w:p>
    <w:p w14:paraId="1C69AC71" w14:textId="47D83610" w:rsidR="004B28B9" w:rsidRDefault="004B28B9" w:rsidP="00CA2D80">
      <w:pPr>
        <w:pStyle w:val="a4"/>
        <w:jc w:val="left"/>
        <w:rPr>
          <w:lang w:val="en-US"/>
        </w:rPr>
      </w:pPr>
      <w:r>
        <w:rPr>
          <w:lang w:val="en-US"/>
        </w:rPr>
        <w:br w:type="page"/>
      </w:r>
    </w:p>
    <w:p w14:paraId="7790395F" w14:textId="2073FF19" w:rsidR="00CA2D80" w:rsidRPr="000C6B98" w:rsidRDefault="000C6B98" w:rsidP="00CA2D80">
      <w:pPr>
        <w:pStyle w:val="2"/>
        <w:rPr>
          <w:rStyle w:val="markedcontent"/>
        </w:rPr>
      </w:pPr>
      <w:bookmarkStart w:id="2" w:name="_Toc124399022"/>
      <w:r>
        <w:rPr>
          <w:rStyle w:val="markedcontent"/>
        </w:rPr>
        <w:lastRenderedPageBreak/>
        <w:t>Общие сведения</w:t>
      </w:r>
      <w:bookmarkEnd w:id="2"/>
    </w:p>
    <w:p w14:paraId="7D7C58EB" w14:textId="26E0A7CB" w:rsidR="00CA2D80" w:rsidRPr="000C6B98" w:rsidRDefault="00CA2D80" w:rsidP="000C6B98">
      <w:pPr>
        <w:pStyle w:val="a4"/>
      </w:pPr>
      <w:proofErr w:type="spellStart"/>
      <w:r w:rsidRPr="00CF5FF1">
        <w:rPr>
          <w:i/>
        </w:rPr>
        <w:t>OAuth</w:t>
      </w:r>
      <w:proofErr w:type="spellEnd"/>
      <w:r w:rsidRPr="00CF5FF1">
        <w:rPr>
          <w:i/>
        </w:rPr>
        <w:t xml:space="preserve"> 2</w:t>
      </w:r>
      <w:r w:rsidRPr="000C6B98">
        <w:t xml:space="preserve"> представляет собой </w:t>
      </w:r>
      <w:proofErr w:type="spellStart"/>
      <w:r w:rsidRPr="000C6B98">
        <w:t>фреймворк</w:t>
      </w:r>
      <w:proofErr w:type="spellEnd"/>
      <w:r w:rsidRPr="000C6B98">
        <w:t xml:space="preserve"> для авторизации, позволяющий приложениям осуществлять ограниченный доступ к пользовательским аккаунтам на HTTP сервисах, например, на </w:t>
      </w:r>
      <w:proofErr w:type="spellStart"/>
      <w:r w:rsidRPr="000C6B98">
        <w:t>Facebook</w:t>
      </w:r>
      <w:proofErr w:type="spellEnd"/>
      <w:r w:rsidRPr="000C6B98">
        <w:t xml:space="preserve">, </w:t>
      </w:r>
      <w:proofErr w:type="spellStart"/>
      <w:r w:rsidRPr="000C6B98">
        <w:t>GitHub</w:t>
      </w:r>
      <w:proofErr w:type="spellEnd"/>
      <w:r w:rsidRPr="000C6B98">
        <w:t xml:space="preserve"> и </w:t>
      </w:r>
      <w:proofErr w:type="spellStart"/>
      <w:r w:rsidRPr="000C6B98">
        <w:t>DigitalOcean</w:t>
      </w:r>
      <w:proofErr w:type="spellEnd"/>
      <w:r w:rsidRPr="000C6B98">
        <w:t xml:space="preserve">. Он работает по принципу делегирования аутентификации пользователя сервису, на котором находится аккаунт пользователя, позволяя стороннему приложению получать доступ к аккаунту пользователя. </w:t>
      </w:r>
      <w:proofErr w:type="spellStart"/>
      <w:r w:rsidRPr="000C6B98">
        <w:t>OAuth</w:t>
      </w:r>
      <w:proofErr w:type="spellEnd"/>
      <w:r w:rsidRPr="000C6B98">
        <w:t xml:space="preserve"> 2 работает в вебе, на </w:t>
      </w:r>
      <w:proofErr w:type="spellStart"/>
      <w:r w:rsidRPr="000C6B98">
        <w:t>десктопных</w:t>
      </w:r>
      <w:proofErr w:type="spellEnd"/>
      <w:r w:rsidRPr="000C6B98">
        <w:t xml:space="preserve"> и мобильных приложениях.</w:t>
      </w:r>
    </w:p>
    <w:p w14:paraId="01F3A0AD" w14:textId="646B3118" w:rsidR="000C6B98" w:rsidRPr="000C6B98" w:rsidRDefault="00CF5FF1" w:rsidP="000C6B98">
      <w:pPr>
        <w:pStyle w:val="a4"/>
      </w:pPr>
      <w:proofErr w:type="spellStart"/>
      <w:r>
        <w:t>OAuth</w:t>
      </w:r>
      <w:proofErr w:type="spellEnd"/>
      <w:r>
        <w:t xml:space="preserve"> определяет</w:t>
      </w:r>
      <w:r w:rsidR="000C6B98" w:rsidRPr="000C6B98">
        <w:t xml:space="preserve"> </w:t>
      </w:r>
      <w:r w:rsidRPr="00CF5FF1">
        <w:rPr>
          <w:i/>
        </w:rPr>
        <w:t xml:space="preserve">следующие </w:t>
      </w:r>
      <w:r w:rsidR="000C6B98" w:rsidRPr="00CF5FF1">
        <w:rPr>
          <w:i/>
        </w:rPr>
        <w:t>роли</w:t>
      </w:r>
      <w:r w:rsidR="000C6B98" w:rsidRPr="000C6B98">
        <w:t>:</w:t>
      </w:r>
    </w:p>
    <w:p w14:paraId="7F36BE73" w14:textId="62341B5A" w:rsidR="000C6B98" w:rsidRPr="00CF5FF1" w:rsidRDefault="00CF5FF1" w:rsidP="00CF5FF1">
      <w:pPr>
        <w:pStyle w:val="a4"/>
        <w:rPr>
          <w:i/>
        </w:rPr>
      </w:pPr>
      <w:r w:rsidRPr="00CF5FF1">
        <w:rPr>
          <w:i/>
        </w:rPr>
        <w:t>- </w:t>
      </w:r>
      <w:r w:rsidR="000C6B98" w:rsidRPr="00CF5FF1">
        <w:rPr>
          <w:i/>
        </w:rPr>
        <w:t xml:space="preserve">Владелец ресурса: </w:t>
      </w:r>
      <w:r w:rsidR="000C6B98" w:rsidRPr="00CF5FF1">
        <w:rPr>
          <w:rStyle w:val="af1"/>
          <w:i w:val="0"/>
          <w:iCs w:val="0"/>
        </w:rPr>
        <w:t>Пользователь</w:t>
      </w:r>
    </w:p>
    <w:p w14:paraId="72353218" w14:textId="5954C578" w:rsidR="000C6B98" w:rsidRPr="00CF5FF1" w:rsidRDefault="00CF5FF1" w:rsidP="00CF5FF1">
      <w:pPr>
        <w:pStyle w:val="a4"/>
      </w:pPr>
      <w:r>
        <w:t xml:space="preserve">Владельцем ресурса является </w:t>
      </w:r>
      <w:r w:rsidR="000C6B98" w:rsidRPr="00CF5FF1">
        <w:rPr>
          <w:rStyle w:val="af1"/>
          <w:i w:val="0"/>
          <w:iCs w:val="0"/>
        </w:rPr>
        <w:t>пользователь</w:t>
      </w:r>
      <w:r>
        <w:t xml:space="preserve">, который авторизует </w:t>
      </w:r>
      <w:r w:rsidR="000C6B98" w:rsidRPr="00CF5FF1">
        <w:rPr>
          <w:rStyle w:val="af1"/>
          <w:i w:val="0"/>
          <w:iCs w:val="0"/>
        </w:rPr>
        <w:t>приложение</w:t>
      </w:r>
      <w:r>
        <w:t xml:space="preserve"> </w:t>
      </w:r>
      <w:r w:rsidR="000C6B98" w:rsidRPr="00CF5FF1">
        <w:t>для доступа к своему аккаунту. Доступ приложения к пользо</w:t>
      </w:r>
      <w:r>
        <w:t>вательскому аккаунту ограничен «областью видимости»</w:t>
      </w:r>
      <w:r w:rsidR="000C6B98" w:rsidRPr="00CF5FF1">
        <w:t xml:space="preserve"> (</w:t>
      </w:r>
      <w:proofErr w:type="spellStart"/>
      <w:r w:rsidR="000C6B98" w:rsidRPr="00CF5FF1">
        <w:t>scope</w:t>
      </w:r>
      <w:proofErr w:type="spellEnd"/>
      <w:r w:rsidR="000C6B98" w:rsidRPr="00CF5FF1">
        <w:t>) предоставленных прав авторизации (например, доступ на чтение или запись).</w:t>
      </w:r>
    </w:p>
    <w:p w14:paraId="6CED056B" w14:textId="440C2B54" w:rsidR="000C6B98" w:rsidRPr="00CF5FF1" w:rsidRDefault="00CF5FF1" w:rsidP="00CF5FF1">
      <w:pPr>
        <w:pStyle w:val="a4"/>
        <w:rPr>
          <w:i/>
        </w:rPr>
      </w:pPr>
      <w:r w:rsidRPr="00CF5FF1">
        <w:rPr>
          <w:i/>
        </w:rPr>
        <w:t>- </w:t>
      </w:r>
      <w:r w:rsidR="000C6B98" w:rsidRPr="00CF5FF1">
        <w:rPr>
          <w:i/>
        </w:rPr>
        <w:t xml:space="preserve">Сервер ресурсов и сервер авторизации: </w:t>
      </w:r>
      <w:r w:rsidR="000C6B98" w:rsidRPr="00CF5FF1">
        <w:rPr>
          <w:rStyle w:val="af1"/>
          <w:i w:val="0"/>
          <w:iCs w:val="0"/>
        </w:rPr>
        <w:t>API</w:t>
      </w:r>
    </w:p>
    <w:p w14:paraId="010F646A" w14:textId="521B7169" w:rsidR="000C6B98" w:rsidRPr="00CF5FF1" w:rsidRDefault="000C6B98" w:rsidP="00CF5FF1">
      <w:pPr>
        <w:pStyle w:val="a4"/>
      </w:pPr>
      <w:r w:rsidRPr="00CF5FF1">
        <w:t xml:space="preserve">Сервер ресурсов непосредственно хранит защищённые данные аккаунтов пользователей, а </w:t>
      </w:r>
      <w:proofErr w:type="spellStart"/>
      <w:r w:rsidRPr="00CF5FF1">
        <w:t>авторизационный</w:t>
      </w:r>
      <w:proofErr w:type="spellEnd"/>
      <w:r w:rsidRPr="00CF5FF1">
        <w:t xml:space="preserve"> сервер проверяет подлинность информации, предоставленной </w:t>
      </w:r>
      <w:r w:rsidRPr="00CF5FF1">
        <w:rPr>
          <w:rStyle w:val="af1"/>
          <w:i w:val="0"/>
          <w:iCs w:val="0"/>
        </w:rPr>
        <w:t>пользователем</w:t>
      </w:r>
      <w:r w:rsidRPr="00CF5FF1">
        <w:t xml:space="preserve">, а затем создаёт </w:t>
      </w:r>
      <w:proofErr w:type="spellStart"/>
      <w:r w:rsidRPr="00CF5FF1">
        <w:t>авторизационные</w:t>
      </w:r>
      <w:proofErr w:type="spellEnd"/>
      <w:r w:rsidRPr="00CF5FF1">
        <w:t xml:space="preserve"> </w:t>
      </w:r>
      <w:proofErr w:type="spellStart"/>
      <w:r w:rsidRPr="00CF5FF1">
        <w:t>токены</w:t>
      </w:r>
      <w:proofErr w:type="spellEnd"/>
      <w:r w:rsidRPr="00CF5FF1">
        <w:t xml:space="preserve"> для </w:t>
      </w:r>
      <w:r w:rsidRPr="00CF5FF1">
        <w:rPr>
          <w:rStyle w:val="af1"/>
          <w:i w:val="0"/>
          <w:iCs w:val="0"/>
        </w:rPr>
        <w:t>приложения</w:t>
      </w:r>
      <w:r w:rsidRPr="00CF5FF1">
        <w:t>, с помощью которых приложение будет осуществлять доступ к пользовательским данным.</w:t>
      </w:r>
      <w:r w:rsidR="00CF5FF1">
        <w:t xml:space="preserve"> </w:t>
      </w:r>
      <w:r w:rsidRPr="00CF5FF1">
        <w:t>С точки зрения разработчика приложения API сервиса одновременно выполняет и роль сервера ресурсов и роль сервера авторизации.</w:t>
      </w:r>
    </w:p>
    <w:p w14:paraId="49EC964E" w14:textId="78C947E6" w:rsidR="00CF5FF1" w:rsidRPr="00CF5FF1" w:rsidRDefault="00CF5FF1" w:rsidP="00CF5FF1">
      <w:pPr>
        <w:pStyle w:val="a4"/>
        <w:rPr>
          <w:i/>
        </w:rPr>
      </w:pPr>
      <w:r w:rsidRPr="00CF5FF1">
        <w:rPr>
          <w:i/>
        </w:rPr>
        <w:t xml:space="preserve">- Клиент: </w:t>
      </w:r>
      <w:r w:rsidRPr="00CF5FF1">
        <w:rPr>
          <w:rStyle w:val="af1"/>
          <w:i w:val="0"/>
          <w:iCs w:val="0"/>
        </w:rPr>
        <w:t>Приложение</w:t>
      </w:r>
    </w:p>
    <w:p w14:paraId="144EFDC3" w14:textId="77777777" w:rsidR="00CF5FF1" w:rsidRPr="00CF5FF1" w:rsidRDefault="00CF5FF1" w:rsidP="00CF5FF1">
      <w:pPr>
        <w:pStyle w:val="a4"/>
      </w:pPr>
      <w:r w:rsidRPr="00CF5FF1">
        <w:t>Клиентом является </w:t>
      </w:r>
      <w:r w:rsidRPr="00CF5FF1">
        <w:rPr>
          <w:rStyle w:val="af1"/>
          <w:i w:val="0"/>
          <w:iCs w:val="0"/>
        </w:rPr>
        <w:t>приложение</w:t>
      </w:r>
      <w:r w:rsidRPr="00CF5FF1">
        <w:t>, которое хочет осуществить доступ к аккаунту </w:t>
      </w:r>
      <w:r w:rsidRPr="00CF5FF1">
        <w:rPr>
          <w:rStyle w:val="af1"/>
          <w:i w:val="0"/>
          <w:iCs w:val="0"/>
        </w:rPr>
        <w:t>пользователя</w:t>
      </w:r>
      <w:r w:rsidRPr="00CF5FF1">
        <w:t>. Перед осуществлением доступа приложение должно быть авторизовано пользователем, а авторизация должна быть одобрена со стороны API.</w:t>
      </w:r>
    </w:p>
    <w:p w14:paraId="1391CE1F" w14:textId="412170A3" w:rsidR="00CA2D80" w:rsidRDefault="00CF5FF1" w:rsidP="00CA2D80">
      <w:pPr>
        <w:pStyle w:val="a4"/>
      </w:pPr>
      <w:r>
        <w:t xml:space="preserve">На </w:t>
      </w:r>
      <w:hyperlink w:anchor="_Hlk124392401" w:history="1" w:docLocation="1,2546,2549,34,,Рис">
        <w:r w:rsidR="0088030F">
          <w:rPr>
            <w:rStyle w:val="af6"/>
          </w:rPr>
          <w:t>р</w:t>
        </w:r>
        <w:r w:rsidR="0088030F" w:rsidRPr="0088030F">
          <w:rPr>
            <w:rStyle w:val="af6"/>
          </w:rPr>
          <w:t>и</w:t>
        </w:r>
        <w:r w:rsidR="0088030F">
          <w:rPr>
            <w:rStyle w:val="af6"/>
          </w:rPr>
          <w:t>сунке 1</w:t>
        </w:r>
      </w:hyperlink>
      <w:r>
        <w:t xml:space="preserve"> представлено абстрактное описание протокола, в котором указаны следующие шаги:</w:t>
      </w:r>
    </w:p>
    <w:p w14:paraId="6506A0C7" w14:textId="3B0CB8BD" w:rsidR="00CF5FF1" w:rsidRPr="00CF5FF1" w:rsidRDefault="00CF5FF1" w:rsidP="00CF5FF1">
      <w:pPr>
        <w:pStyle w:val="a4"/>
      </w:pPr>
      <w:r>
        <w:t>1. </w:t>
      </w:r>
      <w:r w:rsidRPr="00CF5FF1">
        <w:t>Приложение</w:t>
      </w:r>
      <w:r>
        <w:t xml:space="preserve"> </w:t>
      </w:r>
      <w:r w:rsidRPr="00CF5FF1">
        <w:t>запрашивает у</w:t>
      </w:r>
      <w:r>
        <w:t xml:space="preserve"> </w:t>
      </w:r>
      <w:r w:rsidRPr="00CF5FF1">
        <w:t>пользователя</w:t>
      </w:r>
      <w:r>
        <w:t xml:space="preserve"> </w:t>
      </w:r>
      <w:r w:rsidRPr="00CF5FF1">
        <w:t>авторизацию на доступ к серверу ресурсов.</w:t>
      </w:r>
    </w:p>
    <w:p w14:paraId="4A52E861" w14:textId="2E9252D0" w:rsidR="00CF5FF1" w:rsidRPr="00CF5FF1" w:rsidRDefault="00CF5FF1" w:rsidP="00CF5FF1">
      <w:pPr>
        <w:pStyle w:val="a4"/>
      </w:pPr>
      <w:r>
        <w:t>2. </w:t>
      </w:r>
      <w:r w:rsidRPr="00CF5FF1">
        <w:t>Если</w:t>
      </w:r>
      <w:r>
        <w:t xml:space="preserve"> </w:t>
      </w:r>
      <w:r w:rsidRPr="00CF5FF1">
        <w:t>пользователь</w:t>
      </w:r>
      <w:r>
        <w:t xml:space="preserve"> авторизует запрос, </w:t>
      </w:r>
      <w:r w:rsidRPr="00CF5FF1">
        <w:t>приложение</w:t>
      </w:r>
      <w:r>
        <w:t xml:space="preserve"> </w:t>
      </w:r>
      <w:r w:rsidRPr="00CF5FF1">
        <w:t>получает разрешение на авторизацию (</w:t>
      </w:r>
      <w:proofErr w:type="spellStart"/>
      <w:r w:rsidRPr="00CF5FF1">
        <w:t>authorization</w:t>
      </w:r>
      <w:proofErr w:type="spellEnd"/>
      <w:r w:rsidRPr="00CF5FF1">
        <w:t xml:space="preserve"> </w:t>
      </w:r>
      <w:proofErr w:type="spellStart"/>
      <w:r w:rsidRPr="00CF5FF1">
        <w:t>grant</w:t>
      </w:r>
      <w:proofErr w:type="spellEnd"/>
      <w:r w:rsidRPr="00CF5FF1">
        <w:t>).</w:t>
      </w:r>
    </w:p>
    <w:p w14:paraId="69A9B544" w14:textId="0B68B18B" w:rsidR="00CF5FF1" w:rsidRPr="00CF5FF1" w:rsidRDefault="00CF5FF1" w:rsidP="00CF5FF1">
      <w:pPr>
        <w:pStyle w:val="a4"/>
      </w:pPr>
      <w:r>
        <w:t>3. </w:t>
      </w:r>
      <w:r w:rsidRPr="00CF5FF1">
        <w:t>Приложение</w:t>
      </w:r>
      <w:r>
        <w:t xml:space="preserve"> </w:t>
      </w:r>
      <w:r w:rsidRPr="00CF5FF1">
        <w:t>запр</w:t>
      </w:r>
      <w:r>
        <w:t xml:space="preserve">ашивает </w:t>
      </w:r>
      <w:proofErr w:type="spellStart"/>
      <w:r>
        <w:t>авторизационный</w:t>
      </w:r>
      <w:proofErr w:type="spellEnd"/>
      <w:r>
        <w:t xml:space="preserve"> </w:t>
      </w:r>
      <w:proofErr w:type="spellStart"/>
      <w:r>
        <w:t>токен</w:t>
      </w:r>
      <w:proofErr w:type="spellEnd"/>
      <w:r>
        <w:t xml:space="preserve"> у </w:t>
      </w:r>
      <w:r w:rsidRPr="00CF5FF1">
        <w:t>сервера авторизации</w:t>
      </w:r>
      <w:r>
        <w:t xml:space="preserve"> </w:t>
      </w:r>
      <w:r w:rsidRPr="00CF5FF1">
        <w:t>(API) путём предоставления информации о самом себе и разрешении на авторизацию от пользователя.</w:t>
      </w:r>
    </w:p>
    <w:p w14:paraId="2E9BDE5A" w14:textId="30923F9F" w:rsidR="00CF5FF1" w:rsidRPr="00CF5FF1" w:rsidRDefault="00CF5FF1" w:rsidP="00CF5FF1">
      <w:pPr>
        <w:pStyle w:val="a4"/>
      </w:pPr>
      <w:r>
        <w:t>4. </w:t>
      </w:r>
      <w:r w:rsidRPr="00CF5FF1">
        <w:t>Если подлинность приложения подтверждена и разрешени</w:t>
      </w:r>
      <w:r>
        <w:t xml:space="preserve">е на авторизацию действительно, </w:t>
      </w:r>
      <w:r w:rsidRPr="00CF5FF1">
        <w:t>сервер авторизации</w:t>
      </w:r>
      <w:r>
        <w:t xml:space="preserve"> </w:t>
      </w:r>
      <w:r w:rsidRPr="00CF5FF1">
        <w:t xml:space="preserve">(API) создаёт </w:t>
      </w:r>
      <w:proofErr w:type="spellStart"/>
      <w:r w:rsidRPr="00CF5FF1">
        <w:t>токен</w:t>
      </w:r>
      <w:proofErr w:type="spellEnd"/>
      <w:r w:rsidRPr="00CF5FF1">
        <w:t xml:space="preserve"> доступа для приложения. Процесс авторизации завершён.</w:t>
      </w:r>
    </w:p>
    <w:p w14:paraId="2CADE4B5" w14:textId="3C1E4A6F" w:rsidR="00CF5FF1" w:rsidRPr="00CF5FF1" w:rsidRDefault="00CF5FF1" w:rsidP="00CF5FF1">
      <w:pPr>
        <w:pStyle w:val="a4"/>
      </w:pPr>
      <w:r>
        <w:t>5. </w:t>
      </w:r>
      <w:r w:rsidRPr="00CF5FF1">
        <w:t>Приложение</w:t>
      </w:r>
      <w:r>
        <w:t xml:space="preserve"> запрашивает ресурс у </w:t>
      </w:r>
      <w:r w:rsidRPr="00CF5FF1">
        <w:t>сервера ресурсов</w:t>
      </w:r>
      <w:r>
        <w:t xml:space="preserve"> </w:t>
      </w:r>
      <w:r w:rsidRPr="00CF5FF1">
        <w:t xml:space="preserve">(API), предоставляя при этом </w:t>
      </w:r>
      <w:proofErr w:type="spellStart"/>
      <w:r w:rsidRPr="00CF5FF1">
        <w:t>токен</w:t>
      </w:r>
      <w:proofErr w:type="spellEnd"/>
      <w:r w:rsidRPr="00CF5FF1">
        <w:t xml:space="preserve"> доступа для аутентификации.</w:t>
      </w:r>
    </w:p>
    <w:p w14:paraId="262BCE92" w14:textId="23079536" w:rsidR="00CF5FF1" w:rsidRPr="00CF5FF1" w:rsidRDefault="00CF5FF1" w:rsidP="00CF5FF1">
      <w:pPr>
        <w:pStyle w:val="a4"/>
      </w:pPr>
      <w:r>
        <w:t xml:space="preserve">6. Если </w:t>
      </w:r>
      <w:proofErr w:type="spellStart"/>
      <w:r>
        <w:t>токен</w:t>
      </w:r>
      <w:proofErr w:type="spellEnd"/>
      <w:r>
        <w:t xml:space="preserve"> действителен, </w:t>
      </w:r>
      <w:r w:rsidRPr="00CF5FF1">
        <w:t>сервер ресурсов</w:t>
      </w:r>
      <w:r>
        <w:t xml:space="preserve"> </w:t>
      </w:r>
      <w:r w:rsidRPr="00CF5FF1">
        <w:t>(API) предоставляет запрашиваемый ресурс</w:t>
      </w:r>
      <w:r>
        <w:t xml:space="preserve"> </w:t>
      </w:r>
      <w:r w:rsidRPr="00CF5FF1">
        <w:t>приложению.</w:t>
      </w:r>
    </w:p>
    <w:p w14:paraId="11D92BF6" w14:textId="2E138D7C" w:rsidR="00CF5FF1" w:rsidRDefault="00CF5FF1" w:rsidP="00CF5FF1">
      <w:pPr>
        <w:pStyle w:val="a9"/>
      </w:pPr>
      <w:r>
        <w:rPr>
          <w:noProof/>
          <w:lang w:eastAsia="ru-RU"/>
        </w:rPr>
        <w:lastRenderedPageBreak/>
        <w:drawing>
          <wp:inline distT="0" distB="0" distL="0" distR="0" wp14:anchorId="0838077D" wp14:editId="56997FA7">
            <wp:extent cx="6119495" cy="3942715"/>
            <wp:effectExtent l="19050" t="19050" r="1460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42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27A2F1" w14:textId="7B8C69A9" w:rsidR="00CF5FF1" w:rsidRPr="0088030F" w:rsidRDefault="00CF5FF1" w:rsidP="00CF5FF1">
      <w:pPr>
        <w:pStyle w:val="aa"/>
        <w:rPr>
          <w:lang w:val="en-US"/>
        </w:rPr>
      </w:pPr>
      <w:bookmarkStart w:id="3" w:name="_Hlk124390039"/>
      <w:bookmarkStart w:id="4" w:name="_Hlk124392401"/>
      <w:r>
        <w:t>Рис</w:t>
      </w:r>
      <w:bookmarkEnd w:id="4"/>
      <w:r>
        <w:t>унок</w:t>
      </w:r>
      <w:r w:rsidRPr="0088030F">
        <w:rPr>
          <w:lang w:val="en-US"/>
        </w:rPr>
        <w:t xml:space="preserve"> </w:t>
      </w:r>
      <w:r>
        <w:fldChar w:fldCharType="begin"/>
      </w:r>
      <w:r w:rsidRPr="0088030F">
        <w:rPr>
          <w:lang w:val="en-US"/>
        </w:rPr>
        <w:instrText xml:space="preserve"> SEQ </w:instrText>
      </w:r>
      <w:r>
        <w:instrText>Рисунок</w:instrText>
      </w:r>
      <w:r w:rsidRPr="0088030F">
        <w:rPr>
          <w:lang w:val="en-US"/>
        </w:rPr>
        <w:instrText xml:space="preserve"> \* ARABIC </w:instrText>
      </w:r>
      <w:r>
        <w:fldChar w:fldCharType="separate"/>
      </w:r>
      <w:r w:rsidR="004B28B9">
        <w:rPr>
          <w:noProof/>
          <w:lang w:val="en-US"/>
        </w:rPr>
        <w:t>1</w:t>
      </w:r>
      <w:r>
        <w:fldChar w:fldCharType="end"/>
      </w:r>
      <w:bookmarkEnd w:id="3"/>
    </w:p>
    <w:p w14:paraId="5AE6C746" w14:textId="14F17814" w:rsidR="009B7554" w:rsidRPr="0088030F" w:rsidRDefault="0088030F" w:rsidP="00CA2D80">
      <w:pPr>
        <w:pStyle w:val="2"/>
        <w:rPr>
          <w:rStyle w:val="markedcontent"/>
          <w:lang w:val="en-US"/>
        </w:rPr>
      </w:pPr>
      <w:bookmarkStart w:id="5" w:name="_Toc124399023"/>
      <w:r>
        <w:rPr>
          <w:rStyle w:val="markedcontent"/>
          <w:lang w:val="en-US"/>
        </w:rPr>
        <w:t>Google</w:t>
      </w:r>
      <w:bookmarkEnd w:id="5"/>
    </w:p>
    <w:p w14:paraId="543185D0" w14:textId="178BFD40" w:rsidR="004A3104" w:rsidRPr="0088030F" w:rsidRDefault="0088030F" w:rsidP="0088030F">
      <w:pPr>
        <w:pStyle w:val="a4"/>
      </w:pPr>
      <w:r w:rsidRPr="0088030F">
        <w:t xml:space="preserve">Чтобы включить аутентификацию </w:t>
      </w:r>
      <w:proofErr w:type="spellStart"/>
      <w:r w:rsidRPr="0088030F">
        <w:t>Google</w:t>
      </w:r>
      <w:proofErr w:type="spellEnd"/>
      <w:r w:rsidRPr="0088030F">
        <w:t xml:space="preserve"> используя </w:t>
      </w:r>
      <w:proofErr w:type="spellStart"/>
      <w:r w:rsidRPr="0088030F">
        <w:t>Spring</w:t>
      </w:r>
      <w:proofErr w:type="spellEnd"/>
      <w:r w:rsidRPr="0088030F">
        <w:t xml:space="preserve"> </w:t>
      </w:r>
      <w:proofErr w:type="spellStart"/>
      <w:r w:rsidRPr="0088030F">
        <w:t>Boot</w:t>
      </w:r>
      <w:proofErr w:type="spellEnd"/>
      <w:r w:rsidRPr="0088030F">
        <w:t>, нужен идентификатор клиента и общий секрет (</w:t>
      </w:r>
      <w:proofErr w:type="spellStart"/>
      <w:r w:rsidRPr="0088030F">
        <w:t>client</w:t>
      </w:r>
      <w:proofErr w:type="spellEnd"/>
      <w:r w:rsidRPr="0088030F">
        <w:t xml:space="preserve"> </w:t>
      </w:r>
      <w:proofErr w:type="spellStart"/>
      <w:r w:rsidRPr="0088030F">
        <w:t>identifier</w:t>
      </w:r>
      <w:proofErr w:type="spellEnd"/>
      <w:r w:rsidRPr="0088030F">
        <w:t xml:space="preserve"> и </w:t>
      </w:r>
      <w:proofErr w:type="spellStart"/>
      <w:r w:rsidRPr="0088030F">
        <w:t>shared</w:t>
      </w:r>
      <w:proofErr w:type="spellEnd"/>
      <w:r w:rsidRPr="0088030F">
        <w:t xml:space="preserve"> </w:t>
      </w:r>
      <w:proofErr w:type="spellStart"/>
      <w:r w:rsidRPr="0088030F">
        <w:t>secret</w:t>
      </w:r>
      <w:proofErr w:type="spellEnd"/>
      <w:r w:rsidRPr="0088030F">
        <w:t>), который необходимо передать в качестве параметра конфигурации в приложение. Ниже представлена пошаговая инструкция.</w:t>
      </w:r>
    </w:p>
    <w:p w14:paraId="510CF06A" w14:textId="2BF3D4DF" w:rsidR="0088030F" w:rsidRPr="0088030F" w:rsidRDefault="0088030F" w:rsidP="0088030F">
      <w:pPr>
        <w:pStyle w:val="a4"/>
      </w:pPr>
      <w:r w:rsidRPr="0088030F">
        <w:t xml:space="preserve">1) Войдите в консоль API </w:t>
      </w:r>
      <w:proofErr w:type="spellStart"/>
      <w:r w:rsidRPr="0088030F">
        <w:t>Google</w:t>
      </w:r>
      <w:proofErr w:type="spellEnd"/>
      <w:r w:rsidRPr="0088030F">
        <w:t xml:space="preserve">, используя свою учетную запись </w:t>
      </w:r>
      <w:proofErr w:type="spellStart"/>
      <w:r w:rsidRPr="0088030F">
        <w:t>Google</w:t>
      </w:r>
      <w:proofErr w:type="spellEnd"/>
      <w:r w:rsidRPr="0088030F">
        <w:t>.</w:t>
      </w:r>
    </w:p>
    <w:p w14:paraId="786FE4B3" w14:textId="61E3EC10" w:rsidR="0088030F" w:rsidRDefault="0088030F" w:rsidP="0088030F">
      <w:pPr>
        <w:pStyle w:val="a4"/>
        <w:rPr>
          <w:rFonts w:cs="Times New Roman"/>
          <w:szCs w:val="28"/>
        </w:rPr>
      </w:pPr>
      <w:r>
        <w:t>2) </w:t>
      </w:r>
      <w:r w:rsidRPr="0088030F">
        <w:t xml:space="preserve">Включите службы </w:t>
      </w:r>
      <w:proofErr w:type="spellStart"/>
      <w:r w:rsidRPr="0088030F">
        <w:t>Gmail</w:t>
      </w:r>
      <w:proofErr w:type="spellEnd"/>
      <w:r w:rsidRPr="0088030F">
        <w:t xml:space="preserve">, </w:t>
      </w:r>
      <w:proofErr w:type="spellStart"/>
      <w:r w:rsidRPr="0088030F">
        <w:t>Analytics</w:t>
      </w:r>
      <w:proofErr w:type="spellEnd"/>
      <w:r w:rsidRPr="0088030F">
        <w:t xml:space="preserve"> и </w:t>
      </w:r>
      <w:proofErr w:type="spellStart"/>
      <w:r w:rsidRPr="0088030F">
        <w:t>Google</w:t>
      </w:r>
      <w:proofErr w:type="spellEnd"/>
      <w:r w:rsidRPr="0088030F">
        <w:t xml:space="preserve">+ API в облачной консоли </w:t>
      </w:r>
      <w:proofErr w:type="spellStart"/>
      <w:r w:rsidRPr="0088030F">
        <w:rPr>
          <w:rFonts w:cs="Times New Roman"/>
          <w:szCs w:val="28"/>
        </w:rPr>
        <w:t>Google</w:t>
      </w:r>
      <w:proofErr w:type="spellEnd"/>
      <w:r w:rsidRPr="0088030F">
        <w:rPr>
          <w:rFonts w:cs="Times New Roman"/>
          <w:szCs w:val="28"/>
        </w:rPr>
        <w:t xml:space="preserve"> (</w:t>
      </w:r>
      <w:hyperlink w:anchor="_Hlk124392449" w:history="1" w:docLocation="1,3067,3070,34,,Рис">
        <w:r w:rsidRPr="0088030F">
          <w:rPr>
            <w:rStyle w:val="af6"/>
            <w:rFonts w:cs="Times New Roman"/>
            <w:szCs w:val="28"/>
          </w:rPr>
          <w:t>рисун</w:t>
        </w:r>
        <w:r w:rsidRPr="0088030F">
          <w:rPr>
            <w:rStyle w:val="af6"/>
            <w:rFonts w:cs="Times New Roman"/>
            <w:szCs w:val="28"/>
          </w:rPr>
          <w:t>о</w:t>
        </w:r>
        <w:r w:rsidRPr="0088030F">
          <w:rPr>
            <w:rStyle w:val="af6"/>
            <w:rFonts w:cs="Times New Roman"/>
            <w:szCs w:val="28"/>
          </w:rPr>
          <w:t>к 2</w:t>
        </w:r>
      </w:hyperlink>
      <w:r w:rsidRPr="0088030F">
        <w:rPr>
          <w:rFonts w:cs="Times New Roman"/>
          <w:szCs w:val="28"/>
        </w:rPr>
        <w:t>).</w:t>
      </w:r>
    </w:p>
    <w:p w14:paraId="414D60D9" w14:textId="77777777" w:rsidR="004B28B9" w:rsidRDefault="004B28B9" w:rsidP="004B28B9">
      <w:pPr>
        <w:pStyle w:val="a9"/>
        <w:rPr>
          <w:rStyle w:val="parameters"/>
        </w:rPr>
      </w:pPr>
      <w:r>
        <w:rPr>
          <w:noProof/>
          <w:lang w:eastAsia="ru-RU"/>
        </w:rPr>
        <w:drawing>
          <wp:inline distT="0" distB="0" distL="0" distR="0" wp14:anchorId="394ABFC8" wp14:editId="03AC325A">
            <wp:extent cx="4324350" cy="2485403"/>
            <wp:effectExtent l="19050" t="19050" r="19050" b="10160"/>
            <wp:docPr id="3" name="Рисунок 3" descr="https://miro.medium.com/max/689/1*p3GpipeyL_EHwwmDfVik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689/1*p3GpipeyL_EHwwmDfVikJ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556" cy="24935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92B30" w14:textId="77777777" w:rsidR="004B28B9" w:rsidRPr="0088030F" w:rsidRDefault="004B28B9" w:rsidP="004B28B9">
      <w:pPr>
        <w:pStyle w:val="aa"/>
      </w:pPr>
      <w:bookmarkStart w:id="6" w:name="_Hlk124392449"/>
      <w:r>
        <w:t>Рис</w:t>
      </w:r>
      <w:bookmarkEnd w:id="6"/>
      <w:r>
        <w:t xml:space="preserve">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30CADBF2" w14:textId="7E701B8B" w:rsidR="0088030F" w:rsidRDefault="0088030F" w:rsidP="00A83B6B">
      <w:pPr>
        <w:pStyle w:val="a4"/>
      </w:pPr>
      <w:r w:rsidRPr="00A83B6B">
        <w:lastRenderedPageBreak/>
        <w:t>3) После включения вышеуказанных служб перейдите в раздел учетных данных</w:t>
      </w:r>
      <w:r w:rsidR="00A83B6B" w:rsidRPr="00A83B6B">
        <w:t xml:space="preserve"> (</w:t>
      </w:r>
      <w:proofErr w:type="spellStart"/>
      <w:r w:rsidR="00A83B6B" w:rsidRPr="00A83B6B">
        <w:t>credentials</w:t>
      </w:r>
      <w:proofErr w:type="spellEnd"/>
      <w:r w:rsidR="00A83B6B" w:rsidRPr="00A83B6B">
        <w:t xml:space="preserve"> </w:t>
      </w:r>
      <w:proofErr w:type="spellStart"/>
      <w:r w:rsidR="00A83B6B" w:rsidRPr="00A83B6B">
        <w:t>section</w:t>
      </w:r>
      <w:proofErr w:type="spellEnd"/>
      <w:r w:rsidR="00A83B6B" w:rsidRPr="00A83B6B">
        <w:t>)</w:t>
      </w:r>
      <w:r w:rsidRPr="00A83B6B">
        <w:t xml:space="preserve"> в левом меню и выберите параметр идентификатора клиента </w:t>
      </w:r>
      <w:proofErr w:type="spellStart"/>
      <w:r w:rsidRPr="00A83B6B">
        <w:t>OAuth</w:t>
      </w:r>
      <w:proofErr w:type="spellEnd"/>
      <w:r w:rsidR="00A83B6B" w:rsidRPr="00A83B6B">
        <w:t xml:space="preserve"> (</w:t>
      </w:r>
      <w:proofErr w:type="spellStart"/>
      <w:r w:rsidR="00A83B6B" w:rsidRPr="00A83B6B">
        <w:t>OAuth</w:t>
      </w:r>
      <w:proofErr w:type="spellEnd"/>
      <w:r w:rsidR="00A83B6B" w:rsidRPr="00A83B6B">
        <w:t xml:space="preserve"> </w:t>
      </w:r>
      <w:proofErr w:type="spellStart"/>
      <w:r w:rsidR="00A83B6B" w:rsidRPr="00A83B6B">
        <w:t>client</w:t>
      </w:r>
      <w:proofErr w:type="spellEnd"/>
      <w:r w:rsidR="00A83B6B" w:rsidRPr="00A83B6B">
        <w:t xml:space="preserve"> ID) (</w:t>
      </w:r>
      <w:hyperlink w:anchor="_Hlk124392701" w:history="1" w:docLocation="1,3357,3361,34,,Рису">
        <w:r w:rsidR="00A83B6B">
          <w:rPr>
            <w:rStyle w:val="af6"/>
          </w:rPr>
          <w:t>р</w:t>
        </w:r>
        <w:r w:rsidR="00A83B6B" w:rsidRPr="00A83B6B">
          <w:rPr>
            <w:rStyle w:val="af6"/>
          </w:rPr>
          <w:t>ис</w:t>
        </w:r>
        <w:r w:rsidR="00A83B6B">
          <w:rPr>
            <w:rStyle w:val="af6"/>
          </w:rPr>
          <w:t>унок 3</w:t>
        </w:r>
      </w:hyperlink>
      <w:r w:rsidR="00A83B6B" w:rsidRPr="00A83B6B">
        <w:t>)</w:t>
      </w:r>
      <w:r w:rsidRPr="00A83B6B">
        <w:t>.</w:t>
      </w:r>
    </w:p>
    <w:p w14:paraId="5AEFD350" w14:textId="77777777" w:rsidR="004B28B9" w:rsidRDefault="004B28B9" w:rsidP="004B28B9">
      <w:pPr>
        <w:pStyle w:val="a9"/>
        <w:rPr>
          <w:rStyle w:val="parameters"/>
        </w:rPr>
      </w:pPr>
      <w:r>
        <w:rPr>
          <w:noProof/>
          <w:lang w:eastAsia="ru-RU"/>
        </w:rPr>
        <w:drawing>
          <wp:inline distT="0" distB="0" distL="0" distR="0" wp14:anchorId="07573E36" wp14:editId="38FA53F1">
            <wp:extent cx="4676775" cy="2912963"/>
            <wp:effectExtent l="19050" t="19050" r="9525" b="20955"/>
            <wp:docPr id="4" name="Рисунок 4" descr="https://miro.medium.com/max/700/1*eGxYTV-fngNvGfQjYxI1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700/1*eGxYTV-fngNvGfQjYxI1H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483" cy="293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A8D30" w14:textId="77777777" w:rsidR="004B28B9" w:rsidRPr="00A83B6B" w:rsidRDefault="004B28B9" w:rsidP="004B28B9">
      <w:pPr>
        <w:pStyle w:val="aa"/>
      </w:pPr>
      <w:bookmarkStart w:id="7" w:name="_Hlk124392701"/>
      <w:r>
        <w:t>Рису</w:t>
      </w:r>
      <w:bookmarkEnd w:id="7"/>
      <w:r>
        <w:t xml:space="preserve">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59C3CB72" w14:textId="71F93CCB" w:rsidR="00A83B6B" w:rsidRPr="00A83B6B" w:rsidRDefault="00A83B6B" w:rsidP="00A83B6B">
      <w:pPr>
        <w:pStyle w:val="a4"/>
      </w:pPr>
      <w:r w:rsidRPr="00A83B6B">
        <w:t>4) Если вы впервые обращаетесь к этому сервису, вам необходимо создать проект.</w:t>
      </w:r>
    </w:p>
    <w:p w14:paraId="019E2692" w14:textId="5DF39832" w:rsidR="00A83B6B" w:rsidRPr="00A83B6B" w:rsidRDefault="00A83B6B" w:rsidP="00A83B6B">
      <w:pPr>
        <w:pStyle w:val="a4"/>
      </w:pPr>
      <w:r w:rsidRPr="00A83B6B">
        <w:t xml:space="preserve">5) После выбора идентификатора клиента </w:t>
      </w:r>
      <w:proofErr w:type="spellStart"/>
      <w:r w:rsidRPr="00A83B6B">
        <w:t>OAut</w:t>
      </w:r>
      <w:r w:rsidR="00F74305">
        <w:t>h</w:t>
      </w:r>
      <w:proofErr w:type="spellEnd"/>
      <w:r w:rsidR="00F74305">
        <w:t xml:space="preserve"> затем выберите тип приложения, в примере </w:t>
      </w:r>
      <w:r w:rsidR="00F74305">
        <w:rPr>
          <w:rFonts w:ascii="Calibri" w:hAnsi="Calibri"/>
        </w:rPr>
        <w:t>–</w:t>
      </w:r>
      <w:r w:rsidRPr="00A83B6B">
        <w:t xml:space="preserve"> «Веб-приложение», которое предоставит авторизованные источники </w:t>
      </w:r>
      <w:proofErr w:type="spellStart"/>
      <w:r w:rsidRPr="00A83B6B">
        <w:t>javascript</w:t>
      </w:r>
      <w:proofErr w:type="spellEnd"/>
      <w:r w:rsidRPr="00A83B6B">
        <w:t xml:space="preserve"> (</w:t>
      </w:r>
      <w:proofErr w:type="spellStart"/>
      <w:r w:rsidRPr="00A83B6B">
        <w:t>javascript</w:t>
      </w:r>
      <w:proofErr w:type="spellEnd"/>
      <w:r w:rsidRPr="00A83B6B">
        <w:t xml:space="preserve"> </w:t>
      </w:r>
      <w:proofErr w:type="spellStart"/>
      <w:r w:rsidRPr="00A83B6B">
        <w:t>origins</w:t>
      </w:r>
      <w:proofErr w:type="spellEnd"/>
      <w:r w:rsidRPr="00A83B6B">
        <w:t xml:space="preserve">) и форму авторизованных </w:t>
      </w:r>
      <w:proofErr w:type="spellStart"/>
      <w:r w:rsidRPr="00A83B6B">
        <w:t>redirect</w:t>
      </w:r>
      <w:proofErr w:type="spellEnd"/>
      <w:r w:rsidRPr="00A83B6B">
        <w:t xml:space="preserve"> URI (это URL, на который будет переадресован браузер пользователя после разрешения им прав доступа при получении ключа доступа)</w:t>
      </w:r>
      <w:r w:rsidR="00F74305">
        <w:t xml:space="preserve"> (</w:t>
      </w:r>
      <w:hyperlink w:anchor="_Hlk124393337" w:history="1" w:docLocation="1,3887,3891,34,,Рису">
        <w:r w:rsidR="00F74305">
          <w:rPr>
            <w:rStyle w:val="af6"/>
          </w:rPr>
          <w:t>р</w:t>
        </w:r>
        <w:r w:rsidR="00F74305" w:rsidRPr="00F74305">
          <w:rPr>
            <w:rStyle w:val="af6"/>
          </w:rPr>
          <w:t>ис</w:t>
        </w:r>
        <w:r w:rsidR="00F74305">
          <w:rPr>
            <w:rStyle w:val="af6"/>
          </w:rPr>
          <w:t>унок 4</w:t>
        </w:r>
      </w:hyperlink>
      <w:r w:rsidR="00F74305">
        <w:t>)</w:t>
      </w:r>
      <w:r w:rsidRPr="00A83B6B">
        <w:t>.</w:t>
      </w:r>
    </w:p>
    <w:p w14:paraId="0B06050C" w14:textId="7DF71F3E" w:rsidR="0088030F" w:rsidRDefault="00F74305" w:rsidP="00F74305">
      <w:pPr>
        <w:pStyle w:val="a9"/>
        <w:rPr>
          <w:rStyle w:val="parameters"/>
        </w:rPr>
      </w:pPr>
      <w:r>
        <w:rPr>
          <w:noProof/>
          <w:lang w:eastAsia="ru-RU"/>
        </w:rPr>
        <w:drawing>
          <wp:inline distT="0" distB="0" distL="0" distR="0" wp14:anchorId="4F2F1F0E" wp14:editId="5C542783">
            <wp:extent cx="4741738" cy="2486025"/>
            <wp:effectExtent l="19050" t="19050" r="20955" b="9525"/>
            <wp:docPr id="5" name="Рисунок 5" descr="https://miro.medium.com/max/700/1*lPNPGxG7n7KqrM9bY5t6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700/1*lPNPGxG7n7KqrM9bY5t6G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175" cy="24983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68E54" w14:textId="32D40C0F" w:rsidR="00F74305" w:rsidRPr="00F74305" w:rsidRDefault="00F74305" w:rsidP="00F74305">
      <w:pPr>
        <w:pStyle w:val="aa"/>
      </w:pPr>
      <w:bookmarkStart w:id="8" w:name="_Hlk124393337"/>
      <w:r>
        <w:t>Рису</w:t>
      </w:r>
      <w:bookmarkEnd w:id="8"/>
      <w:r>
        <w:t xml:space="preserve">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28B9">
        <w:rPr>
          <w:noProof/>
        </w:rPr>
        <w:t>4</w:t>
      </w:r>
      <w:r>
        <w:fldChar w:fldCharType="end"/>
      </w:r>
    </w:p>
    <w:p w14:paraId="7845E16B" w14:textId="153E8C97" w:rsidR="0088030F" w:rsidRDefault="00F74305" w:rsidP="00F74305">
      <w:pPr>
        <w:pStyle w:val="a4"/>
      </w:pPr>
      <w:r w:rsidRPr="00F74305">
        <w:rPr>
          <w:rStyle w:val="parameters"/>
        </w:rPr>
        <w:t>6) </w:t>
      </w:r>
      <w:r w:rsidRPr="00F74305">
        <w:t xml:space="preserve">Продолжая пример с веб-приложением, после выбора типа приложения давайте укажем имя приложения, авторизованные источники </w:t>
      </w:r>
      <w:proofErr w:type="spellStart"/>
      <w:r w:rsidRPr="00F74305">
        <w:t>javascript</w:t>
      </w:r>
      <w:proofErr w:type="spellEnd"/>
      <w:r w:rsidRPr="00F74305">
        <w:t xml:space="preserve"> (</w:t>
      </w:r>
      <w:proofErr w:type="spellStart"/>
      <w:r w:rsidRPr="00F74305">
        <w:t>javascript</w:t>
      </w:r>
      <w:proofErr w:type="spellEnd"/>
      <w:r w:rsidRPr="00F74305">
        <w:t xml:space="preserve"> </w:t>
      </w:r>
      <w:proofErr w:type="spellStart"/>
      <w:r w:rsidRPr="00F74305">
        <w:t>origins</w:t>
      </w:r>
      <w:proofErr w:type="spellEnd"/>
      <w:r w:rsidRPr="00F74305">
        <w:t xml:space="preserve">), авторизованные </w:t>
      </w:r>
      <w:proofErr w:type="spellStart"/>
      <w:r w:rsidRPr="00F74305">
        <w:t>redirect</w:t>
      </w:r>
      <w:proofErr w:type="spellEnd"/>
      <w:r w:rsidRPr="00F74305">
        <w:t xml:space="preserve"> URI</w:t>
      </w:r>
      <w:r>
        <w:t xml:space="preserve"> и выберем вариант сохранить (</w:t>
      </w:r>
      <w:hyperlink w:anchor="_Hlk124393547" w:history="1" w:docLocation="1,4211,4216,34,,Рисун">
        <w:r>
          <w:rPr>
            <w:rStyle w:val="af6"/>
          </w:rPr>
          <w:t>р</w:t>
        </w:r>
        <w:r w:rsidRPr="00F74305">
          <w:rPr>
            <w:rStyle w:val="af6"/>
          </w:rPr>
          <w:t>ису</w:t>
        </w:r>
        <w:r>
          <w:rPr>
            <w:rStyle w:val="af6"/>
          </w:rPr>
          <w:t>нок 5</w:t>
        </w:r>
      </w:hyperlink>
      <w:r>
        <w:t>)</w:t>
      </w:r>
      <w:r w:rsidRPr="00F74305">
        <w:t>.</w:t>
      </w:r>
    </w:p>
    <w:p w14:paraId="22E017B9" w14:textId="75F7A2AC" w:rsidR="00F74305" w:rsidRDefault="00F74305" w:rsidP="00F74305">
      <w:pPr>
        <w:pStyle w:val="a9"/>
        <w:rPr>
          <w:rStyle w:val="parameters"/>
        </w:rPr>
      </w:pPr>
      <w:r>
        <w:rPr>
          <w:noProof/>
          <w:lang w:eastAsia="ru-RU"/>
        </w:rPr>
        <w:lastRenderedPageBreak/>
        <w:drawing>
          <wp:inline distT="0" distB="0" distL="0" distR="0" wp14:anchorId="033BCF39" wp14:editId="58E28841">
            <wp:extent cx="4981575" cy="4696914"/>
            <wp:effectExtent l="19050" t="19050" r="9525" b="27940"/>
            <wp:docPr id="7" name="Рисунок 7" descr="https://miro.medium.com/max/700/1*j_pU-5FPoiCN-kdDL8nT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iro.medium.com/max/700/1*j_pU-5FPoiCN-kdDL8nTn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03" cy="47070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91B4" w14:textId="3D8FF661" w:rsidR="00F74305" w:rsidRPr="00F74305" w:rsidRDefault="00F74305" w:rsidP="00F74305">
      <w:pPr>
        <w:pStyle w:val="aa"/>
      </w:pPr>
      <w:bookmarkStart w:id="9" w:name="_Hlk124393547"/>
      <w:r>
        <w:t>Рисун</w:t>
      </w:r>
      <w:bookmarkEnd w:id="9"/>
      <w:r>
        <w:t xml:space="preserve">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28B9">
        <w:rPr>
          <w:noProof/>
        </w:rPr>
        <w:t>5</w:t>
      </w:r>
      <w:r>
        <w:fldChar w:fldCharType="end"/>
      </w:r>
    </w:p>
    <w:p w14:paraId="30560218" w14:textId="645DABFB" w:rsidR="00F74305" w:rsidRPr="00F74305" w:rsidRDefault="00F74305" w:rsidP="00F74305">
      <w:pPr>
        <w:pStyle w:val="a4"/>
      </w:pPr>
      <w:r>
        <w:t>7) Н</w:t>
      </w:r>
      <w:r w:rsidRPr="00F74305">
        <w:t xml:space="preserve">аконец, вы найдете идентификатор клиента и секрет клиента в разделе, созданном клиентом </w:t>
      </w:r>
      <w:proofErr w:type="spellStart"/>
      <w:r w:rsidRPr="00F74305">
        <w:t>OAuth</w:t>
      </w:r>
      <w:proofErr w:type="spellEnd"/>
      <w:r w:rsidRPr="00F74305">
        <w:t>. Скопируйте идентификатор клиента и секрет клиента для последующего использования при настройке веб-приложения</w:t>
      </w:r>
      <w:r>
        <w:t xml:space="preserve"> (</w:t>
      </w:r>
      <w:hyperlink w:anchor="_Hlk124393772" w:history="1" w:docLocation="1,4534,4539,34,,Рисун">
        <w:r>
          <w:rPr>
            <w:rStyle w:val="af6"/>
          </w:rPr>
          <w:t>р</w:t>
        </w:r>
        <w:r w:rsidRPr="00F74305">
          <w:rPr>
            <w:rStyle w:val="af6"/>
          </w:rPr>
          <w:t>ису</w:t>
        </w:r>
        <w:r>
          <w:rPr>
            <w:rStyle w:val="af6"/>
          </w:rPr>
          <w:t>нок 6</w:t>
        </w:r>
      </w:hyperlink>
      <w:r>
        <w:t>)</w:t>
      </w:r>
      <w:r w:rsidRPr="00F74305">
        <w:t>.</w:t>
      </w:r>
    </w:p>
    <w:p w14:paraId="379D2591" w14:textId="79EBDE26" w:rsidR="00F74305" w:rsidRDefault="00F74305" w:rsidP="00F74305">
      <w:pPr>
        <w:pStyle w:val="a9"/>
        <w:rPr>
          <w:rStyle w:val="parameters"/>
        </w:rPr>
      </w:pPr>
      <w:r>
        <w:rPr>
          <w:noProof/>
          <w:lang w:eastAsia="ru-RU"/>
        </w:rPr>
        <w:drawing>
          <wp:inline distT="0" distB="0" distL="0" distR="0" wp14:anchorId="451B6BC2" wp14:editId="7F3483E0">
            <wp:extent cx="4981575" cy="2441474"/>
            <wp:effectExtent l="19050" t="19050" r="9525" b="16510"/>
            <wp:docPr id="8" name="Рисунок 8" descr="https://miro.medium.com/max/700/1*2psBsfxPqsHXVOtFTSd7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iro.medium.com/max/700/1*2psBsfxPqsHXVOtFTSd7u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10"/>
                    <a:stretch/>
                  </pic:blipFill>
                  <pic:spPr bwMode="auto">
                    <a:xfrm>
                      <a:off x="0" y="0"/>
                      <a:ext cx="5037192" cy="24687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64CD7" w14:textId="363C889F" w:rsidR="00F74305" w:rsidRPr="00F74305" w:rsidRDefault="00F74305" w:rsidP="00F74305">
      <w:pPr>
        <w:pStyle w:val="aa"/>
      </w:pPr>
      <w:bookmarkStart w:id="10" w:name="_Hlk124393772"/>
      <w:r>
        <w:t>Рисун</w:t>
      </w:r>
      <w:bookmarkEnd w:id="10"/>
      <w:r>
        <w:t xml:space="preserve">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28B9">
        <w:rPr>
          <w:noProof/>
        </w:rPr>
        <w:t>6</w:t>
      </w:r>
      <w:r>
        <w:fldChar w:fldCharType="end"/>
      </w:r>
    </w:p>
    <w:p w14:paraId="396374B5" w14:textId="3B3D7AA3" w:rsidR="00F74305" w:rsidRPr="003A12EB" w:rsidRDefault="00F74305" w:rsidP="003A12EB">
      <w:pPr>
        <w:pStyle w:val="a4"/>
        <w:rPr>
          <w:rStyle w:val="parameters"/>
        </w:rPr>
      </w:pPr>
      <w:r w:rsidRPr="003A12EB">
        <w:t xml:space="preserve">8) Теперь мы успешно создали клиент авторизации в облачной консоли </w:t>
      </w:r>
      <w:proofErr w:type="spellStart"/>
      <w:r w:rsidRPr="003A12EB">
        <w:t>Google</w:t>
      </w:r>
      <w:proofErr w:type="spellEnd"/>
      <w:r w:rsidR="003A12EB">
        <w:t xml:space="preserve"> (</w:t>
      </w:r>
      <w:hyperlink w:anchor="_Hlk124393895" w:history="1" w:docLocation="1,4721,4727,34,,Рисуно">
        <w:r w:rsidR="003A12EB">
          <w:rPr>
            <w:rStyle w:val="af6"/>
          </w:rPr>
          <w:t>р</w:t>
        </w:r>
        <w:r w:rsidR="003A12EB" w:rsidRPr="003A12EB">
          <w:rPr>
            <w:rStyle w:val="af6"/>
          </w:rPr>
          <w:t>исун</w:t>
        </w:r>
        <w:r w:rsidR="003A12EB">
          <w:rPr>
            <w:rStyle w:val="af6"/>
          </w:rPr>
          <w:t>ок 7</w:t>
        </w:r>
      </w:hyperlink>
      <w:r w:rsidR="003A12EB">
        <w:t>)</w:t>
      </w:r>
      <w:r w:rsidRPr="003A12EB">
        <w:t>.</w:t>
      </w:r>
    </w:p>
    <w:p w14:paraId="398EF8E3" w14:textId="590D7BE2" w:rsidR="00F74305" w:rsidRDefault="003A12EB" w:rsidP="003A12EB">
      <w:pPr>
        <w:pStyle w:val="a9"/>
        <w:rPr>
          <w:rStyle w:val="parameters"/>
        </w:rPr>
      </w:pPr>
      <w:r>
        <w:rPr>
          <w:noProof/>
          <w:lang w:eastAsia="ru-RU"/>
        </w:rPr>
        <w:lastRenderedPageBreak/>
        <w:drawing>
          <wp:inline distT="0" distB="0" distL="0" distR="0" wp14:anchorId="2F2123E8" wp14:editId="3F08F50A">
            <wp:extent cx="6283130" cy="1447800"/>
            <wp:effectExtent l="19050" t="19050" r="22860" b="19050"/>
            <wp:docPr id="9" name="Рисунок 9" descr="https://miro.medium.com/max/700/1*UjqGKNAFZa6J2reONV6s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iro.medium.com/max/700/1*UjqGKNAFZa6J2reONV6sA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43"/>
                    <a:stretch/>
                  </pic:blipFill>
                  <pic:spPr bwMode="auto">
                    <a:xfrm>
                      <a:off x="0" y="0"/>
                      <a:ext cx="6327339" cy="145798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66BBC" w14:textId="76D6676C" w:rsidR="003A12EB" w:rsidRPr="003A12EB" w:rsidRDefault="003A12EB" w:rsidP="003A12EB">
      <w:pPr>
        <w:pStyle w:val="aa"/>
      </w:pPr>
      <w:bookmarkStart w:id="11" w:name="_Hlk124393895"/>
      <w:r>
        <w:t>Рисуно</w:t>
      </w:r>
      <w:bookmarkEnd w:id="11"/>
      <w:r>
        <w:t xml:space="preserve">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28B9">
        <w:rPr>
          <w:noProof/>
        </w:rPr>
        <w:t>7</w:t>
      </w:r>
      <w:r>
        <w:fldChar w:fldCharType="end"/>
      </w:r>
    </w:p>
    <w:p w14:paraId="75E510F1" w14:textId="5785E5F1" w:rsidR="003A12EB" w:rsidRDefault="003A12EB" w:rsidP="0088030F">
      <w:pPr>
        <w:pStyle w:val="a4"/>
        <w:rPr>
          <w:rStyle w:val="parameters"/>
        </w:rPr>
      </w:pPr>
      <w:r w:rsidRPr="003A12EB">
        <w:t xml:space="preserve">В веб-приложении для примера будут использоваться зависимости, представленные </w:t>
      </w:r>
      <w:hyperlink w:anchor="_Hlk124394129" w:history="1" w:docLocation="1,4911,4915,34,,Рису">
        <w:r>
          <w:rPr>
            <w:rStyle w:val="af6"/>
          </w:rPr>
          <w:t>р</w:t>
        </w:r>
        <w:r w:rsidRPr="003A12EB">
          <w:rPr>
            <w:rStyle w:val="af6"/>
          </w:rPr>
          <w:t>ис</w:t>
        </w:r>
        <w:r>
          <w:rPr>
            <w:rStyle w:val="af6"/>
          </w:rPr>
          <w:t>унке 8</w:t>
        </w:r>
      </w:hyperlink>
      <w:r>
        <w:rPr>
          <w:rStyle w:val="parameters"/>
        </w:rPr>
        <w:t>.</w:t>
      </w:r>
    </w:p>
    <w:p w14:paraId="0BDC16C2" w14:textId="633DD6D9" w:rsidR="003A12EB" w:rsidRDefault="003A12EB" w:rsidP="003A12EB">
      <w:pPr>
        <w:pStyle w:val="a9"/>
        <w:rPr>
          <w:rStyle w:val="parameters"/>
        </w:rPr>
      </w:pPr>
      <w:r>
        <w:rPr>
          <w:noProof/>
          <w:lang w:eastAsia="ru-RU"/>
        </w:rPr>
        <w:drawing>
          <wp:inline distT="0" distB="0" distL="0" distR="0" wp14:anchorId="16F52462" wp14:editId="7FCCFDE0">
            <wp:extent cx="5153025" cy="3366536"/>
            <wp:effectExtent l="0" t="0" r="0" b="5715"/>
            <wp:docPr id="10" name="Рисунок 10" descr="https://miro.medium.com/max/649/1*eY8MER1LGOZVF0iwuf-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iro.medium.com/max/649/1*eY8MER1LGOZVF0iwuf-Is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337" cy="337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1F84" w14:textId="206392EF" w:rsidR="003A12EB" w:rsidRPr="003A12EB" w:rsidRDefault="003A12EB" w:rsidP="003A12EB">
      <w:pPr>
        <w:pStyle w:val="aa"/>
      </w:pPr>
      <w:bookmarkStart w:id="12" w:name="_Hlk124394129"/>
      <w:r>
        <w:t>Рису</w:t>
      </w:r>
      <w:bookmarkEnd w:id="12"/>
      <w:r>
        <w:t xml:space="preserve">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28B9">
        <w:rPr>
          <w:noProof/>
        </w:rPr>
        <w:t>8</w:t>
      </w:r>
      <w:r>
        <w:fldChar w:fldCharType="end"/>
      </w:r>
    </w:p>
    <w:p w14:paraId="07BF49B4" w14:textId="6D7B80C6" w:rsidR="003A12EB" w:rsidRPr="003A12EB" w:rsidRDefault="003A12EB" w:rsidP="003A12EB">
      <w:pPr>
        <w:pStyle w:val="a4"/>
        <w:rPr>
          <w:rStyle w:val="parameters"/>
        </w:rPr>
      </w:pPr>
      <w:r w:rsidRPr="003A12EB">
        <w:rPr>
          <w:rStyle w:val="parameters"/>
        </w:rPr>
        <w:t>Ниже кратко представлено содержание приложения-примера.</w:t>
      </w:r>
    </w:p>
    <w:p w14:paraId="4069E115" w14:textId="546F69D0" w:rsidR="003A12EB" w:rsidRDefault="003A12EB" w:rsidP="003A12EB">
      <w:pPr>
        <w:pStyle w:val="a4"/>
        <w:rPr>
          <w:rStyle w:val="af4"/>
          <w:b w:val="0"/>
          <w:bCs w:val="0"/>
        </w:rPr>
      </w:pPr>
      <w:hyperlink w:anchor="_Hlk124394431" w:history="1" w:docLocation="1,5174,5179,34,,Рисун">
        <w:r>
          <w:rPr>
            <w:rStyle w:val="af6"/>
          </w:rPr>
          <w:t>Р</w:t>
        </w:r>
        <w:r w:rsidRPr="003A12EB">
          <w:rPr>
            <w:rStyle w:val="af6"/>
          </w:rPr>
          <w:t>ису</w:t>
        </w:r>
        <w:r>
          <w:rPr>
            <w:rStyle w:val="af6"/>
          </w:rPr>
          <w:t>нок 9</w:t>
        </w:r>
      </w:hyperlink>
      <w:r>
        <w:t xml:space="preserve"> </w:t>
      </w:r>
      <w:r>
        <w:rPr>
          <w:rFonts w:ascii="Calibri" w:hAnsi="Calibri"/>
        </w:rPr>
        <w:t>–</w:t>
      </w:r>
      <w:r>
        <w:t xml:space="preserve"> </w:t>
      </w:r>
      <w:r w:rsidRPr="003A12EB">
        <w:t xml:space="preserve">домашняя страница index.html с использованием </w:t>
      </w:r>
      <w:proofErr w:type="spellStart"/>
      <w:r w:rsidRPr="003A12EB">
        <w:t>Thymeleaf</w:t>
      </w:r>
      <w:proofErr w:type="spellEnd"/>
      <w:r w:rsidRPr="003A12EB">
        <w:t xml:space="preserve"> (</w:t>
      </w:r>
      <w:proofErr w:type="spellStart"/>
      <w:r w:rsidRPr="003A12EB">
        <w:rPr>
          <w:rStyle w:val="af4"/>
          <w:b w:val="0"/>
          <w:bCs w:val="0"/>
        </w:rPr>
        <w:t>src</w:t>
      </w:r>
      <w:proofErr w:type="spellEnd"/>
      <w:r w:rsidRPr="003A12EB">
        <w:rPr>
          <w:rStyle w:val="af4"/>
          <w:b w:val="0"/>
          <w:bCs w:val="0"/>
        </w:rPr>
        <w:t>/</w:t>
      </w:r>
      <w:proofErr w:type="spellStart"/>
      <w:r w:rsidRPr="003A12EB">
        <w:rPr>
          <w:rStyle w:val="af4"/>
          <w:b w:val="0"/>
          <w:bCs w:val="0"/>
        </w:rPr>
        <w:t>main</w:t>
      </w:r>
      <w:proofErr w:type="spellEnd"/>
      <w:r w:rsidRPr="003A12EB">
        <w:rPr>
          <w:rStyle w:val="af4"/>
          <w:b w:val="0"/>
          <w:bCs w:val="0"/>
        </w:rPr>
        <w:t>/</w:t>
      </w:r>
      <w:proofErr w:type="spellStart"/>
      <w:r w:rsidRPr="003A12EB">
        <w:rPr>
          <w:rStyle w:val="af4"/>
          <w:b w:val="0"/>
          <w:bCs w:val="0"/>
        </w:rPr>
        <w:t>resources</w:t>
      </w:r>
      <w:proofErr w:type="spellEnd"/>
      <w:r w:rsidRPr="003A12EB">
        <w:rPr>
          <w:rStyle w:val="af4"/>
          <w:b w:val="0"/>
          <w:bCs w:val="0"/>
        </w:rPr>
        <w:t>/</w:t>
      </w:r>
      <w:proofErr w:type="spellStart"/>
      <w:r w:rsidRPr="003A12EB">
        <w:rPr>
          <w:rStyle w:val="af4"/>
          <w:b w:val="0"/>
          <w:bCs w:val="0"/>
        </w:rPr>
        <w:t>templates</w:t>
      </w:r>
      <w:proofErr w:type="spellEnd"/>
      <w:r w:rsidRPr="003A12EB">
        <w:rPr>
          <w:rStyle w:val="af4"/>
          <w:b w:val="0"/>
          <w:bCs w:val="0"/>
        </w:rPr>
        <w:t>/index.html)</w:t>
      </w:r>
      <w:r>
        <w:rPr>
          <w:rStyle w:val="af4"/>
          <w:b w:val="0"/>
          <w:bCs w:val="0"/>
        </w:rPr>
        <w:t>.</w:t>
      </w:r>
    </w:p>
    <w:p w14:paraId="15E92F55" w14:textId="77777777" w:rsidR="004B28B9" w:rsidRDefault="004B28B9" w:rsidP="004B28B9">
      <w:pPr>
        <w:pStyle w:val="a9"/>
        <w:rPr>
          <w:rStyle w:val="parameters"/>
        </w:rPr>
      </w:pPr>
      <w:r>
        <w:rPr>
          <w:noProof/>
          <w:lang w:eastAsia="ru-RU"/>
        </w:rPr>
        <w:drawing>
          <wp:inline distT="0" distB="0" distL="0" distR="0" wp14:anchorId="2944EEC3" wp14:editId="4DEF4EC3">
            <wp:extent cx="4196443" cy="2114550"/>
            <wp:effectExtent l="19050" t="19050" r="1397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419" cy="213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99424" w14:textId="77777777" w:rsidR="004B28B9" w:rsidRPr="003A12EB" w:rsidRDefault="004B28B9" w:rsidP="004B28B9">
      <w:pPr>
        <w:pStyle w:val="aa"/>
      </w:pPr>
      <w:bookmarkStart w:id="13" w:name="_Hlk124394431"/>
      <w:r>
        <w:t>Рисун</w:t>
      </w:r>
      <w:bookmarkEnd w:id="13"/>
      <w:r>
        <w:t xml:space="preserve">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3C8524E4" w14:textId="0D850EDB" w:rsidR="003A12EB" w:rsidRPr="00A0518B" w:rsidRDefault="00841C52" w:rsidP="0088030F">
      <w:pPr>
        <w:pStyle w:val="a4"/>
      </w:pPr>
      <w:hyperlink w:anchor="_Hlk124394734" w:history="1" w:docLocation="1,5367,5372,34,,Рисун">
        <w:proofErr w:type="spellStart"/>
        <w:r w:rsidRPr="00841C52">
          <w:rPr>
            <w:rStyle w:val="af6"/>
          </w:rPr>
          <w:t>Рису</w:t>
        </w:r>
        <w:r>
          <w:rPr>
            <w:rStyle w:val="af6"/>
          </w:rPr>
          <w:t>ок</w:t>
        </w:r>
        <w:proofErr w:type="spellEnd"/>
        <w:r w:rsidRPr="00841C52">
          <w:rPr>
            <w:rStyle w:val="af6"/>
            <w:lang w:val="en-US"/>
          </w:rPr>
          <w:t> </w:t>
        </w:r>
        <w:r w:rsidRPr="00A0518B">
          <w:rPr>
            <w:rStyle w:val="af6"/>
          </w:rPr>
          <w:t>10</w:t>
        </w:r>
      </w:hyperlink>
      <w:r w:rsidR="003A12EB" w:rsidRPr="00A0518B">
        <w:rPr>
          <w:rStyle w:val="parameters"/>
        </w:rPr>
        <w:t xml:space="preserve"> </w:t>
      </w:r>
      <w:r w:rsidRPr="00A0518B">
        <w:t xml:space="preserve">– </w:t>
      </w:r>
      <w:r w:rsidRPr="00841C52">
        <w:t>Конфигурация</w:t>
      </w:r>
      <w:r w:rsidR="003A12EB" w:rsidRPr="00A0518B">
        <w:t xml:space="preserve"> </w:t>
      </w:r>
      <w:r w:rsidR="003A12EB" w:rsidRPr="00841C52">
        <w:rPr>
          <w:lang w:val="en-US"/>
        </w:rPr>
        <w:t>Spring</w:t>
      </w:r>
      <w:r w:rsidR="003A12EB" w:rsidRPr="00A0518B">
        <w:t xml:space="preserve"> </w:t>
      </w:r>
      <w:r w:rsidR="003A12EB" w:rsidRPr="00841C52">
        <w:rPr>
          <w:lang w:val="en-US"/>
        </w:rPr>
        <w:t>MVC</w:t>
      </w:r>
      <w:r w:rsidRPr="00A0518B">
        <w:t xml:space="preserve"> (</w:t>
      </w:r>
      <w:proofErr w:type="spellStart"/>
      <w:r w:rsidRPr="00841C52">
        <w:rPr>
          <w:lang w:val="en-US"/>
        </w:rPr>
        <w:t>src</w:t>
      </w:r>
      <w:proofErr w:type="spellEnd"/>
      <w:r w:rsidRPr="00A0518B">
        <w:t>/</w:t>
      </w:r>
      <w:r w:rsidRPr="00841C52">
        <w:rPr>
          <w:lang w:val="en-US"/>
        </w:rPr>
        <w:t>main</w:t>
      </w:r>
      <w:r w:rsidRPr="00A0518B">
        <w:t>/</w:t>
      </w:r>
      <w:r w:rsidRPr="00841C52">
        <w:rPr>
          <w:lang w:val="en-US"/>
        </w:rPr>
        <w:t>java</w:t>
      </w:r>
      <w:r w:rsidRPr="00A0518B">
        <w:t>/</w:t>
      </w:r>
      <w:r w:rsidRPr="00841C52">
        <w:rPr>
          <w:lang w:val="en-US"/>
        </w:rPr>
        <w:t>com</w:t>
      </w:r>
      <w:r w:rsidRPr="00A0518B">
        <w:t>/</w:t>
      </w:r>
      <w:r w:rsidRPr="00841C52">
        <w:rPr>
          <w:lang w:val="en-US"/>
        </w:rPr>
        <w:t>example</w:t>
      </w:r>
      <w:r w:rsidRPr="00A0518B">
        <w:t xml:space="preserve">/ </w:t>
      </w:r>
      <w:proofErr w:type="spellStart"/>
      <w:r w:rsidRPr="00841C52">
        <w:rPr>
          <w:lang w:val="en-US"/>
        </w:rPr>
        <w:t>googledemo</w:t>
      </w:r>
      <w:proofErr w:type="spellEnd"/>
      <w:r w:rsidRPr="00A0518B">
        <w:t>/</w:t>
      </w:r>
      <w:proofErr w:type="spellStart"/>
      <w:r w:rsidRPr="00841C52">
        <w:rPr>
          <w:lang w:val="en-US"/>
        </w:rPr>
        <w:t>MvcConfig</w:t>
      </w:r>
      <w:proofErr w:type="spellEnd"/>
      <w:r w:rsidRPr="00A0518B">
        <w:t>.</w:t>
      </w:r>
      <w:r w:rsidRPr="00841C52">
        <w:rPr>
          <w:lang w:val="en-US"/>
        </w:rPr>
        <w:t>java</w:t>
      </w:r>
      <w:r w:rsidRPr="00A0518B">
        <w:t>).</w:t>
      </w:r>
    </w:p>
    <w:p w14:paraId="4A07F14A" w14:textId="245BBCB4" w:rsidR="003A12EB" w:rsidRDefault="00841C52" w:rsidP="00841C52">
      <w:pPr>
        <w:pStyle w:val="a9"/>
        <w:rPr>
          <w:rStyle w:val="parameters"/>
        </w:rPr>
      </w:pPr>
      <w:r>
        <w:rPr>
          <w:noProof/>
          <w:lang w:eastAsia="ru-RU"/>
        </w:rPr>
        <w:drawing>
          <wp:inline distT="0" distB="0" distL="0" distR="0" wp14:anchorId="1986C12C" wp14:editId="1C9FE4FB">
            <wp:extent cx="5086350" cy="2550828"/>
            <wp:effectExtent l="19050" t="19050" r="19050" b="209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1768" cy="2558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30C32" w14:textId="659E720D" w:rsidR="00841C52" w:rsidRPr="00841C52" w:rsidRDefault="00841C52" w:rsidP="00841C52">
      <w:pPr>
        <w:pStyle w:val="aa"/>
      </w:pPr>
      <w:bookmarkStart w:id="14" w:name="_Hlk124394734"/>
      <w:r>
        <w:t>Рисун</w:t>
      </w:r>
      <w:bookmarkEnd w:id="14"/>
      <w:r>
        <w:t xml:space="preserve">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28B9">
        <w:rPr>
          <w:noProof/>
        </w:rPr>
        <w:t>10</w:t>
      </w:r>
      <w:r>
        <w:fldChar w:fldCharType="end"/>
      </w:r>
    </w:p>
    <w:p w14:paraId="17E4D235" w14:textId="45F799F8" w:rsidR="003A12EB" w:rsidRPr="00F10308" w:rsidRDefault="00841C52" w:rsidP="00F10308">
      <w:pPr>
        <w:pStyle w:val="a4"/>
      </w:pPr>
      <w:r w:rsidRPr="00F10308">
        <w:t xml:space="preserve">Если вы хотите защитить и ограничить индексную страницу от неавторизованных пользователей, доступ к индексной странице необходимо защитить, заставив пользователя перейти на страницу входа в </w:t>
      </w:r>
      <w:proofErr w:type="spellStart"/>
      <w:r w:rsidRPr="00F10308">
        <w:t>Google</w:t>
      </w:r>
      <w:proofErr w:type="spellEnd"/>
      <w:r w:rsidRPr="00F10308">
        <w:t xml:space="preserve"> – для этого можно использовать </w:t>
      </w:r>
      <w:proofErr w:type="spellStart"/>
      <w:r w:rsidRPr="00F10308">
        <w:t>Spring</w:t>
      </w:r>
      <w:proofErr w:type="spellEnd"/>
      <w:r w:rsidRPr="00F10308">
        <w:t xml:space="preserve"> </w:t>
      </w:r>
      <w:proofErr w:type="spellStart"/>
      <w:r w:rsidRPr="00F10308">
        <w:t>Security</w:t>
      </w:r>
      <w:proofErr w:type="spellEnd"/>
      <w:r w:rsidRPr="00F10308">
        <w:t xml:space="preserve"> (зависимость уже была внедрена). </w:t>
      </w:r>
      <w:r w:rsidR="00F10308" w:rsidRPr="00F10308">
        <w:t>С</w:t>
      </w:r>
      <w:r w:rsidRPr="00F10308">
        <w:t>оздадим класс SecurityConfig.java и аннотируем его</w:t>
      </w:r>
      <w:r w:rsidR="00F10308" w:rsidRPr="00F10308">
        <w:t xml:space="preserve"> </w:t>
      </w:r>
      <w:r w:rsidRPr="00F10308">
        <w:rPr>
          <w:rStyle w:val="af1"/>
          <w:i w:val="0"/>
          <w:iCs w:val="0"/>
        </w:rPr>
        <w:t>@</w:t>
      </w:r>
      <w:proofErr w:type="spellStart"/>
      <w:r w:rsidRPr="00F10308">
        <w:rPr>
          <w:rStyle w:val="af1"/>
          <w:i w:val="0"/>
          <w:iCs w:val="0"/>
        </w:rPr>
        <w:t>EnableWebSecurity</w:t>
      </w:r>
      <w:proofErr w:type="spellEnd"/>
      <w:r w:rsidRPr="00F10308">
        <w:t xml:space="preserve">, чтобы включить поддержку веб-безопасности </w:t>
      </w:r>
      <w:proofErr w:type="spellStart"/>
      <w:r w:rsidRPr="00F10308">
        <w:t>Spring</w:t>
      </w:r>
      <w:proofErr w:type="spellEnd"/>
      <w:r w:rsidRPr="00F10308">
        <w:t xml:space="preserve"> для </w:t>
      </w:r>
      <w:proofErr w:type="spellStart"/>
      <w:r w:rsidRPr="00F10308">
        <w:t>Spring</w:t>
      </w:r>
      <w:proofErr w:type="spellEnd"/>
      <w:r w:rsidRPr="00F10308">
        <w:t xml:space="preserve"> MVC</w:t>
      </w:r>
      <w:r w:rsidR="00F10308" w:rsidRPr="00F10308">
        <w:t xml:space="preserve"> (если сейчас запустить приложение, то в браузере появится форма для регистрации по умолчанию)</w:t>
      </w:r>
      <w:r w:rsidRPr="00F10308">
        <w:t>.</w:t>
      </w:r>
      <w:r w:rsidR="00F10308" w:rsidRPr="00F10308">
        <w:t xml:space="preserve"> Теперь нужно переопределить методы безопасности </w:t>
      </w:r>
      <w:proofErr w:type="spellStart"/>
      <w:r w:rsidR="00F10308" w:rsidRPr="00F10308">
        <w:t>spring</w:t>
      </w:r>
      <w:proofErr w:type="spellEnd"/>
      <w:r w:rsidR="00F10308" w:rsidRPr="00F10308">
        <w:t xml:space="preserve"> по умолчанию, чтобы применить логику аутентификации приложения. Нужно расширить класс </w:t>
      </w:r>
      <w:proofErr w:type="spellStart"/>
      <w:r w:rsidR="00F10308" w:rsidRPr="00F10308">
        <w:rPr>
          <w:rStyle w:val="af4"/>
          <w:b w:val="0"/>
          <w:bCs w:val="0"/>
        </w:rPr>
        <w:t>WebSecurityConfigurerAdapter</w:t>
      </w:r>
      <w:proofErr w:type="spellEnd"/>
      <w:r w:rsidR="00F10308" w:rsidRPr="00F10308">
        <w:t xml:space="preserve"> и переопределить несколько его методов, чтобы установить некоторые пользовательские конфигурации доступа к безопасности. Метод </w:t>
      </w:r>
      <w:proofErr w:type="spellStart"/>
      <w:r w:rsidR="00F10308" w:rsidRPr="00F10308">
        <w:rPr>
          <w:rStyle w:val="af1"/>
          <w:i w:val="0"/>
          <w:iCs w:val="0"/>
        </w:rPr>
        <w:t>configure</w:t>
      </w:r>
      <w:proofErr w:type="spellEnd"/>
      <w:r w:rsidR="00F10308" w:rsidRPr="00F10308">
        <w:rPr>
          <w:rStyle w:val="af1"/>
          <w:i w:val="0"/>
          <w:iCs w:val="0"/>
        </w:rPr>
        <w:t>(</w:t>
      </w:r>
      <w:proofErr w:type="spellStart"/>
      <w:r w:rsidR="00F10308" w:rsidRPr="00F10308">
        <w:rPr>
          <w:rStyle w:val="af1"/>
          <w:i w:val="0"/>
          <w:iCs w:val="0"/>
        </w:rPr>
        <w:t>HttpSecurity</w:t>
      </w:r>
      <w:proofErr w:type="spellEnd"/>
      <w:r w:rsidR="00F10308" w:rsidRPr="00F10308">
        <w:rPr>
          <w:rStyle w:val="af1"/>
          <w:i w:val="0"/>
          <w:iCs w:val="0"/>
        </w:rPr>
        <w:t>)</w:t>
      </w:r>
      <w:r w:rsidR="00F10308" w:rsidRPr="00F10308">
        <w:rPr>
          <w:rStyle w:val="af4"/>
          <w:b w:val="0"/>
          <w:bCs w:val="0"/>
        </w:rPr>
        <w:t xml:space="preserve"> </w:t>
      </w:r>
      <w:r w:rsidR="00F10308" w:rsidRPr="00F10308">
        <w:t>необходимо переопределить, чтобы определить, какие URL-адреса должны быть защищены, а какие нет.</w:t>
      </w:r>
    </w:p>
    <w:p w14:paraId="46DAA991" w14:textId="7DAAB7A6" w:rsidR="00F10308" w:rsidRPr="00F10308" w:rsidRDefault="00F10308" w:rsidP="00F10308">
      <w:pPr>
        <w:pStyle w:val="a4"/>
        <w:rPr>
          <w:rStyle w:val="af1"/>
          <w:i w:val="0"/>
          <w:iCs w:val="0"/>
        </w:rPr>
      </w:pPr>
      <w:r w:rsidRPr="00F10308">
        <w:t xml:space="preserve">Теперь нам нужно настроить сгенерированные учетные данные клиента в файле </w:t>
      </w:r>
      <w:proofErr w:type="spellStart"/>
      <w:proofErr w:type="gramStart"/>
      <w:r w:rsidRPr="00F10308">
        <w:t>application.properties</w:t>
      </w:r>
      <w:proofErr w:type="spellEnd"/>
      <w:proofErr w:type="gramEnd"/>
      <w:r w:rsidRPr="00F10308">
        <w:t xml:space="preserve"> в папке ресурсов (</w:t>
      </w:r>
      <w:proofErr w:type="spellStart"/>
      <w:r w:rsidRPr="00F10308">
        <w:t>resources</w:t>
      </w:r>
      <w:proofErr w:type="spellEnd"/>
      <w:r w:rsidRPr="00F10308">
        <w:t xml:space="preserve"> </w:t>
      </w:r>
      <w:proofErr w:type="spellStart"/>
      <w:r w:rsidRPr="00F10308">
        <w:t>folder</w:t>
      </w:r>
      <w:proofErr w:type="spellEnd"/>
      <w:r w:rsidRPr="00F10308">
        <w:t xml:space="preserve">). Префиксы </w:t>
      </w:r>
      <w:proofErr w:type="spellStart"/>
      <w:r w:rsidRPr="00F10308">
        <w:t>Spring</w:t>
      </w:r>
      <w:proofErr w:type="spellEnd"/>
      <w:r w:rsidRPr="00F10308">
        <w:t xml:space="preserve">, связанные с безопасностью, начинаются с </w:t>
      </w:r>
      <w:r w:rsidRPr="00F10308">
        <w:rPr>
          <w:rStyle w:val="af1"/>
          <w:i w:val="0"/>
          <w:iCs w:val="0"/>
        </w:rPr>
        <w:t>«</w:t>
      </w:r>
      <w:proofErr w:type="gramStart"/>
      <w:r w:rsidRPr="00F10308">
        <w:rPr>
          <w:rStyle w:val="af1"/>
          <w:i w:val="0"/>
          <w:iCs w:val="0"/>
        </w:rPr>
        <w:t>spring.security</w:t>
      </w:r>
      <w:proofErr w:type="gramEnd"/>
      <w:r w:rsidRPr="00F10308">
        <w:rPr>
          <w:rStyle w:val="af1"/>
          <w:i w:val="0"/>
          <w:iCs w:val="0"/>
        </w:rPr>
        <w:t>.oauth2.client.</w:t>
      </w:r>
      <w:r>
        <w:rPr>
          <w:rStyle w:val="af1"/>
          <w:i w:val="0"/>
          <w:iCs w:val="0"/>
        </w:rPr>
        <w:t xml:space="preserve"> </w:t>
      </w:r>
      <w:proofErr w:type="spellStart"/>
      <w:r w:rsidRPr="00F10308">
        <w:rPr>
          <w:rStyle w:val="af1"/>
          <w:i w:val="0"/>
          <w:iCs w:val="0"/>
        </w:rPr>
        <w:t>registration</w:t>
      </w:r>
      <w:proofErr w:type="spellEnd"/>
      <w:r w:rsidRPr="00F10308">
        <w:rPr>
          <w:rStyle w:val="af1"/>
          <w:i w:val="0"/>
          <w:iCs w:val="0"/>
        </w:rPr>
        <w:t>» и следуют за пользовательскими свойствами, связанными с клиентом. Нужны:</w:t>
      </w:r>
    </w:p>
    <w:p w14:paraId="295AC2FC" w14:textId="105423A5" w:rsidR="00F10308" w:rsidRPr="00F10308" w:rsidRDefault="00F10308" w:rsidP="00F10308">
      <w:pPr>
        <w:pStyle w:val="a4"/>
        <w:rPr>
          <w:rStyle w:val="af1"/>
          <w:i w:val="0"/>
          <w:iCs w:val="0"/>
        </w:rPr>
      </w:pPr>
      <w:r w:rsidRPr="00F10308">
        <w:rPr>
          <w:rStyle w:val="af1"/>
          <w:i w:val="0"/>
          <w:iCs w:val="0"/>
        </w:rPr>
        <w:t>- </w:t>
      </w:r>
      <w:proofErr w:type="gramStart"/>
      <w:r w:rsidRPr="00F10308">
        <w:rPr>
          <w:rStyle w:val="af1"/>
          <w:i w:val="0"/>
          <w:iCs w:val="0"/>
        </w:rPr>
        <w:t>spring.security</w:t>
      </w:r>
      <w:proofErr w:type="gramEnd"/>
      <w:r w:rsidRPr="00F10308">
        <w:rPr>
          <w:rStyle w:val="af1"/>
          <w:i w:val="0"/>
          <w:iCs w:val="0"/>
        </w:rPr>
        <w:t>.oauth2.client.registration.google.client-id;</w:t>
      </w:r>
    </w:p>
    <w:p w14:paraId="49EC280B" w14:textId="761B3B59" w:rsidR="00F10308" w:rsidRPr="00F10308" w:rsidRDefault="00F10308" w:rsidP="00F10308">
      <w:pPr>
        <w:pStyle w:val="a4"/>
        <w:rPr>
          <w:rStyle w:val="parameters"/>
        </w:rPr>
      </w:pPr>
      <w:r w:rsidRPr="00F10308">
        <w:rPr>
          <w:rStyle w:val="af1"/>
          <w:i w:val="0"/>
          <w:iCs w:val="0"/>
        </w:rPr>
        <w:t>- </w:t>
      </w:r>
      <w:proofErr w:type="gramStart"/>
      <w:r w:rsidRPr="00F10308">
        <w:rPr>
          <w:rStyle w:val="af1"/>
          <w:i w:val="0"/>
          <w:iCs w:val="0"/>
        </w:rPr>
        <w:t>spring.security</w:t>
      </w:r>
      <w:proofErr w:type="gramEnd"/>
      <w:r w:rsidRPr="00F10308">
        <w:rPr>
          <w:rStyle w:val="af1"/>
          <w:i w:val="0"/>
          <w:iCs w:val="0"/>
        </w:rPr>
        <w:t>.oauth2.client.registration.google.client-secret.</w:t>
      </w:r>
    </w:p>
    <w:p w14:paraId="612264FE" w14:textId="6AB904BA" w:rsidR="003A12EB" w:rsidRDefault="00F10308" w:rsidP="00F10308">
      <w:pPr>
        <w:pStyle w:val="a4"/>
      </w:pPr>
      <w:r w:rsidRPr="00F10308">
        <w:t xml:space="preserve">После добавления вышеуказанных свойств приложения для клиента </w:t>
      </w:r>
      <w:proofErr w:type="spellStart"/>
      <w:r w:rsidRPr="00F10308">
        <w:t>Google</w:t>
      </w:r>
      <w:proofErr w:type="spellEnd"/>
      <w:r w:rsidRPr="00F10308">
        <w:t xml:space="preserve"> это позволит включить все необходимые компоненты для входа в систе</w:t>
      </w:r>
      <w:r>
        <w:t xml:space="preserve">му </w:t>
      </w:r>
      <w:proofErr w:type="spellStart"/>
      <w:r>
        <w:t>OAuth</w:t>
      </w:r>
      <w:proofErr w:type="spellEnd"/>
      <w:r>
        <w:t> </w:t>
      </w:r>
      <w:r w:rsidRPr="00F10308">
        <w:t>2.</w:t>
      </w:r>
    </w:p>
    <w:p w14:paraId="56F74769" w14:textId="00102F4F" w:rsidR="007A1723" w:rsidRPr="00F10308" w:rsidRDefault="007A1723" w:rsidP="00F10308">
      <w:pPr>
        <w:pStyle w:val="a4"/>
        <w:rPr>
          <w:rStyle w:val="parameters"/>
        </w:rPr>
      </w:pPr>
      <w:r>
        <w:t xml:space="preserve">На </w:t>
      </w:r>
      <w:hyperlink w:anchor="_Hlk124395957" w:history="1" w:docLocation="1,7049,7054,34,,Рисун">
        <w:r>
          <w:rPr>
            <w:rStyle w:val="af6"/>
          </w:rPr>
          <w:t>р</w:t>
        </w:r>
        <w:r w:rsidRPr="007A1723">
          <w:rPr>
            <w:rStyle w:val="af6"/>
          </w:rPr>
          <w:t>ису</w:t>
        </w:r>
        <w:r>
          <w:rPr>
            <w:rStyle w:val="af6"/>
          </w:rPr>
          <w:t>нке 11</w:t>
        </w:r>
      </w:hyperlink>
      <w:r>
        <w:t xml:space="preserve"> представлен конечный код класса </w:t>
      </w:r>
      <w:r w:rsidRPr="00F10308">
        <w:t>SecurityConfig.java</w:t>
      </w:r>
      <w:r>
        <w:t>.</w:t>
      </w:r>
    </w:p>
    <w:p w14:paraId="051C547C" w14:textId="6B7C4CAE" w:rsidR="003A12EB" w:rsidRDefault="00F10308" w:rsidP="00F10308">
      <w:pPr>
        <w:pStyle w:val="a9"/>
        <w:rPr>
          <w:rStyle w:val="parameters"/>
        </w:rPr>
      </w:pPr>
      <w:r>
        <w:rPr>
          <w:noProof/>
          <w:lang w:eastAsia="ru-RU"/>
        </w:rPr>
        <w:lastRenderedPageBreak/>
        <w:drawing>
          <wp:inline distT="0" distB="0" distL="0" distR="0" wp14:anchorId="6852210F" wp14:editId="3C7867B5">
            <wp:extent cx="4343400" cy="3576758"/>
            <wp:effectExtent l="19050" t="19050" r="19050" b="241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9742" cy="3590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6A47A" w14:textId="1B29CA00" w:rsidR="007A1723" w:rsidRPr="007A1723" w:rsidRDefault="007A1723" w:rsidP="007A1723">
      <w:pPr>
        <w:pStyle w:val="aa"/>
      </w:pPr>
      <w:bookmarkStart w:id="15" w:name="_Hlk124395957"/>
      <w:r>
        <w:t>Рисун</w:t>
      </w:r>
      <w:bookmarkEnd w:id="15"/>
      <w:r>
        <w:t xml:space="preserve">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28B9">
        <w:rPr>
          <w:noProof/>
        </w:rPr>
        <w:t>11</w:t>
      </w:r>
      <w:r>
        <w:fldChar w:fldCharType="end"/>
      </w:r>
    </w:p>
    <w:p w14:paraId="0C23920D" w14:textId="65FACAD4" w:rsidR="007A1723" w:rsidRPr="007A1723" w:rsidRDefault="007A1723" w:rsidP="007A1723">
      <w:pPr>
        <w:pStyle w:val="a4"/>
      </w:pPr>
      <w:r w:rsidRPr="007A1723">
        <w:t>Внесение общедоступной домашней страницы в белый список</w:t>
      </w:r>
      <w:r>
        <w:t>: м</w:t>
      </w:r>
      <w:r w:rsidRPr="007A1723">
        <w:t>ы можем внести в белый список любые представления из аутентификации, предоставив разр</w:t>
      </w:r>
      <w:r>
        <w:t xml:space="preserve">ешение </w:t>
      </w:r>
      <w:proofErr w:type="spellStart"/>
      <w:proofErr w:type="gramStart"/>
      <w:r>
        <w:t>PermitAll</w:t>
      </w:r>
      <w:proofErr w:type="spellEnd"/>
      <w:r>
        <w:t>(</w:t>
      </w:r>
      <w:proofErr w:type="gramEnd"/>
      <w:r>
        <w:t>): «</w:t>
      </w:r>
      <w:r w:rsidRPr="007A1723">
        <w:t>.</w:t>
      </w:r>
      <w:proofErr w:type="spellStart"/>
      <w:r w:rsidRPr="007A1723">
        <w:t>antMatchers</w:t>
      </w:r>
      <w:proofErr w:type="spellEnd"/>
      <w:r w:rsidRPr="007A1723">
        <w:t>("/</w:t>
      </w:r>
      <w:proofErr w:type="spellStart"/>
      <w:r w:rsidRPr="007A1723">
        <w:t>home</w:t>
      </w:r>
      <w:proofErr w:type="spellEnd"/>
      <w:r w:rsidRPr="007A1723">
        <w:t>").</w:t>
      </w:r>
      <w:proofErr w:type="spellStart"/>
      <w:r w:rsidRPr="007A1723">
        <w:t>permitAll</w:t>
      </w:r>
      <w:proofErr w:type="spellEnd"/>
      <w:r w:rsidRPr="007A1723">
        <w:t>()</w:t>
      </w:r>
      <w:r>
        <w:t>».</w:t>
      </w:r>
    </w:p>
    <w:p w14:paraId="12089271" w14:textId="56F59D01" w:rsidR="00F10308" w:rsidRDefault="007A1723" w:rsidP="00F10308">
      <w:pPr>
        <w:pStyle w:val="a4"/>
        <w:rPr>
          <w:rStyle w:val="parameters"/>
        </w:rPr>
      </w:pPr>
      <w:r>
        <w:rPr>
          <w:rStyle w:val="parameters"/>
        </w:rPr>
        <w:t>Остается только собрать и запустить приложение.</w:t>
      </w:r>
    </w:p>
    <w:p w14:paraId="71C140FF" w14:textId="313F7B40" w:rsidR="00F10308" w:rsidRPr="00103FA0" w:rsidRDefault="00103FA0" w:rsidP="00F10308">
      <w:pPr>
        <w:pStyle w:val="a4"/>
        <w:rPr>
          <w:rStyle w:val="parameters"/>
          <w:i/>
        </w:rPr>
      </w:pPr>
      <w:r w:rsidRPr="00103FA0">
        <w:rPr>
          <w:rStyle w:val="parameters"/>
          <w:i/>
        </w:rPr>
        <w:t xml:space="preserve">//Следующие примеры </w:t>
      </w:r>
      <w:r w:rsidRPr="00103FA0">
        <w:rPr>
          <w:rStyle w:val="parameters"/>
          <w:rFonts w:ascii="Calibri" w:hAnsi="Calibri"/>
          <w:i/>
        </w:rPr>
        <w:t>–</w:t>
      </w:r>
      <w:r w:rsidRPr="00103FA0">
        <w:rPr>
          <w:rStyle w:val="parameters"/>
          <w:i/>
        </w:rPr>
        <w:t xml:space="preserve"> без создания кода приложения.</w:t>
      </w:r>
    </w:p>
    <w:p w14:paraId="22587B7B" w14:textId="7B3A994E" w:rsidR="00103FA0" w:rsidRPr="0088030F" w:rsidRDefault="00103FA0" w:rsidP="00103FA0">
      <w:pPr>
        <w:pStyle w:val="2"/>
        <w:rPr>
          <w:rStyle w:val="markedcontent"/>
          <w:lang w:val="en-US"/>
        </w:rPr>
      </w:pPr>
      <w:bookmarkStart w:id="16" w:name="_Toc124399024"/>
      <w:r>
        <w:rPr>
          <w:rStyle w:val="markedcontent"/>
          <w:lang w:val="en-US"/>
        </w:rPr>
        <w:t>GitHub</w:t>
      </w:r>
      <w:bookmarkEnd w:id="16"/>
    </w:p>
    <w:p w14:paraId="74991026" w14:textId="04E8E7AA" w:rsidR="00992D51" w:rsidRDefault="00103FA0" w:rsidP="00103FA0">
      <w:pPr>
        <w:pStyle w:val="a4"/>
      </w:pPr>
      <w:r w:rsidRPr="00103FA0">
        <w:t xml:space="preserve">Чтобы использовать систему аутентификации </w:t>
      </w:r>
      <w:proofErr w:type="spellStart"/>
      <w:r w:rsidRPr="00103FA0">
        <w:t>GitHub</w:t>
      </w:r>
      <w:proofErr w:type="spellEnd"/>
      <w:r w:rsidRPr="00103FA0">
        <w:t xml:space="preserve"> </w:t>
      </w:r>
      <w:proofErr w:type="spellStart"/>
      <w:r w:rsidRPr="00103FA0">
        <w:t>OAuth</w:t>
      </w:r>
      <w:proofErr w:type="spellEnd"/>
      <w:r w:rsidRPr="00103FA0">
        <w:t xml:space="preserve"> 2.0, мы должны сначала создать новое приложение </w:t>
      </w:r>
      <w:proofErr w:type="spellStart"/>
      <w:r w:rsidRPr="00103FA0">
        <w:t>GitHub</w:t>
      </w:r>
      <w:proofErr w:type="spellEnd"/>
      <w:r>
        <w:t>.</w:t>
      </w:r>
    </w:p>
    <w:p w14:paraId="57495119" w14:textId="4863511B" w:rsidR="00992D51" w:rsidRPr="00103FA0" w:rsidRDefault="00103FA0" w:rsidP="00103FA0">
      <w:pPr>
        <w:pStyle w:val="a4"/>
        <w:rPr>
          <w:rStyle w:val="parameters"/>
        </w:rPr>
      </w:pPr>
      <w:r>
        <w:t xml:space="preserve">Для этого необходимо зайти в свою учетную запись и перейти по следующему пути: </w:t>
      </w:r>
      <w:proofErr w:type="spellStart"/>
      <w:r w:rsidR="00992D51" w:rsidRPr="00103FA0">
        <w:rPr>
          <w:rStyle w:val="parameters"/>
        </w:rPr>
        <w:t>Settings</w:t>
      </w:r>
      <w:proofErr w:type="spellEnd"/>
      <w:proofErr w:type="gramStart"/>
      <w:r w:rsidR="00992D51" w:rsidRPr="00103FA0">
        <w:rPr>
          <w:rStyle w:val="parameters"/>
        </w:rPr>
        <w:t>-&gt;</w:t>
      </w:r>
      <w:proofErr w:type="spellStart"/>
      <w:r w:rsidR="00992D51" w:rsidRPr="00103FA0">
        <w:rPr>
          <w:rStyle w:val="parameters"/>
        </w:rPr>
        <w:t>Developer</w:t>
      </w:r>
      <w:proofErr w:type="spellEnd"/>
      <w:proofErr w:type="gramEnd"/>
      <w:r w:rsidR="00992D51" w:rsidRPr="00103FA0">
        <w:rPr>
          <w:rStyle w:val="parameters"/>
        </w:rPr>
        <w:t xml:space="preserve"> </w:t>
      </w:r>
      <w:proofErr w:type="spellStart"/>
      <w:r w:rsidR="00992D51" w:rsidRPr="00103FA0">
        <w:rPr>
          <w:rStyle w:val="parameters"/>
        </w:rPr>
        <w:t>Settings</w:t>
      </w:r>
      <w:proofErr w:type="spellEnd"/>
      <w:r w:rsidR="00992D51" w:rsidRPr="00103FA0">
        <w:rPr>
          <w:rStyle w:val="parameters"/>
        </w:rPr>
        <w:t>-&gt;</w:t>
      </w:r>
      <w:proofErr w:type="spellStart"/>
      <w:r w:rsidR="00992D51" w:rsidRPr="00103FA0">
        <w:rPr>
          <w:rStyle w:val="parameters"/>
        </w:rPr>
        <w:t>OAuth</w:t>
      </w:r>
      <w:proofErr w:type="spellEnd"/>
      <w:r w:rsidR="00992D51" w:rsidRPr="00103FA0">
        <w:rPr>
          <w:rStyle w:val="parameters"/>
        </w:rPr>
        <w:t xml:space="preserve"> </w:t>
      </w:r>
      <w:proofErr w:type="spellStart"/>
      <w:r w:rsidR="00992D51" w:rsidRPr="00103FA0">
        <w:rPr>
          <w:rStyle w:val="parameters"/>
        </w:rPr>
        <w:t>Apps</w:t>
      </w:r>
      <w:proofErr w:type="spellEnd"/>
      <w:r>
        <w:rPr>
          <w:rStyle w:val="parameters"/>
        </w:rPr>
        <w:t>. В</w:t>
      </w:r>
      <w:r w:rsidRPr="00103FA0">
        <w:rPr>
          <w:rStyle w:val="parameters"/>
          <w:lang w:val="en-US"/>
        </w:rPr>
        <w:t xml:space="preserve"> </w:t>
      </w:r>
      <w:r>
        <w:rPr>
          <w:rStyle w:val="parameters"/>
        </w:rPr>
        <w:t>итоговом</w:t>
      </w:r>
      <w:r w:rsidRPr="00103FA0">
        <w:rPr>
          <w:rStyle w:val="parameters"/>
          <w:lang w:val="en-US"/>
        </w:rPr>
        <w:t xml:space="preserve"> </w:t>
      </w:r>
      <w:r>
        <w:rPr>
          <w:rStyle w:val="parameters"/>
        </w:rPr>
        <w:t>окне</w:t>
      </w:r>
      <w:r w:rsidRPr="00103FA0">
        <w:rPr>
          <w:rStyle w:val="parameters"/>
          <w:lang w:val="en-US"/>
        </w:rPr>
        <w:t xml:space="preserve"> </w:t>
      </w:r>
      <w:r>
        <w:rPr>
          <w:rStyle w:val="parameters"/>
        </w:rPr>
        <w:t>нажать</w:t>
      </w:r>
      <w:r w:rsidRPr="00103FA0">
        <w:rPr>
          <w:rStyle w:val="parameters"/>
          <w:lang w:val="en-US"/>
        </w:rPr>
        <w:t xml:space="preserve"> </w:t>
      </w:r>
      <w:r>
        <w:rPr>
          <w:rStyle w:val="parameters"/>
        </w:rPr>
        <w:t>кнопку</w:t>
      </w:r>
      <w:r w:rsidRPr="00103FA0">
        <w:rPr>
          <w:rStyle w:val="parameters"/>
          <w:lang w:val="en-US"/>
        </w:rPr>
        <w:t xml:space="preserve"> «</w:t>
      </w:r>
      <w:r w:rsidR="00992D51" w:rsidRPr="00103FA0">
        <w:rPr>
          <w:rStyle w:val="parameters"/>
          <w:lang w:val="en-US"/>
        </w:rPr>
        <w:t>Register a new application</w:t>
      </w:r>
      <w:r w:rsidRPr="00103FA0">
        <w:rPr>
          <w:rStyle w:val="parameters"/>
          <w:lang w:val="en-US"/>
        </w:rPr>
        <w:t>» (</w:t>
      </w:r>
      <w:hyperlink w:anchor="_Hlk124397212" w:history="1" w:docLocation="1,7761,7765,34,,Рису">
        <w:r>
          <w:rPr>
            <w:rStyle w:val="af6"/>
          </w:rPr>
          <w:t>р</w:t>
        </w:r>
        <w:r w:rsidRPr="00103FA0">
          <w:rPr>
            <w:rStyle w:val="af6"/>
          </w:rPr>
          <w:t>ис</w:t>
        </w:r>
        <w:r>
          <w:rPr>
            <w:rStyle w:val="af6"/>
          </w:rPr>
          <w:t>унок 12</w:t>
        </w:r>
      </w:hyperlink>
      <w:r w:rsidRPr="00103FA0">
        <w:rPr>
          <w:rStyle w:val="parameters"/>
          <w:lang w:val="en-US"/>
        </w:rPr>
        <w:t>)</w:t>
      </w:r>
      <w:r>
        <w:rPr>
          <w:rStyle w:val="parameters"/>
        </w:rPr>
        <w:t>.</w:t>
      </w:r>
    </w:p>
    <w:p w14:paraId="244A774B" w14:textId="79929633" w:rsidR="00F10308" w:rsidRDefault="00992D51" w:rsidP="00992D51">
      <w:pPr>
        <w:pStyle w:val="a9"/>
        <w:rPr>
          <w:rStyle w:val="parameters"/>
        </w:rPr>
      </w:pPr>
      <w:r>
        <w:rPr>
          <w:noProof/>
          <w:lang w:eastAsia="ru-RU"/>
        </w:rPr>
        <w:drawing>
          <wp:inline distT="0" distB="0" distL="0" distR="0" wp14:anchorId="0845922E" wp14:editId="4C634D9A">
            <wp:extent cx="4819652" cy="83820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7746" cy="858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9919BE" w14:textId="5B375911" w:rsidR="00103FA0" w:rsidRDefault="00103FA0" w:rsidP="00103FA0">
      <w:pPr>
        <w:pStyle w:val="aa"/>
      </w:pPr>
      <w:bookmarkStart w:id="17" w:name="_Hlk124397212"/>
      <w:r>
        <w:t>Рису</w:t>
      </w:r>
      <w:bookmarkEnd w:id="17"/>
      <w:r>
        <w:t xml:space="preserve">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28B9">
        <w:rPr>
          <w:noProof/>
        </w:rPr>
        <w:t>12</w:t>
      </w:r>
      <w:r>
        <w:fldChar w:fldCharType="end"/>
      </w:r>
    </w:p>
    <w:p w14:paraId="1405E924" w14:textId="08EB4592" w:rsidR="00103FA0" w:rsidRDefault="00103FA0" w:rsidP="00103FA0">
      <w:pPr>
        <w:pStyle w:val="a4"/>
        <w:rPr>
          <w:rStyle w:val="parameters"/>
        </w:rPr>
      </w:pPr>
      <w:r>
        <w:rPr>
          <w:rStyle w:val="parameters"/>
        </w:rPr>
        <w:t xml:space="preserve">На </w:t>
      </w:r>
      <w:hyperlink w:anchor="_Hlk124397529" w:history="1" w:docLocation="1,7952,7957,34,,Рисун">
        <w:r>
          <w:rPr>
            <w:rStyle w:val="af6"/>
          </w:rPr>
          <w:t>р</w:t>
        </w:r>
        <w:r w:rsidRPr="00103FA0">
          <w:rPr>
            <w:rStyle w:val="af6"/>
          </w:rPr>
          <w:t>ису</w:t>
        </w:r>
        <w:r>
          <w:rPr>
            <w:rStyle w:val="af6"/>
          </w:rPr>
          <w:t>нке 13</w:t>
        </w:r>
      </w:hyperlink>
      <w:r>
        <w:rPr>
          <w:rStyle w:val="parameters"/>
        </w:rPr>
        <w:t xml:space="preserve"> представлен пример заполнения формы для создания приложения </w:t>
      </w:r>
      <w:r>
        <w:rPr>
          <w:rStyle w:val="parameters"/>
          <w:lang w:val="en-US"/>
        </w:rPr>
        <w:t>OAuth</w:t>
      </w:r>
      <w:r w:rsidRPr="00103FA0">
        <w:rPr>
          <w:rStyle w:val="parameters"/>
        </w:rPr>
        <w:t xml:space="preserve"> </w:t>
      </w:r>
      <w:r>
        <w:rPr>
          <w:rStyle w:val="parameters"/>
        </w:rPr>
        <w:t xml:space="preserve">в </w:t>
      </w:r>
      <w:r>
        <w:rPr>
          <w:rStyle w:val="parameters"/>
          <w:lang w:val="en-US"/>
        </w:rPr>
        <w:t>GitHub</w:t>
      </w:r>
      <w:r>
        <w:rPr>
          <w:rStyle w:val="parameters"/>
        </w:rPr>
        <w:t>.</w:t>
      </w:r>
    </w:p>
    <w:p w14:paraId="63D4EEC3" w14:textId="77777777" w:rsidR="004B28B9" w:rsidRDefault="004B28B9" w:rsidP="004B28B9">
      <w:pPr>
        <w:pStyle w:val="a4"/>
      </w:pPr>
      <w:proofErr w:type="spellStart"/>
      <w:r w:rsidRPr="00B81560">
        <w:t>Redirect</w:t>
      </w:r>
      <w:proofErr w:type="spellEnd"/>
      <w:r w:rsidRPr="00B81560">
        <w:t xml:space="preserve"> URI (</w:t>
      </w:r>
      <w:proofErr w:type="spellStart"/>
      <w:r w:rsidRPr="00B81560">
        <w:t>reply</w:t>
      </w:r>
      <w:proofErr w:type="spellEnd"/>
      <w:r w:rsidRPr="00B81560">
        <w:t xml:space="preserve"> URL) — это URI, на который сервер авторизации (например, </w:t>
      </w:r>
      <w:proofErr w:type="spellStart"/>
      <w:r w:rsidRPr="00B81560">
        <w:t>GitHub</w:t>
      </w:r>
      <w:proofErr w:type="spellEnd"/>
      <w:r w:rsidRPr="00B81560">
        <w:t xml:space="preserve">) отправляет код авторизации, который впоследствии обменивается на </w:t>
      </w:r>
      <w:proofErr w:type="spellStart"/>
      <w:r w:rsidRPr="00B81560">
        <w:rPr>
          <w:rStyle w:val="af1"/>
          <w:i w:val="0"/>
          <w:iCs w:val="0"/>
        </w:rPr>
        <w:t>токен</w:t>
      </w:r>
      <w:proofErr w:type="spellEnd"/>
      <w:r w:rsidRPr="00B81560">
        <w:rPr>
          <w:rStyle w:val="af1"/>
          <w:i w:val="0"/>
          <w:iCs w:val="0"/>
        </w:rPr>
        <w:t xml:space="preserve"> доступа</w:t>
      </w:r>
      <w:r w:rsidRPr="00B81560">
        <w:t xml:space="preserve"> (</w:t>
      </w:r>
      <w:proofErr w:type="spellStart"/>
      <w:r w:rsidRPr="00B81560">
        <w:rPr>
          <w:rStyle w:val="af1"/>
          <w:i w:val="0"/>
          <w:iCs w:val="0"/>
        </w:rPr>
        <w:t>access</w:t>
      </w:r>
      <w:proofErr w:type="spellEnd"/>
      <w:r w:rsidRPr="00B81560">
        <w:rPr>
          <w:rStyle w:val="af1"/>
          <w:i w:val="0"/>
          <w:iCs w:val="0"/>
        </w:rPr>
        <w:t xml:space="preserve"> </w:t>
      </w:r>
      <w:proofErr w:type="spellStart"/>
      <w:r w:rsidRPr="00B81560">
        <w:rPr>
          <w:rStyle w:val="af1"/>
          <w:i w:val="0"/>
          <w:iCs w:val="0"/>
        </w:rPr>
        <w:t>token</w:t>
      </w:r>
      <w:proofErr w:type="spellEnd"/>
      <w:r w:rsidRPr="00B81560">
        <w:t xml:space="preserve">), который используется для </w:t>
      </w:r>
      <w:r w:rsidRPr="00B81560">
        <w:rPr>
          <w:rStyle w:val="af4"/>
          <w:b w:val="0"/>
          <w:bCs w:val="0"/>
        </w:rPr>
        <w:t>аутентификации</w:t>
      </w:r>
      <w:r w:rsidRPr="00B81560">
        <w:t xml:space="preserve"> последующих вызовов API.</w:t>
      </w:r>
    </w:p>
    <w:p w14:paraId="57524FBC" w14:textId="2F946588" w:rsidR="00F10308" w:rsidRDefault="00103FA0" w:rsidP="00103FA0">
      <w:pPr>
        <w:pStyle w:val="a9"/>
        <w:rPr>
          <w:rStyle w:val="parameters"/>
        </w:rPr>
      </w:pPr>
      <w:r w:rsidRPr="00103FA0">
        <w:lastRenderedPageBreak/>
        <w:drawing>
          <wp:inline distT="0" distB="0" distL="0" distR="0" wp14:anchorId="67F97E25" wp14:editId="60A66E8F">
            <wp:extent cx="4264585" cy="4057650"/>
            <wp:effectExtent l="19050" t="19050" r="22225" b="19050"/>
            <wp:docPr id="15" name="Рисунок 15" descr="https://miro.medium.com/max/700/1*_YbiquCl5cxUW1Uqh49F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iro.medium.com/max/700/1*_YbiquCl5cxUW1Uqh49Fh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31"/>
                    <a:stretch/>
                  </pic:blipFill>
                  <pic:spPr bwMode="auto">
                    <a:xfrm>
                      <a:off x="0" y="0"/>
                      <a:ext cx="4273910" cy="40665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7DFF4" w14:textId="42384E4B" w:rsidR="00103FA0" w:rsidRPr="00103FA0" w:rsidRDefault="00103FA0" w:rsidP="00103FA0">
      <w:pPr>
        <w:pStyle w:val="aa"/>
      </w:pPr>
      <w:bookmarkStart w:id="18" w:name="_Hlk124397529"/>
      <w:r>
        <w:t>Рисун</w:t>
      </w:r>
      <w:bookmarkEnd w:id="18"/>
      <w:r>
        <w:t xml:space="preserve">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28B9">
        <w:rPr>
          <w:noProof/>
        </w:rPr>
        <w:t>13</w:t>
      </w:r>
      <w:r>
        <w:fldChar w:fldCharType="end"/>
      </w:r>
    </w:p>
    <w:p w14:paraId="6E1A9135" w14:textId="2198EC68" w:rsidR="00914AEB" w:rsidRPr="004B28B9" w:rsidRDefault="004B28B9" w:rsidP="00914AEB">
      <w:pPr>
        <w:pStyle w:val="2"/>
        <w:rPr>
          <w:rStyle w:val="markedcontent"/>
        </w:rPr>
      </w:pPr>
      <w:bookmarkStart w:id="19" w:name="_Toc124399025"/>
      <w:r>
        <w:rPr>
          <w:rStyle w:val="markedcontent"/>
          <w:lang w:val="en-US"/>
        </w:rPr>
        <w:t>Facebook</w:t>
      </w:r>
      <w:bookmarkEnd w:id="19"/>
    </w:p>
    <w:p w14:paraId="3FB13D59" w14:textId="3D66E6DF" w:rsidR="00103FA0" w:rsidRPr="004B28B9" w:rsidRDefault="004B28B9" w:rsidP="004B28B9">
      <w:pPr>
        <w:pStyle w:val="a4"/>
        <w:rPr>
          <w:rStyle w:val="parameters"/>
        </w:rPr>
      </w:pPr>
      <w:r w:rsidRPr="004B28B9">
        <w:rPr>
          <w:rStyle w:val="parameters"/>
        </w:rPr>
        <w:t>Необходимо произвести аналогичные действия:</w:t>
      </w:r>
    </w:p>
    <w:p w14:paraId="2CB23489" w14:textId="32FF6BF8" w:rsidR="004B28B9" w:rsidRPr="004B28B9" w:rsidRDefault="004B28B9" w:rsidP="004B28B9">
      <w:pPr>
        <w:pStyle w:val="a4"/>
      </w:pPr>
      <w:r w:rsidRPr="004B28B9">
        <w:t>- Перейти на https://developers.facebook.com/;</w:t>
      </w:r>
    </w:p>
    <w:p w14:paraId="4B96380C" w14:textId="5D78CDCA" w:rsidR="004B28B9" w:rsidRPr="004B28B9" w:rsidRDefault="004B28B9" w:rsidP="004B28B9">
      <w:pPr>
        <w:pStyle w:val="a4"/>
      </w:pPr>
      <w:r w:rsidRPr="004B28B9">
        <w:t xml:space="preserve">- Войти и создать новое приложение </w:t>
      </w:r>
      <w:proofErr w:type="spellStart"/>
      <w:r w:rsidRPr="004B28B9">
        <w:t>OAuth</w:t>
      </w:r>
      <w:proofErr w:type="spellEnd"/>
      <w:r w:rsidRPr="004B28B9">
        <w:t>;</w:t>
      </w:r>
    </w:p>
    <w:p w14:paraId="5CF0FAC0" w14:textId="46C58021" w:rsidR="004B28B9" w:rsidRPr="004B28B9" w:rsidRDefault="004B28B9" w:rsidP="004B28B9">
      <w:pPr>
        <w:pStyle w:val="a4"/>
      </w:pPr>
      <w:r w:rsidRPr="004B28B9">
        <w:t>- Добавьте такие сведения, как имя приложения, URL-адрес и прочие необходимые данные;</w:t>
      </w:r>
    </w:p>
    <w:p w14:paraId="23D08226" w14:textId="2DDB3F83" w:rsidR="004B28B9" w:rsidRPr="004B28B9" w:rsidRDefault="004B28B9" w:rsidP="004B28B9">
      <w:pPr>
        <w:pStyle w:val="a4"/>
      </w:pPr>
      <w:r w:rsidRPr="004B28B9">
        <w:t xml:space="preserve">- После успешного создания приложения в появившемся окне можно перейти к </w:t>
      </w:r>
      <w:r>
        <w:t>«</w:t>
      </w:r>
      <w:r w:rsidRPr="004B28B9">
        <w:rPr>
          <w:rStyle w:val="af4"/>
          <w:b w:val="0"/>
          <w:bCs w:val="0"/>
        </w:rPr>
        <w:t>настройки -&gt; основные</w:t>
      </w:r>
      <w:r>
        <w:rPr>
          <w:rStyle w:val="af4"/>
          <w:b w:val="0"/>
          <w:bCs w:val="0"/>
        </w:rPr>
        <w:t>»</w:t>
      </w:r>
      <w:r w:rsidRPr="004B28B9">
        <w:t xml:space="preserve"> и скопировать идентификатор клиента и секрет клиента</w:t>
      </w:r>
      <w:r>
        <w:t xml:space="preserve"> (</w:t>
      </w:r>
      <w:hyperlink w:anchor="_Hlk124398651" w:history="1" w:docLocation="1,8690,8695,34,,Рисун">
        <w:r>
          <w:rPr>
            <w:rStyle w:val="af6"/>
          </w:rPr>
          <w:t>р</w:t>
        </w:r>
        <w:r w:rsidRPr="004B28B9">
          <w:rPr>
            <w:rStyle w:val="af6"/>
          </w:rPr>
          <w:t>ису</w:t>
        </w:r>
        <w:r>
          <w:rPr>
            <w:rStyle w:val="af6"/>
          </w:rPr>
          <w:t>нок 14</w:t>
        </w:r>
      </w:hyperlink>
      <w:r>
        <w:t>)</w:t>
      </w:r>
      <w:r w:rsidRPr="004B28B9">
        <w:t>.</w:t>
      </w:r>
    </w:p>
    <w:p w14:paraId="2FB3D506" w14:textId="37A04A3F" w:rsidR="004B28B9" w:rsidRDefault="004B28B9" w:rsidP="004B28B9">
      <w:pPr>
        <w:pStyle w:val="a9"/>
        <w:rPr>
          <w:rStyle w:val="parameters"/>
        </w:rPr>
      </w:pPr>
      <w:r>
        <w:rPr>
          <w:noProof/>
          <w:lang w:eastAsia="ru-RU"/>
        </w:rPr>
        <w:drawing>
          <wp:inline distT="0" distB="0" distL="0" distR="0" wp14:anchorId="4B521FC1" wp14:editId="3867251F">
            <wp:extent cx="6119495" cy="1346289"/>
            <wp:effectExtent l="19050" t="19050" r="14605" b="25400"/>
            <wp:docPr id="16" name="Рисунок 16" descr="https://miro.medium.com/max/700/1*lU5nfGp3ryJhJfsbPFR-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iro.medium.com/max/700/1*lU5nfGp3ryJhJfsbPFR-dQ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3462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4D21DD" w14:textId="1AB2D442" w:rsidR="004B28B9" w:rsidRPr="004B28B9" w:rsidRDefault="004B28B9" w:rsidP="004B28B9">
      <w:pPr>
        <w:pStyle w:val="aa"/>
      </w:pPr>
      <w:bookmarkStart w:id="20" w:name="_Hlk124398651"/>
      <w:r>
        <w:t>Рисун</w:t>
      </w:r>
      <w:bookmarkEnd w:id="20"/>
      <w:r>
        <w:t xml:space="preserve">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</w:p>
    <w:sectPr w:rsidR="004B28B9" w:rsidRPr="004B28B9" w:rsidSect="00B97A29">
      <w:headerReference w:type="default" r:id="rId22"/>
      <w:footerReference w:type="default" r:id="rId23"/>
      <w:pgSz w:w="11906" w:h="16838" w:code="9"/>
      <w:pgMar w:top="851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1596A" w14:textId="77777777" w:rsidR="00650B2A" w:rsidRDefault="00650B2A" w:rsidP="0009124F">
      <w:r>
        <w:separator/>
      </w:r>
    </w:p>
  </w:endnote>
  <w:endnote w:type="continuationSeparator" w:id="0">
    <w:p w14:paraId="346C50CF" w14:textId="77777777" w:rsidR="00650B2A" w:rsidRDefault="00650B2A" w:rsidP="00091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82468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F25A8DF" w14:textId="063C93F0" w:rsidR="00945F67" w:rsidRDefault="00945F67" w:rsidP="00664B31">
        <w:pPr>
          <w:pStyle w:val="af"/>
          <w:jc w:val="right"/>
        </w:pPr>
        <w:r w:rsidRPr="00350A1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50A1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50A1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0518B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350A1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8C244" w14:textId="77777777" w:rsidR="00650B2A" w:rsidRDefault="00650B2A" w:rsidP="0009124F">
      <w:r>
        <w:separator/>
      </w:r>
    </w:p>
  </w:footnote>
  <w:footnote w:type="continuationSeparator" w:id="0">
    <w:p w14:paraId="360ABD84" w14:textId="77777777" w:rsidR="00650B2A" w:rsidRDefault="00650B2A" w:rsidP="00091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40890" w14:textId="43581485" w:rsidR="004D6688" w:rsidRPr="004D6688" w:rsidRDefault="004D6688">
    <w:pPr>
      <w:pStyle w:val="ad"/>
      <w:rPr>
        <w:rFonts w:ascii="Times New Roman" w:hAnsi="Times New Roman" w:cs="Times New Roman"/>
        <w:sz w:val="28"/>
        <w:szCs w:val="28"/>
      </w:rPr>
    </w:pPr>
    <w:proofErr w:type="spellStart"/>
    <w:r>
      <w:rPr>
        <w:rFonts w:ascii="Times New Roman" w:hAnsi="Times New Roman" w:cs="Times New Roman"/>
        <w:sz w:val="28"/>
        <w:szCs w:val="28"/>
      </w:rPr>
      <w:t>Хроменков</w:t>
    </w:r>
    <w:proofErr w:type="spellEnd"/>
    <w:r>
      <w:rPr>
        <w:rFonts w:ascii="Times New Roman" w:hAnsi="Times New Roman" w:cs="Times New Roman"/>
        <w:sz w:val="28"/>
        <w:szCs w:val="28"/>
      </w:rPr>
      <w:t> Ю. А.</w:t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  <w:t>ГИ-41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006CD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1CA1DA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E1299B"/>
    <w:multiLevelType w:val="hybridMultilevel"/>
    <w:tmpl w:val="C9B4B3BA"/>
    <w:lvl w:ilvl="0" w:tplc="7A046220">
      <w:start w:val="1"/>
      <w:numFmt w:val="decimal"/>
      <w:pStyle w:val="a1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33C44DF"/>
    <w:multiLevelType w:val="multilevel"/>
    <w:tmpl w:val="41D627F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BDE7F6A"/>
    <w:multiLevelType w:val="multilevel"/>
    <w:tmpl w:val="6B06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A06053C"/>
    <w:multiLevelType w:val="multilevel"/>
    <w:tmpl w:val="F13A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C57BE"/>
    <w:multiLevelType w:val="multilevel"/>
    <w:tmpl w:val="B1EA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4D3447"/>
    <w:multiLevelType w:val="multilevel"/>
    <w:tmpl w:val="6846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97F6F"/>
    <w:multiLevelType w:val="multilevel"/>
    <w:tmpl w:val="5844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E4B0F"/>
    <w:multiLevelType w:val="multilevel"/>
    <w:tmpl w:val="41D627F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D6237AB"/>
    <w:multiLevelType w:val="multilevel"/>
    <w:tmpl w:val="E518628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73F2D3A"/>
    <w:multiLevelType w:val="hybridMultilevel"/>
    <w:tmpl w:val="0D9ECBEA"/>
    <w:lvl w:ilvl="0" w:tplc="6C205F3C">
      <w:start w:val="1"/>
      <w:numFmt w:val="decimal"/>
      <w:pStyle w:val="a2"/>
      <w:lvlText w:val="%1."/>
      <w:lvlJc w:val="lef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55001E"/>
    <w:multiLevelType w:val="multilevel"/>
    <w:tmpl w:val="541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3666E0"/>
    <w:multiLevelType w:val="multilevel"/>
    <w:tmpl w:val="41D627F4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default"/>
      </w:rPr>
    </w:lvl>
  </w:abstractNum>
  <w:abstractNum w:abstractNumId="14" w15:restartNumberingAfterBreak="0">
    <w:nsid w:val="50D306B2"/>
    <w:multiLevelType w:val="hybridMultilevel"/>
    <w:tmpl w:val="950215A6"/>
    <w:lvl w:ilvl="0" w:tplc="EBE6744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3F9492E"/>
    <w:multiLevelType w:val="multilevel"/>
    <w:tmpl w:val="5A64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D1917"/>
    <w:multiLevelType w:val="multilevel"/>
    <w:tmpl w:val="9278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91C5F"/>
    <w:multiLevelType w:val="multilevel"/>
    <w:tmpl w:val="60C2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1A0A25"/>
    <w:multiLevelType w:val="hybridMultilevel"/>
    <w:tmpl w:val="8312E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D52C1"/>
    <w:multiLevelType w:val="multilevel"/>
    <w:tmpl w:val="E7C4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7976FD"/>
    <w:multiLevelType w:val="multilevel"/>
    <w:tmpl w:val="57DE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D91628"/>
    <w:multiLevelType w:val="multilevel"/>
    <w:tmpl w:val="7BA8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3E09E1"/>
    <w:multiLevelType w:val="multilevel"/>
    <w:tmpl w:val="4086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615739"/>
    <w:multiLevelType w:val="multilevel"/>
    <w:tmpl w:val="F7F4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280811"/>
    <w:multiLevelType w:val="multilevel"/>
    <w:tmpl w:val="3A80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757FCB"/>
    <w:multiLevelType w:val="multilevel"/>
    <w:tmpl w:val="CB6E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E04929"/>
    <w:multiLevelType w:val="multilevel"/>
    <w:tmpl w:val="B702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4577FE"/>
    <w:multiLevelType w:val="hybridMultilevel"/>
    <w:tmpl w:val="1E921986"/>
    <w:lvl w:ilvl="0" w:tplc="A2D68448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4F24761"/>
    <w:multiLevelType w:val="multilevel"/>
    <w:tmpl w:val="3A3A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9C57ED"/>
    <w:multiLevelType w:val="multilevel"/>
    <w:tmpl w:val="D134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60728D"/>
    <w:multiLevelType w:val="hybridMultilevel"/>
    <w:tmpl w:val="BFEC3D9C"/>
    <w:lvl w:ilvl="0" w:tplc="27902EE0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20"/>
  </w:num>
  <w:num w:numId="5">
    <w:abstractNumId w:val="2"/>
  </w:num>
  <w:num w:numId="6">
    <w:abstractNumId w:val="4"/>
  </w:num>
  <w:num w:numId="7">
    <w:abstractNumId w:val="13"/>
  </w:num>
  <w:num w:numId="8">
    <w:abstractNumId w:val="29"/>
  </w:num>
  <w:num w:numId="9">
    <w:abstractNumId w:val="3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23"/>
  </w:num>
  <w:num w:numId="18">
    <w:abstractNumId w:val="24"/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28"/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18"/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12"/>
  </w:num>
  <w:num w:numId="28">
    <w:abstractNumId w:val="16"/>
  </w:num>
  <w:num w:numId="29">
    <w:abstractNumId w:val="15"/>
  </w:num>
  <w:num w:numId="30">
    <w:abstractNumId w:val="7"/>
  </w:num>
  <w:num w:numId="31">
    <w:abstractNumId w:val="25"/>
  </w:num>
  <w:num w:numId="32">
    <w:abstractNumId w:val="22"/>
  </w:num>
  <w:num w:numId="33">
    <w:abstractNumId w:val="27"/>
  </w:num>
  <w:num w:numId="34">
    <w:abstractNumId w:val="14"/>
  </w:num>
  <w:num w:numId="35">
    <w:abstractNumId w:val="17"/>
  </w:num>
  <w:num w:numId="36">
    <w:abstractNumId w:val="19"/>
  </w:num>
  <w:num w:numId="37">
    <w:abstractNumId w:val="30"/>
  </w:num>
  <w:num w:numId="38">
    <w:abstractNumId w:val="21"/>
  </w:num>
  <w:num w:numId="39">
    <w:abstractNumId w:val="5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A4"/>
    <w:rsid w:val="0000050A"/>
    <w:rsid w:val="00012D7E"/>
    <w:rsid w:val="0001555E"/>
    <w:rsid w:val="00027C8D"/>
    <w:rsid w:val="00031B11"/>
    <w:rsid w:val="0004110C"/>
    <w:rsid w:val="00041308"/>
    <w:rsid w:val="0004476C"/>
    <w:rsid w:val="00044A6C"/>
    <w:rsid w:val="00045DE1"/>
    <w:rsid w:val="00050E9D"/>
    <w:rsid w:val="000516F3"/>
    <w:rsid w:val="00054344"/>
    <w:rsid w:val="000832BB"/>
    <w:rsid w:val="00084FAD"/>
    <w:rsid w:val="00087579"/>
    <w:rsid w:val="0009124F"/>
    <w:rsid w:val="000A3137"/>
    <w:rsid w:val="000A3D34"/>
    <w:rsid w:val="000C4794"/>
    <w:rsid w:val="000C6B98"/>
    <w:rsid w:val="000E617A"/>
    <w:rsid w:val="000E72D0"/>
    <w:rsid w:val="000F0480"/>
    <w:rsid w:val="000F31AB"/>
    <w:rsid w:val="00103FA0"/>
    <w:rsid w:val="00117D33"/>
    <w:rsid w:val="001208DB"/>
    <w:rsid w:val="0013075D"/>
    <w:rsid w:val="00132856"/>
    <w:rsid w:val="00146071"/>
    <w:rsid w:val="00167A3E"/>
    <w:rsid w:val="00185603"/>
    <w:rsid w:val="001962BE"/>
    <w:rsid w:val="0019651D"/>
    <w:rsid w:val="001A420C"/>
    <w:rsid w:val="001A46EB"/>
    <w:rsid w:val="001A4817"/>
    <w:rsid w:val="001A530D"/>
    <w:rsid w:val="001B2B78"/>
    <w:rsid w:val="001B3BD5"/>
    <w:rsid w:val="001B4892"/>
    <w:rsid w:val="001C6EA6"/>
    <w:rsid w:val="001D4F74"/>
    <w:rsid w:val="001E2D6B"/>
    <w:rsid w:val="001E2DB7"/>
    <w:rsid w:val="001F7585"/>
    <w:rsid w:val="00200025"/>
    <w:rsid w:val="00202FC5"/>
    <w:rsid w:val="00204E90"/>
    <w:rsid w:val="0021667F"/>
    <w:rsid w:val="0022168A"/>
    <w:rsid w:val="00225BA5"/>
    <w:rsid w:val="0023072C"/>
    <w:rsid w:val="00232FC7"/>
    <w:rsid w:val="002511D4"/>
    <w:rsid w:val="002601E2"/>
    <w:rsid w:val="002615F6"/>
    <w:rsid w:val="002655E2"/>
    <w:rsid w:val="00273B28"/>
    <w:rsid w:val="00276164"/>
    <w:rsid w:val="00291CDE"/>
    <w:rsid w:val="00291FAA"/>
    <w:rsid w:val="00297809"/>
    <w:rsid w:val="002A000D"/>
    <w:rsid w:val="002A33E2"/>
    <w:rsid w:val="002B03F7"/>
    <w:rsid w:val="002B2237"/>
    <w:rsid w:val="002C3961"/>
    <w:rsid w:val="002C3ABC"/>
    <w:rsid w:val="002D49EF"/>
    <w:rsid w:val="002D6BC4"/>
    <w:rsid w:val="002E1081"/>
    <w:rsid w:val="002F3B3F"/>
    <w:rsid w:val="002F6847"/>
    <w:rsid w:val="00302AEC"/>
    <w:rsid w:val="00310FF3"/>
    <w:rsid w:val="00314A74"/>
    <w:rsid w:val="00322D70"/>
    <w:rsid w:val="003241D8"/>
    <w:rsid w:val="00324D64"/>
    <w:rsid w:val="003265CA"/>
    <w:rsid w:val="00331A13"/>
    <w:rsid w:val="00332562"/>
    <w:rsid w:val="00334742"/>
    <w:rsid w:val="00336B0D"/>
    <w:rsid w:val="003409A4"/>
    <w:rsid w:val="003438AC"/>
    <w:rsid w:val="00347102"/>
    <w:rsid w:val="0034796C"/>
    <w:rsid w:val="00350A1E"/>
    <w:rsid w:val="00353B4C"/>
    <w:rsid w:val="00360DA3"/>
    <w:rsid w:val="00364ADB"/>
    <w:rsid w:val="003706FB"/>
    <w:rsid w:val="00377EB0"/>
    <w:rsid w:val="0038056B"/>
    <w:rsid w:val="00390989"/>
    <w:rsid w:val="003913DF"/>
    <w:rsid w:val="003A1110"/>
    <w:rsid w:val="003A12EB"/>
    <w:rsid w:val="003B08E0"/>
    <w:rsid w:val="003B3431"/>
    <w:rsid w:val="003B3BBE"/>
    <w:rsid w:val="003B793B"/>
    <w:rsid w:val="003C10E6"/>
    <w:rsid w:val="003C213F"/>
    <w:rsid w:val="003D4A87"/>
    <w:rsid w:val="003E42F7"/>
    <w:rsid w:val="003E6D9A"/>
    <w:rsid w:val="003F4AD5"/>
    <w:rsid w:val="00401249"/>
    <w:rsid w:val="004035FB"/>
    <w:rsid w:val="00410A65"/>
    <w:rsid w:val="00410B2B"/>
    <w:rsid w:val="00410DAD"/>
    <w:rsid w:val="00420201"/>
    <w:rsid w:val="00427811"/>
    <w:rsid w:val="004404C7"/>
    <w:rsid w:val="00446C28"/>
    <w:rsid w:val="004565FD"/>
    <w:rsid w:val="00460D22"/>
    <w:rsid w:val="00470183"/>
    <w:rsid w:val="004842BD"/>
    <w:rsid w:val="004864EE"/>
    <w:rsid w:val="004916DD"/>
    <w:rsid w:val="00496163"/>
    <w:rsid w:val="004A0208"/>
    <w:rsid w:val="004A3104"/>
    <w:rsid w:val="004B28B9"/>
    <w:rsid w:val="004C5D55"/>
    <w:rsid w:val="004D1CC9"/>
    <w:rsid w:val="004D3938"/>
    <w:rsid w:val="004D6688"/>
    <w:rsid w:val="004E5C1A"/>
    <w:rsid w:val="004E69F2"/>
    <w:rsid w:val="004E6EB3"/>
    <w:rsid w:val="004F52F3"/>
    <w:rsid w:val="0050467B"/>
    <w:rsid w:val="0051455C"/>
    <w:rsid w:val="00516458"/>
    <w:rsid w:val="005166C2"/>
    <w:rsid w:val="00526E1E"/>
    <w:rsid w:val="005359A8"/>
    <w:rsid w:val="0053668A"/>
    <w:rsid w:val="00537A5B"/>
    <w:rsid w:val="00541097"/>
    <w:rsid w:val="00547319"/>
    <w:rsid w:val="0055460E"/>
    <w:rsid w:val="00557C4C"/>
    <w:rsid w:val="005634F1"/>
    <w:rsid w:val="00592ECF"/>
    <w:rsid w:val="005A04F7"/>
    <w:rsid w:val="005A08DF"/>
    <w:rsid w:val="005B00DE"/>
    <w:rsid w:val="005D0764"/>
    <w:rsid w:val="005D0C7E"/>
    <w:rsid w:val="005D148A"/>
    <w:rsid w:val="005D79B3"/>
    <w:rsid w:val="005E60F6"/>
    <w:rsid w:val="005F3AE8"/>
    <w:rsid w:val="005F4509"/>
    <w:rsid w:val="005F5BBF"/>
    <w:rsid w:val="0060785D"/>
    <w:rsid w:val="00614136"/>
    <w:rsid w:val="0061625D"/>
    <w:rsid w:val="00616F9B"/>
    <w:rsid w:val="00623CDA"/>
    <w:rsid w:val="00631071"/>
    <w:rsid w:val="006319BF"/>
    <w:rsid w:val="006370DF"/>
    <w:rsid w:val="00650B2A"/>
    <w:rsid w:val="006521FD"/>
    <w:rsid w:val="00652DA2"/>
    <w:rsid w:val="00664B31"/>
    <w:rsid w:val="00666314"/>
    <w:rsid w:val="00686F86"/>
    <w:rsid w:val="006A195B"/>
    <w:rsid w:val="006A23F7"/>
    <w:rsid w:val="006A772B"/>
    <w:rsid w:val="006D51F5"/>
    <w:rsid w:val="006D6397"/>
    <w:rsid w:val="006E42DA"/>
    <w:rsid w:val="006E4A2A"/>
    <w:rsid w:val="006E64CE"/>
    <w:rsid w:val="006F3FAB"/>
    <w:rsid w:val="006F4792"/>
    <w:rsid w:val="006F72D0"/>
    <w:rsid w:val="00711369"/>
    <w:rsid w:val="00713FCF"/>
    <w:rsid w:val="00715F72"/>
    <w:rsid w:val="00741789"/>
    <w:rsid w:val="00751142"/>
    <w:rsid w:val="00751C02"/>
    <w:rsid w:val="00763E59"/>
    <w:rsid w:val="00765677"/>
    <w:rsid w:val="007700E1"/>
    <w:rsid w:val="0077523C"/>
    <w:rsid w:val="007800D3"/>
    <w:rsid w:val="00781280"/>
    <w:rsid w:val="00783FCE"/>
    <w:rsid w:val="0078421E"/>
    <w:rsid w:val="00794ED6"/>
    <w:rsid w:val="007A1666"/>
    <w:rsid w:val="007A1723"/>
    <w:rsid w:val="007B75FA"/>
    <w:rsid w:val="007C0619"/>
    <w:rsid w:val="007C16EB"/>
    <w:rsid w:val="007C309F"/>
    <w:rsid w:val="007C35CD"/>
    <w:rsid w:val="007C5275"/>
    <w:rsid w:val="007C792C"/>
    <w:rsid w:val="007D5E62"/>
    <w:rsid w:val="007E1DA1"/>
    <w:rsid w:val="007F3B1C"/>
    <w:rsid w:val="007F7CC9"/>
    <w:rsid w:val="008114F3"/>
    <w:rsid w:val="00811E94"/>
    <w:rsid w:val="00816CB1"/>
    <w:rsid w:val="00817C4B"/>
    <w:rsid w:val="00821E37"/>
    <w:rsid w:val="00836548"/>
    <w:rsid w:val="00841C52"/>
    <w:rsid w:val="00842B2A"/>
    <w:rsid w:val="008621E8"/>
    <w:rsid w:val="00863535"/>
    <w:rsid w:val="00873715"/>
    <w:rsid w:val="008761D9"/>
    <w:rsid w:val="0087747B"/>
    <w:rsid w:val="0088030F"/>
    <w:rsid w:val="00885C77"/>
    <w:rsid w:val="00896C8B"/>
    <w:rsid w:val="008A6EAD"/>
    <w:rsid w:val="008B3C2B"/>
    <w:rsid w:val="008B42A8"/>
    <w:rsid w:val="008C2C35"/>
    <w:rsid w:val="008C4AE4"/>
    <w:rsid w:val="008D0759"/>
    <w:rsid w:val="008D37EE"/>
    <w:rsid w:val="008D56F0"/>
    <w:rsid w:val="008E2CD7"/>
    <w:rsid w:val="008E57CA"/>
    <w:rsid w:val="008F06CD"/>
    <w:rsid w:val="008F3BC4"/>
    <w:rsid w:val="00901BE2"/>
    <w:rsid w:val="00905DF7"/>
    <w:rsid w:val="00907ECA"/>
    <w:rsid w:val="00914AEB"/>
    <w:rsid w:val="009406FA"/>
    <w:rsid w:val="0094586C"/>
    <w:rsid w:val="00945F67"/>
    <w:rsid w:val="00973B10"/>
    <w:rsid w:val="0097576F"/>
    <w:rsid w:val="00981C0F"/>
    <w:rsid w:val="009826C2"/>
    <w:rsid w:val="009904B6"/>
    <w:rsid w:val="00992D51"/>
    <w:rsid w:val="00996BD4"/>
    <w:rsid w:val="009973C7"/>
    <w:rsid w:val="009A037D"/>
    <w:rsid w:val="009A5FBE"/>
    <w:rsid w:val="009A6A03"/>
    <w:rsid w:val="009B1929"/>
    <w:rsid w:val="009B7554"/>
    <w:rsid w:val="009C04B5"/>
    <w:rsid w:val="009C2CD0"/>
    <w:rsid w:val="009D1B58"/>
    <w:rsid w:val="009D2FE7"/>
    <w:rsid w:val="009D34FE"/>
    <w:rsid w:val="009E20C2"/>
    <w:rsid w:val="009E3BE8"/>
    <w:rsid w:val="009E58D0"/>
    <w:rsid w:val="009E6DD7"/>
    <w:rsid w:val="009F0DBA"/>
    <w:rsid w:val="009F169B"/>
    <w:rsid w:val="009F2A60"/>
    <w:rsid w:val="009F6263"/>
    <w:rsid w:val="009F77B3"/>
    <w:rsid w:val="00A0281C"/>
    <w:rsid w:val="00A0368C"/>
    <w:rsid w:val="00A0518B"/>
    <w:rsid w:val="00A05801"/>
    <w:rsid w:val="00A1717C"/>
    <w:rsid w:val="00A23AF7"/>
    <w:rsid w:val="00A5462D"/>
    <w:rsid w:val="00A5726A"/>
    <w:rsid w:val="00A64357"/>
    <w:rsid w:val="00A66420"/>
    <w:rsid w:val="00A67147"/>
    <w:rsid w:val="00A70AE8"/>
    <w:rsid w:val="00A82030"/>
    <w:rsid w:val="00A83B38"/>
    <w:rsid w:val="00A83B6B"/>
    <w:rsid w:val="00A90804"/>
    <w:rsid w:val="00AA0FC9"/>
    <w:rsid w:val="00AC1CEF"/>
    <w:rsid w:val="00AC1E5E"/>
    <w:rsid w:val="00AD3C0F"/>
    <w:rsid w:val="00AD5F7A"/>
    <w:rsid w:val="00AE35DA"/>
    <w:rsid w:val="00AE41A8"/>
    <w:rsid w:val="00B01F21"/>
    <w:rsid w:val="00B361BE"/>
    <w:rsid w:val="00B412C1"/>
    <w:rsid w:val="00B6177D"/>
    <w:rsid w:val="00B64349"/>
    <w:rsid w:val="00B72A37"/>
    <w:rsid w:val="00B74B96"/>
    <w:rsid w:val="00B81560"/>
    <w:rsid w:val="00B92CE5"/>
    <w:rsid w:val="00B97A29"/>
    <w:rsid w:val="00BA24C1"/>
    <w:rsid w:val="00BA467D"/>
    <w:rsid w:val="00BB05E3"/>
    <w:rsid w:val="00BB49D7"/>
    <w:rsid w:val="00BC46C4"/>
    <w:rsid w:val="00BC4AA8"/>
    <w:rsid w:val="00BC5ECF"/>
    <w:rsid w:val="00BD7918"/>
    <w:rsid w:val="00BE1759"/>
    <w:rsid w:val="00BE4FF9"/>
    <w:rsid w:val="00BE7A36"/>
    <w:rsid w:val="00BE7E46"/>
    <w:rsid w:val="00BF204B"/>
    <w:rsid w:val="00BF7F9B"/>
    <w:rsid w:val="00C02937"/>
    <w:rsid w:val="00C07CFC"/>
    <w:rsid w:val="00C138AC"/>
    <w:rsid w:val="00C157F6"/>
    <w:rsid w:val="00C3405C"/>
    <w:rsid w:val="00C43E56"/>
    <w:rsid w:val="00C44BB9"/>
    <w:rsid w:val="00C47E69"/>
    <w:rsid w:val="00C5132B"/>
    <w:rsid w:val="00C53BA3"/>
    <w:rsid w:val="00C565C7"/>
    <w:rsid w:val="00C63175"/>
    <w:rsid w:val="00C728B4"/>
    <w:rsid w:val="00C73544"/>
    <w:rsid w:val="00C7533D"/>
    <w:rsid w:val="00C76AFE"/>
    <w:rsid w:val="00C80546"/>
    <w:rsid w:val="00C87833"/>
    <w:rsid w:val="00C974C2"/>
    <w:rsid w:val="00CA2D80"/>
    <w:rsid w:val="00CA7AEA"/>
    <w:rsid w:val="00CB0B1E"/>
    <w:rsid w:val="00CB5F81"/>
    <w:rsid w:val="00CC0B25"/>
    <w:rsid w:val="00CC168D"/>
    <w:rsid w:val="00CD6F92"/>
    <w:rsid w:val="00CE730E"/>
    <w:rsid w:val="00CF24BB"/>
    <w:rsid w:val="00CF2B1E"/>
    <w:rsid w:val="00CF5FF1"/>
    <w:rsid w:val="00CF6283"/>
    <w:rsid w:val="00D00053"/>
    <w:rsid w:val="00D0407B"/>
    <w:rsid w:val="00D17310"/>
    <w:rsid w:val="00D274A3"/>
    <w:rsid w:val="00D31318"/>
    <w:rsid w:val="00D3241C"/>
    <w:rsid w:val="00D327D5"/>
    <w:rsid w:val="00D329C8"/>
    <w:rsid w:val="00D44A7F"/>
    <w:rsid w:val="00D44DA9"/>
    <w:rsid w:val="00D46379"/>
    <w:rsid w:val="00D50009"/>
    <w:rsid w:val="00D61619"/>
    <w:rsid w:val="00D63EB3"/>
    <w:rsid w:val="00D7422D"/>
    <w:rsid w:val="00D7654F"/>
    <w:rsid w:val="00D86AEB"/>
    <w:rsid w:val="00D9456B"/>
    <w:rsid w:val="00DA3651"/>
    <w:rsid w:val="00DA6C6F"/>
    <w:rsid w:val="00DB1049"/>
    <w:rsid w:val="00DB147C"/>
    <w:rsid w:val="00DB5B27"/>
    <w:rsid w:val="00DC501E"/>
    <w:rsid w:val="00DD3483"/>
    <w:rsid w:val="00DD3F1F"/>
    <w:rsid w:val="00DE78FD"/>
    <w:rsid w:val="00DF39D6"/>
    <w:rsid w:val="00DF3B02"/>
    <w:rsid w:val="00DF4DC2"/>
    <w:rsid w:val="00E13D66"/>
    <w:rsid w:val="00E2560C"/>
    <w:rsid w:val="00E26DC0"/>
    <w:rsid w:val="00E275C3"/>
    <w:rsid w:val="00E31734"/>
    <w:rsid w:val="00E42755"/>
    <w:rsid w:val="00E443AD"/>
    <w:rsid w:val="00E44DE3"/>
    <w:rsid w:val="00E53FC1"/>
    <w:rsid w:val="00E575E3"/>
    <w:rsid w:val="00E61E19"/>
    <w:rsid w:val="00E621D9"/>
    <w:rsid w:val="00E65632"/>
    <w:rsid w:val="00E65671"/>
    <w:rsid w:val="00E77F11"/>
    <w:rsid w:val="00E8113D"/>
    <w:rsid w:val="00E83FA5"/>
    <w:rsid w:val="00E84C49"/>
    <w:rsid w:val="00E8522D"/>
    <w:rsid w:val="00E85BD6"/>
    <w:rsid w:val="00EA65F9"/>
    <w:rsid w:val="00EA7F3C"/>
    <w:rsid w:val="00EB079D"/>
    <w:rsid w:val="00EB15A7"/>
    <w:rsid w:val="00EB2AB3"/>
    <w:rsid w:val="00EB4A68"/>
    <w:rsid w:val="00EB643C"/>
    <w:rsid w:val="00EC6FC1"/>
    <w:rsid w:val="00EE66E6"/>
    <w:rsid w:val="00EE6F9F"/>
    <w:rsid w:val="00EF1AD0"/>
    <w:rsid w:val="00EF3FF6"/>
    <w:rsid w:val="00EF55A6"/>
    <w:rsid w:val="00F101CB"/>
    <w:rsid w:val="00F10308"/>
    <w:rsid w:val="00F1322C"/>
    <w:rsid w:val="00F15BDD"/>
    <w:rsid w:val="00F4398D"/>
    <w:rsid w:val="00F52648"/>
    <w:rsid w:val="00F543D7"/>
    <w:rsid w:val="00F57EFD"/>
    <w:rsid w:val="00F70B1D"/>
    <w:rsid w:val="00F74305"/>
    <w:rsid w:val="00F74442"/>
    <w:rsid w:val="00F761F4"/>
    <w:rsid w:val="00F8694C"/>
    <w:rsid w:val="00FA0D3C"/>
    <w:rsid w:val="00FA155E"/>
    <w:rsid w:val="00FA5D7C"/>
    <w:rsid w:val="00FA698B"/>
    <w:rsid w:val="00FB3B34"/>
    <w:rsid w:val="00FC1B05"/>
    <w:rsid w:val="00FC217E"/>
    <w:rsid w:val="00FC721B"/>
    <w:rsid w:val="00FC745A"/>
    <w:rsid w:val="00FD3427"/>
    <w:rsid w:val="00FD3AE1"/>
    <w:rsid w:val="00FD56D2"/>
    <w:rsid w:val="00FE424E"/>
    <w:rsid w:val="00FE58AD"/>
    <w:rsid w:val="00FE77F9"/>
    <w:rsid w:val="00FF246C"/>
    <w:rsid w:val="00FF3525"/>
    <w:rsid w:val="00F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ECD9D"/>
  <w15:chartTrackingRefBased/>
  <w15:docId w15:val="{0413B234-F214-4BCA-93F0-BBBEE337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3A1110"/>
  </w:style>
  <w:style w:type="paragraph" w:styleId="1">
    <w:name w:val="heading 1"/>
    <w:next w:val="2"/>
    <w:link w:val="10"/>
    <w:uiPriority w:val="9"/>
    <w:qFormat/>
    <w:rsid w:val="009B7554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next w:val="3"/>
    <w:link w:val="20"/>
    <w:uiPriority w:val="9"/>
    <w:qFormat/>
    <w:rsid w:val="009B7554"/>
    <w:pPr>
      <w:keepNext/>
      <w:keepLines/>
      <w:spacing w:before="120" w:after="120"/>
      <w:jc w:val="left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4"/>
    <w:link w:val="30"/>
    <w:uiPriority w:val="9"/>
    <w:qFormat/>
    <w:rsid w:val="006E42DA"/>
    <w:pPr>
      <w:keepNext/>
      <w:keepLines/>
      <w:spacing w:before="120"/>
      <w:ind w:firstLine="567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763E59"/>
    <w:pPr>
      <w:keepNext/>
      <w:keepLines/>
      <w:spacing w:before="120"/>
      <w:ind w:firstLine="567"/>
      <w:outlineLvl w:val="3"/>
    </w:pPr>
    <w:rPr>
      <w:rFonts w:ascii="Times New Roman" w:eastAsiaTheme="majorEastAsia" w:hAnsi="Times New Roman" w:cstheme="majorBidi"/>
      <w:b/>
      <w:i/>
      <w:iCs/>
      <w:sz w:val="28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0447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0447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0447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0447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0447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Отчёт"/>
    <w:link w:val="a8"/>
    <w:qFormat/>
    <w:rsid w:val="003409A4"/>
    <w:pPr>
      <w:ind w:firstLine="567"/>
    </w:pPr>
    <w:rPr>
      <w:rFonts w:ascii="Times New Roman" w:hAnsi="Times New Roman"/>
      <w:sz w:val="28"/>
    </w:rPr>
  </w:style>
  <w:style w:type="character" w:customStyle="1" w:styleId="a8">
    <w:name w:val="Отчёт Знак"/>
    <w:basedOn w:val="a5"/>
    <w:link w:val="a4"/>
    <w:rsid w:val="003409A4"/>
    <w:rPr>
      <w:rFonts w:ascii="Times New Roman" w:hAnsi="Times New Roman"/>
      <w:sz w:val="28"/>
    </w:rPr>
  </w:style>
  <w:style w:type="character" w:customStyle="1" w:styleId="30">
    <w:name w:val="Заголовок 3 Знак"/>
    <w:basedOn w:val="a5"/>
    <w:link w:val="3"/>
    <w:uiPriority w:val="9"/>
    <w:rsid w:val="006E42DA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5"/>
    <w:link w:val="2"/>
    <w:uiPriority w:val="9"/>
    <w:rsid w:val="009B755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5"/>
    <w:link w:val="1"/>
    <w:uiPriority w:val="9"/>
    <w:rsid w:val="008E57C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40">
    <w:name w:val="Заголовок 4 Знак"/>
    <w:basedOn w:val="a5"/>
    <w:link w:val="4"/>
    <w:uiPriority w:val="9"/>
    <w:rsid w:val="00763E59"/>
    <w:rPr>
      <w:rFonts w:ascii="Times New Roman" w:eastAsiaTheme="majorEastAsia" w:hAnsi="Times New Roman" w:cstheme="majorBidi"/>
      <w:b/>
      <w:i/>
      <w:iCs/>
      <w:sz w:val="28"/>
    </w:rPr>
  </w:style>
  <w:style w:type="character" w:customStyle="1" w:styleId="50">
    <w:name w:val="Заголовок 5 Знак"/>
    <w:basedOn w:val="a5"/>
    <w:link w:val="5"/>
    <w:uiPriority w:val="9"/>
    <w:semiHidden/>
    <w:rsid w:val="000447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0447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0447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0447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rsid w:val="000447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9">
    <w:name w:val="Рисунок"/>
    <w:next w:val="aa"/>
    <w:link w:val="ab"/>
    <w:qFormat/>
    <w:rsid w:val="00FE77F9"/>
    <w:pPr>
      <w:keepNext/>
      <w:spacing w:before="120" w:after="120"/>
      <w:jc w:val="center"/>
    </w:pPr>
    <w:rPr>
      <w:rFonts w:ascii="Times New Roman" w:hAnsi="Times New Roman"/>
      <w:sz w:val="24"/>
    </w:rPr>
  </w:style>
  <w:style w:type="paragraph" w:styleId="aa">
    <w:name w:val="caption"/>
    <w:next w:val="a4"/>
    <w:uiPriority w:val="35"/>
    <w:qFormat/>
    <w:rsid w:val="0023072C"/>
    <w:pPr>
      <w:spacing w:before="120" w:after="120"/>
      <w:jc w:val="center"/>
    </w:pPr>
    <w:rPr>
      <w:rFonts w:ascii="Times New Roman" w:hAnsi="Times New Roman"/>
      <w:iCs/>
      <w:sz w:val="24"/>
      <w:szCs w:val="18"/>
    </w:rPr>
  </w:style>
  <w:style w:type="character" w:customStyle="1" w:styleId="ab">
    <w:name w:val="Рисунок Знак"/>
    <w:basedOn w:val="a5"/>
    <w:link w:val="a9"/>
    <w:rsid w:val="00FE77F9"/>
    <w:rPr>
      <w:rFonts w:ascii="Times New Roman" w:hAnsi="Times New Roman"/>
      <w:sz w:val="24"/>
    </w:rPr>
  </w:style>
  <w:style w:type="paragraph" w:customStyle="1" w:styleId="a2">
    <w:name w:val="Контрольные вопросы"/>
    <w:basedOn w:val="a4"/>
    <w:link w:val="ac"/>
    <w:qFormat/>
    <w:rsid w:val="002F3B3F"/>
    <w:pPr>
      <w:numPr>
        <w:numId w:val="1"/>
      </w:numPr>
      <w:tabs>
        <w:tab w:val="left" w:pos="567"/>
      </w:tabs>
      <w:ind w:left="0" w:firstLine="340"/>
    </w:pPr>
  </w:style>
  <w:style w:type="character" w:customStyle="1" w:styleId="ac">
    <w:name w:val="Контрольные вопросы Знак"/>
    <w:basedOn w:val="a8"/>
    <w:link w:val="a2"/>
    <w:rsid w:val="002F3B3F"/>
    <w:rPr>
      <w:rFonts w:ascii="Times New Roman" w:hAnsi="Times New Roman"/>
      <w:sz w:val="28"/>
    </w:rPr>
  </w:style>
  <w:style w:type="paragraph" w:styleId="ad">
    <w:name w:val="header"/>
    <w:basedOn w:val="a3"/>
    <w:link w:val="ae"/>
    <w:uiPriority w:val="99"/>
    <w:unhideWhenUsed/>
    <w:rsid w:val="0009124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5"/>
    <w:link w:val="ad"/>
    <w:uiPriority w:val="99"/>
    <w:rsid w:val="0009124F"/>
  </w:style>
  <w:style w:type="paragraph" w:styleId="af">
    <w:name w:val="footer"/>
    <w:basedOn w:val="a3"/>
    <w:link w:val="af0"/>
    <w:uiPriority w:val="99"/>
    <w:unhideWhenUsed/>
    <w:rsid w:val="0009124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5"/>
    <w:link w:val="af"/>
    <w:uiPriority w:val="99"/>
    <w:rsid w:val="0009124F"/>
  </w:style>
  <w:style w:type="character" w:styleId="af1">
    <w:name w:val="Emphasis"/>
    <w:basedOn w:val="a5"/>
    <w:uiPriority w:val="20"/>
    <w:qFormat/>
    <w:rsid w:val="00C53BA3"/>
    <w:rPr>
      <w:i/>
      <w:iCs/>
    </w:rPr>
  </w:style>
  <w:style w:type="paragraph" w:customStyle="1" w:styleId="af2">
    <w:name w:val="Программный код"/>
    <w:link w:val="af3"/>
    <w:qFormat/>
    <w:rsid w:val="003C213F"/>
    <w:rPr>
      <w:rFonts w:ascii="Courier New" w:eastAsiaTheme="majorEastAsia" w:hAnsi="Courier New" w:cstheme="majorBidi"/>
      <w:sz w:val="24"/>
      <w:szCs w:val="24"/>
    </w:rPr>
  </w:style>
  <w:style w:type="character" w:customStyle="1" w:styleId="af3">
    <w:name w:val="Программный код Знак"/>
    <w:basedOn w:val="a5"/>
    <w:link w:val="af2"/>
    <w:rsid w:val="003C213F"/>
    <w:rPr>
      <w:rFonts w:ascii="Courier New" w:eastAsiaTheme="majorEastAsia" w:hAnsi="Courier New" w:cstheme="majorBidi"/>
      <w:sz w:val="24"/>
      <w:szCs w:val="24"/>
    </w:rPr>
  </w:style>
  <w:style w:type="character" w:styleId="HTML">
    <w:name w:val="HTML Code"/>
    <w:basedOn w:val="a5"/>
    <w:uiPriority w:val="99"/>
    <w:semiHidden/>
    <w:unhideWhenUsed/>
    <w:rsid w:val="00CC0B25"/>
    <w:rPr>
      <w:rFonts w:ascii="Courier New" w:eastAsia="Times New Roman" w:hAnsi="Courier New" w:cs="Courier New"/>
      <w:sz w:val="20"/>
      <w:szCs w:val="20"/>
    </w:rPr>
  </w:style>
  <w:style w:type="paragraph" w:customStyle="1" w:styleId="a1">
    <w:name w:val="Нум. список"/>
    <w:basedOn w:val="a4"/>
    <w:semiHidden/>
    <w:rsid w:val="00CC0B25"/>
    <w:pPr>
      <w:numPr>
        <w:numId w:val="5"/>
      </w:numPr>
      <w:ind w:left="0" w:firstLine="284"/>
    </w:pPr>
  </w:style>
  <w:style w:type="character" w:styleId="af4">
    <w:name w:val="Strong"/>
    <w:basedOn w:val="a5"/>
    <w:uiPriority w:val="22"/>
    <w:qFormat/>
    <w:rsid w:val="003C213F"/>
    <w:rPr>
      <w:b/>
      <w:bCs/>
    </w:rPr>
  </w:style>
  <w:style w:type="character" w:styleId="af5">
    <w:name w:val="Placeholder Text"/>
    <w:basedOn w:val="a5"/>
    <w:uiPriority w:val="99"/>
    <w:semiHidden/>
    <w:rsid w:val="00410DAD"/>
    <w:rPr>
      <w:color w:val="808080"/>
    </w:rPr>
  </w:style>
  <w:style w:type="paragraph" w:styleId="11">
    <w:name w:val="toc 1"/>
    <w:basedOn w:val="a3"/>
    <w:next w:val="a3"/>
    <w:autoRedefine/>
    <w:uiPriority w:val="39"/>
    <w:unhideWhenUsed/>
    <w:rsid w:val="00310FF3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310FF3"/>
    <w:pPr>
      <w:spacing w:after="100"/>
      <w:ind w:left="220"/>
    </w:pPr>
  </w:style>
  <w:style w:type="character" w:styleId="af6">
    <w:name w:val="Hyperlink"/>
    <w:basedOn w:val="a5"/>
    <w:uiPriority w:val="99"/>
    <w:unhideWhenUsed/>
    <w:rsid w:val="00310FF3"/>
    <w:rPr>
      <w:color w:val="0563C1" w:themeColor="hyperlink"/>
      <w:u w:val="single"/>
    </w:rPr>
  </w:style>
  <w:style w:type="paragraph" w:styleId="a">
    <w:name w:val="List Number"/>
    <w:basedOn w:val="a4"/>
    <w:uiPriority w:val="99"/>
    <w:rsid w:val="008C2C35"/>
    <w:pPr>
      <w:numPr>
        <w:numId w:val="13"/>
      </w:numPr>
      <w:tabs>
        <w:tab w:val="left" w:pos="851"/>
      </w:tabs>
      <w:ind w:left="0" w:firstLine="567"/>
      <w:contextualSpacing/>
    </w:pPr>
  </w:style>
  <w:style w:type="paragraph" w:styleId="af7">
    <w:name w:val="Normal (Web)"/>
    <w:basedOn w:val="a3"/>
    <w:uiPriority w:val="99"/>
    <w:unhideWhenUsed/>
    <w:rsid w:val="00EF55A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3"/>
    <w:link w:val="HTML1"/>
    <w:uiPriority w:val="99"/>
    <w:semiHidden/>
    <w:unhideWhenUsed/>
    <w:rsid w:val="00291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5"/>
    <w:link w:val="HTML0"/>
    <w:uiPriority w:val="99"/>
    <w:semiHidden/>
    <w:rsid w:val="00291C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0">
    <w:name w:val="List Bullet"/>
    <w:basedOn w:val="a4"/>
    <w:uiPriority w:val="99"/>
    <w:rsid w:val="00D0407B"/>
    <w:pPr>
      <w:numPr>
        <w:numId w:val="12"/>
      </w:numPr>
      <w:tabs>
        <w:tab w:val="clear" w:pos="360"/>
        <w:tab w:val="num" w:pos="794"/>
      </w:tabs>
      <w:ind w:left="0" w:firstLine="567"/>
      <w:contextualSpacing/>
    </w:pPr>
  </w:style>
  <w:style w:type="character" w:customStyle="1" w:styleId="af8">
    <w:name w:val="a"/>
    <w:basedOn w:val="a5"/>
    <w:rsid w:val="000A3137"/>
  </w:style>
  <w:style w:type="character" w:customStyle="1" w:styleId="p">
    <w:name w:val="p"/>
    <w:basedOn w:val="a5"/>
    <w:rsid w:val="00167A3E"/>
  </w:style>
  <w:style w:type="paragraph" w:customStyle="1" w:styleId="paragraph">
    <w:name w:val="paragraph"/>
    <w:basedOn w:val="a3"/>
    <w:rsid w:val="00981C0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Balloon Text"/>
    <w:basedOn w:val="a3"/>
    <w:link w:val="afa"/>
    <w:uiPriority w:val="99"/>
    <w:semiHidden/>
    <w:unhideWhenUsed/>
    <w:rsid w:val="00E83FA5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5"/>
    <w:link w:val="af9"/>
    <w:uiPriority w:val="99"/>
    <w:semiHidden/>
    <w:rsid w:val="00E83FA5"/>
    <w:rPr>
      <w:rFonts w:ascii="Segoe UI" w:hAnsi="Segoe UI" w:cs="Segoe UI"/>
      <w:sz w:val="18"/>
      <w:szCs w:val="18"/>
    </w:rPr>
  </w:style>
  <w:style w:type="paragraph" w:customStyle="1" w:styleId="afb">
    <w:name w:val="Главный"/>
    <w:link w:val="afc"/>
    <w:qFormat/>
    <w:rsid w:val="00C73544"/>
    <w:pPr>
      <w:tabs>
        <w:tab w:val="left" w:pos="6300"/>
      </w:tabs>
      <w:spacing w:before="120"/>
      <w:ind w:firstLine="567"/>
      <w:jc w:val="lef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c">
    <w:name w:val="Главный Знак"/>
    <w:basedOn w:val="a5"/>
    <w:link w:val="afb"/>
    <w:rsid w:val="00C7354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d">
    <w:name w:val="List Paragraph"/>
    <w:basedOn w:val="a3"/>
    <w:uiPriority w:val="34"/>
    <w:qFormat/>
    <w:rsid w:val="00C73544"/>
    <w:pPr>
      <w:spacing w:before="120"/>
      <w:ind w:left="720" w:firstLine="567"/>
      <w:contextualSpacing/>
      <w:jc w:val="left"/>
    </w:pPr>
    <w:rPr>
      <w:rFonts w:ascii="Times New Roman" w:hAnsi="Times New Roman"/>
      <w:sz w:val="28"/>
      <w:szCs w:val="28"/>
    </w:rPr>
  </w:style>
  <w:style w:type="table" w:styleId="afe">
    <w:name w:val="Table Grid"/>
    <w:basedOn w:val="a6"/>
    <w:uiPriority w:val="39"/>
    <w:rsid w:val="00BD7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TOC Heading"/>
    <w:basedOn w:val="1"/>
    <w:next w:val="a3"/>
    <w:uiPriority w:val="39"/>
    <w:unhideWhenUsed/>
    <w:qFormat/>
    <w:rsid w:val="00F8694C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31">
    <w:name w:val="toc 3"/>
    <w:basedOn w:val="a3"/>
    <w:next w:val="a3"/>
    <w:autoRedefine/>
    <w:uiPriority w:val="39"/>
    <w:unhideWhenUsed/>
    <w:rsid w:val="00F8694C"/>
    <w:pPr>
      <w:spacing w:after="100"/>
      <w:ind w:left="440"/>
    </w:pPr>
  </w:style>
  <w:style w:type="character" w:customStyle="1" w:styleId="resultname">
    <w:name w:val="result__name"/>
    <w:basedOn w:val="a5"/>
    <w:rsid w:val="00763E59"/>
  </w:style>
  <w:style w:type="paragraph" w:styleId="41">
    <w:name w:val="toc 4"/>
    <w:basedOn w:val="a3"/>
    <w:next w:val="a3"/>
    <w:autoRedefine/>
    <w:uiPriority w:val="39"/>
    <w:unhideWhenUsed/>
    <w:rsid w:val="00F52648"/>
    <w:pPr>
      <w:spacing w:after="100"/>
      <w:ind w:left="660"/>
    </w:pPr>
  </w:style>
  <w:style w:type="character" w:customStyle="1" w:styleId="markedcontent">
    <w:name w:val="markedcontent"/>
    <w:basedOn w:val="a5"/>
    <w:rsid w:val="009B7554"/>
  </w:style>
  <w:style w:type="paragraph" w:customStyle="1" w:styleId="postwarning">
    <w:name w:val="post_warning"/>
    <w:basedOn w:val="a3"/>
    <w:rsid w:val="009D1B5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turn-type">
    <w:name w:val="return-type"/>
    <w:basedOn w:val="a5"/>
    <w:rsid w:val="006521FD"/>
  </w:style>
  <w:style w:type="character" w:customStyle="1" w:styleId="element-name">
    <w:name w:val="element-name"/>
    <w:basedOn w:val="a5"/>
    <w:rsid w:val="006521FD"/>
  </w:style>
  <w:style w:type="character" w:customStyle="1" w:styleId="type-parameters">
    <w:name w:val="type-parameters"/>
    <w:basedOn w:val="a5"/>
    <w:rsid w:val="006521FD"/>
  </w:style>
  <w:style w:type="character" w:customStyle="1" w:styleId="parameters">
    <w:name w:val="parameters"/>
    <w:basedOn w:val="a5"/>
    <w:rsid w:val="006521FD"/>
  </w:style>
  <w:style w:type="character" w:customStyle="1" w:styleId="annotations">
    <w:name w:val="annotations"/>
    <w:basedOn w:val="a5"/>
    <w:rsid w:val="00377EB0"/>
  </w:style>
  <w:style w:type="character" w:customStyle="1" w:styleId="modifiers">
    <w:name w:val="modifiers"/>
    <w:basedOn w:val="a5"/>
    <w:rsid w:val="00377EB0"/>
  </w:style>
  <w:style w:type="character" w:customStyle="1" w:styleId="token">
    <w:name w:val="token"/>
    <w:basedOn w:val="a5"/>
    <w:rsid w:val="006F4792"/>
  </w:style>
  <w:style w:type="character" w:styleId="aff0">
    <w:name w:val="FollowedHyperlink"/>
    <w:basedOn w:val="a5"/>
    <w:uiPriority w:val="99"/>
    <w:semiHidden/>
    <w:unhideWhenUsed/>
    <w:rsid w:val="00CF5FF1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a3"/>
    <w:rsid w:val="0088030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6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3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0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33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0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545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80612362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682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0F755-AB02-4DB8-BF21-77A0DAFC9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8103</TotalTime>
  <Pages>9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Юрик</dc:creator>
  <cp:keywords/>
  <dc:description/>
  <cp:lastModifiedBy>Юрик</cp:lastModifiedBy>
  <cp:revision>12</cp:revision>
  <cp:lastPrinted>2020-04-14T04:38:00Z</cp:lastPrinted>
  <dcterms:created xsi:type="dcterms:W3CDTF">2019-09-19T18:40:00Z</dcterms:created>
  <dcterms:modified xsi:type="dcterms:W3CDTF">2023-01-12T03:56:00Z</dcterms:modified>
</cp:coreProperties>
</file>