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740A" w14:textId="72E09A79" w:rsidR="00230B54" w:rsidRDefault="00A2154F" w:rsidP="00230B54">
      <w:pPr>
        <w:pStyle w:val="00"/>
        <w:ind w:firstLine="320"/>
      </w:pPr>
      <w:r>
        <w:rPr>
          <w:rFonts w:hint="eastAsia"/>
        </w:rPr>
        <w:t>컨텐츠 순환 구조 설계 시 참고 할</w:t>
      </w:r>
      <w:r>
        <w:t xml:space="preserve"> </w:t>
      </w:r>
      <w:r>
        <w:rPr>
          <w:rFonts w:hint="eastAsia"/>
        </w:rPr>
        <w:t>내용</w:t>
      </w:r>
    </w:p>
    <w:p w14:paraId="63890D5D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</w:pPr>
      <w:r>
        <w:rPr>
          <w:rFonts w:hint="eastAsia"/>
        </w:rPr>
        <w:t>컨텐츠 순환 구조</w:t>
      </w:r>
    </w:p>
    <w:p w14:paraId="6BC6FF60" w14:textId="5807BF29" w:rsidR="0055647D" w:rsidRPr="0055647D" w:rsidRDefault="006076E3" w:rsidP="0055647D">
      <w:pPr>
        <w:pStyle w:val="02"/>
        <w:ind w:firstLineChars="25"/>
        <w:rPr>
          <w:rFonts w:hint="eastAsia"/>
          <w:b/>
          <w:bCs/>
          <w:color w:val="FF0000"/>
          <w:sz w:val="72"/>
          <w:szCs w:val="144"/>
        </w:rPr>
      </w:pPr>
      <w:r>
        <w:rPr>
          <w:rFonts w:hint="eastAsia"/>
          <w:b/>
          <w:bCs/>
          <w:color w:val="FF0000"/>
          <w:sz w:val="72"/>
          <w:szCs w:val="144"/>
        </w:rPr>
        <w:t>(구조 규칙 시퀀스 UI)</w:t>
      </w:r>
    </w:p>
    <w:p w14:paraId="0D31B734" w14:textId="28446CAA" w:rsidR="0055647D" w:rsidRDefault="0055647D" w:rsidP="006076E3">
      <w:pPr>
        <w:pStyle w:val="02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E</w:t>
      </w:r>
      <w:r>
        <w:rPr>
          <w:b/>
          <w:bCs/>
        </w:rPr>
        <w:t>X</w:t>
      </w:r>
      <w:r w:rsidR="00FA4B9E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</w:p>
    <w:p w14:paraId="7AC3CDED" w14:textId="0278B511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물건을 구매하고 정비하는 마을 &lt;-&gt; 전투를 할 수 있는 필드 맵</w:t>
      </w:r>
    </w:p>
    <w:p w14:paraId="44BFED44" w14:textId="77777777" w:rsidR="006076E3" w:rsidRDefault="006076E3" w:rsidP="006076E3">
      <w:pPr>
        <w:pStyle w:val="02"/>
        <w:ind w:firstLineChars="300" w:firstLine="540"/>
        <w:rPr>
          <w:rFonts w:hint="eastAsia"/>
        </w:rPr>
      </w:pPr>
      <w:r>
        <w:rPr>
          <w:rFonts w:hint="eastAsia"/>
        </w:rPr>
        <w:t>강력한 순환구조 중 하나</w:t>
      </w:r>
    </w:p>
    <w:p w14:paraId="11FE2066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여기서 좀 더 변형을 해보자</w:t>
      </w:r>
    </w:p>
    <w:p w14:paraId="5D2DA299" w14:textId="77777777" w:rsidR="006076E3" w:rsidRDefault="006076E3" w:rsidP="006076E3">
      <w:pPr>
        <w:pStyle w:val="02"/>
        <w:ind w:firstLineChars="300" w:firstLine="540"/>
        <w:rPr>
          <w:rFonts w:hint="eastAsia"/>
        </w:rPr>
      </w:pPr>
      <w:r>
        <w:rPr>
          <w:rFonts w:hint="eastAsia"/>
        </w:rPr>
        <w:t>장비 컨텐츠의 강화 -&gt; 강화</w:t>
      </w:r>
    </w:p>
    <w:p w14:paraId="3AC3B49A" w14:textId="77777777" w:rsidR="006076E3" w:rsidRDefault="006076E3" w:rsidP="006076E3">
      <w:pPr>
        <w:pStyle w:val="02"/>
        <w:ind w:firstLineChars="300" w:firstLine="540"/>
        <w:rPr>
          <w:rFonts w:hint="eastAsia"/>
        </w:rPr>
      </w:pPr>
      <w:r>
        <w:rPr>
          <w:rFonts w:hint="eastAsia"/>
        </w:rPr>
        <w:t>전투 컨텐츠의 강화 -&gt; 강화석 획득 던전</w:t>
      </w:r>
    </w:p>
    <w:p w14:paraId="00F45CCE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그러면 강화석을 획득하기 위한 던전 &lt;-&gt; 마을 &lt;-&gt; 필드 맵의 3개 순환 사이클이 생성된다.</w:t>
      </w:r>
    </w:p>
    <w:p w14:paraId="4FA93622" w14:textId="77777777" w:rsidR="00230B54" w:rsidRDefault="00230B54" w:rsidP="006076E3"/>
    <w:p w14:paraId="3A6FF69F" w14:textId="753A10F3" w:rsidR="006076E3" w:rsidRDefault="006076E3" w:rsidP="006076E3">
      <w:pPr>
        <w:rPr>
          <w:rFonts w:hint="eastAsia"/>
        </w:rPr>
      </w:pPr>
      <w:r>
        <w:rPr>
          <w:rFonts w:hint="eastAsia"/>
        </w:rPr>
        <w:t>핵심 컨텐츠와 파생 컨텐츠를 통해 게임 내 각종 자원과 소모성 컨텐츠(유저가 자신의 목적을 이루기 위해서 사용하는 각종 컨텐츠)의 순환 구조를 설계</w:t>
      </w:r>
    </w:p>
    <w:p w14:paraId="4FC6E354" w14:textId="207E7741" w:rsidR="00D306C7" w:rsidRDefault="006076E3" w:rsidP="006076E3">
      <w:r>
        <w:rPr>
          <w:rFonts w:hint="eastAsia"/>
        </w:rPr>
        <w:t xml:space="preserve">컨텐츠 순환 구조의 디자인은 유저의 컨텐츠 </w:t>
      </w:r>
      <w:r>
        <w:rPr>
          <w:rFonts w:hint="eastAsia"/>
          <w:b/>
          <w:bCs/>
          <w:color w:val="FF0000"/>
        </w:rPr>
        <w:t>사용 방식</w:t>
      </w:r>
      <w:r>
        <w:rPr>
          <w:rFonts w:hint="eastAsia"/>
        </w:rPr>
        <w:t xml:space="preserve">, 컨텐츠의 </w:t>
      </w:r>
      <w:r>
        <w:rPr>
          <w:rFonts w:hint="eastAsia"/>
          <w:b/>
          <w:bCs/>
          <w:color w:val="FF0000"/>
        </w:rPr>
        <w:t>소모 속도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밸런싱</w:t>
      </w:r>
      <w:r>
        <w:rPr>
          <w:rFonts w:hint="eastAsia"/>
        </w:rPr>
        <w:t xml:space="preserve"> 등을 결정하기 때문에 컨텐츠 기획에서 매우 중요</w:t>
      </w:r>
    </w:p>
    <w:p w14:paraId="2EB1C75D" w14:textId="77777777" w:rsidR="00230B54" w:rsidRDefault="00230B54" w:rsidP="006076E3">
      <w:pPr>
        <w:rPr>
          <w:rFonts w:hint="eastAsia"/>
        </w:rPr>
      </w:pPr>
    </w:p>
    <w:p w14:paraId="7A666A3F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컨텐츠 순환 구조 설계 원칙</w:t>
      </w:r>
    </w:p>
    <w:p w14:paraId="4606FCAE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유저가 게임에서 </w:t>
      </w:r>
      <w:r>
        <w:rPr>
          <w:rFonts w:hint="eastAsia"/>
          <w:b/>
          <w:bCs/>
          <w:color w:val="FF0000"/>
        </w:rPr>
        <w:t>가장 중요하게 생각하는 가치</w:t>
      </w:r>
      <w:r>
        <w:rPr>
          <w:rFonts w:hint="eastAsia"/>
        </w:rPr>
        <w:t>는 무엇인가?</w:t>
      </w:r>
    </w:p>
    <w:p w14:paraId="15187A8D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유저는 위의 가치를 획득하는 </w:t>
      </w:r>
      <w:r>
        <w:rPr>
          <w:rFonts w:hint="eastAsia"/>
          <w:b/>
          <w:bCs/>
          <w:color w:val="FF0000"/>
        </w:rPr>
        <w:t>가장 효율적인 플레이</w:t>
      </w:r>
      <w:r>
        <w:rPr>
          <w:rFonts w:hint="eastAsia"/>
        </w:rPr>
        <w:t>를 추구</w:t>
      </w:r>
    </w:p>
    <w:p w14:paraId="672236CE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유저가 즐기지 않는 </w:t>
      </w:r>
      <w:r>
        <w:rPr>
          <w:rFonts w:hint="eastAsia"/>
          <w:b/>
          <w:bCs/>
          <w:color w:val="FF0000"/>
        </w:rPr>
        <w:t>버려지는 컨텐츠</w:t>
      </w:r>
      <w:r>
        <w:rPr>
          <w:rFonts w:hint="eastAsia"/>
        </w:rPr>
        <w:t>를 없애야 한다.</w:t>
      </w:r>
    </w:p>
    <w:p w14:paraId="269D76E5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버려지는 컨텐츠를 없애기 위해서는 모든 컨텐츠가 위의 두 가지와 직, 간접적으로 연결이 되어야 한다.</w:t>
      </w:r>
    </w:p>
    <w:p w14:paraId="01E704EA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컨텐츠 순환 구조는 유저의 </w:t>
      </w:r>
      <w:r>
        <w:rPr>
          <w:rFonts w:hint="eastAsia"/>
          <w:b/>
          <w:bCs/>
          <w:color w:val="FF0000"/>
        </w:rPr>
        <w:t>플레이 패턴</w:t>
      </w:r>
      <w:r>
        <w:rPr>
          <w:rFonts w:hint="eastAsia"/>
        </w:rPr>
        <w:t>에 따라 달라질 수 있다.</w:t>
      </w:r>
    </w:p>
    <w:p w14:paraId="16B430B2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유저의 플레이 패턴 변화는 레벨, 직업(클래스) 등의 영향을 받는다.</w:t>
      </w:r>
    </w:p>
    <w:p w14:paraId="7AF1849B" w14:textId="77777777" w:rsidR="006076E3" w:rsidRDefault="006076E3" w:rsidP="006076E3">
      <w:pPr>
        <w:rPr>
          <w:rFonts w:hint="eastAsia"/>
        </w:rPr>
      </w:pPr>
    </w:p>
    <w:p w14:paraId="1E79193C" w14:textId="77777777" w:rsidR="006076E3" w:rsidRDefault="006076E3" w:rsidP="006076E3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26C9CE11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lastRenderedPageBreak/>
        <w:t>순환 구조를 설계해 줘야 하는 항목들</w:t>
      </w:r>
    </w:p>
    <w:p w14:paraId="26F32FA7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레벨</w:t>
      </w:r>
      <w:r>
        <w:rPr>
          <w:rFonts w:hint="eastAsia"/>
        </w:rPr>
        <w:t xml:space="preserve"> | 레벨 별로 게임플레이 컨텐츠 순환 구조를 정리</w:t>
      </w:r>
    </w:p>
    <w:p w14:paraId="5A77EC76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직업 or 클래스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| 직업 별로 게임플레이 컨텐츠 순환 구조를 정리</w:t>
      </w:r>
    </w:p>
    <w:p w14:paraId="45B7600E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레벨 X 직업의 조합 개수만큼 구조를 정리하는 것이 필요</w:t>
      </w:r>
    </w:p>
    <w:p w14:paraId="26ECD639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경험치 효율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| 경험치 획득 속도는 유저가 가장 중요하게 생각하는 가치 중 하나</w:t>
      </w:r>
    </w:p>
    <w:p w14:paraId="66E31A14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자원의 획득과 소비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| 돈, 강화석 등의 획득과 소비</w:t>
      </w:r>
    </w:p>
    <w:p w14:paraId="316C5525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획득 속도, 획득량, 획득 난이도 등 고려</w:t>
      </w:r>
    </w:p>
    <w:p w14:paraId="240B4B27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소모성 컨텐츠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| 맵, 아이템, 카드 등의 활용, 획득, 소비 구조 관리</w:t>
      </w:r>
    </w:p>
    <w:p w14:paraId="604EE16C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컨텐츠가 버려지지 않고, 너무 빨리 소모되지 않고, 남아 돌지 않도록 함</w:t>
      </w:r>
    </w:p>
    <w:p w14:paraId="4D2AC64C" w14:textId="77777777" w:rsidR="006076E3" w:rsidRDefault="006076E3" w:rsidP="006076E3">
      <w:pPr>
        <w:rPr>
          <w:rFonts w:hint="eastAsia"/>
        </w:rPr>
      </w:pPr>
    </w:p>
    <w:p w14:paraId="7D06382F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게임플레이 컨텐츠 순환 구조 설계</w:t>
      </w:r>
    </w:p>
    <w:p w14:paraId="72A65676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레벨은 크게 다음의 3가지로 나눌 수 있다.</w:t>
      </w:r>
    </w:p>
    <w:p w14:paraId="724FE294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게임 시작 – 초반 레벨</w:t>
      </w:r>
    </w:p>
    <w:p w14:paraId="7DB42F63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게임에 재미를 붙이고 게임의 유저가 되어가는 단계</w:t>
      </w:r>
    </w:p>
    <w:p w14:paraId="048AF143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중반 레벨</w:t>
      </w:r>
    </w:p>
    <w:p w14:paraId="61565A66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최고 레벨을 달성하기 위해 노력하는 상태</w:t>
      </w:r>
    </w:p>
    <w:p w14:paraId="48D6EAB3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후반 레벨</w:t>
      </w:r>
    </w:p>
    <w:p w14:paraId="77F6A13A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최고 레벨을 달성하거나 현재 게임 내에서 서비스 중인 모든 컨텐츠 타입을 체험한 상태</w:t>
      </w:r>
    </w:p>
    <w:p w14:paraId="4B9423DB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각 과정은 </w:t>
      </w:r>
      <w:r>
        <w:rPr>
          <w:rFonts w:hint="eastAsia"/>
          <w:b/>
          <w:bCs/>
          <w:color w:val="FF0000"/>
        </w:rPr>
        <w:t>긍정적 감정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관계성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의미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업적 달성</w:t>
      </w:r>
      <w:r>
        <w:rPr>
          <w:rFonts w:hint="eastAsia"/>
        </w:rPr>
        <w:t>의 의미가 내포되어야 한다.</w:t>
      </w:r>
    </w:p>
    <w:p w14:paraId="0D307715" w14:textId="77777777" w:rsidR="006076E3" w:rsidRDefault="006076E3" w:rsidP="006076E3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17551109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lastRenderedPageBreak/>
        <w:t>레벨 별 순환 구조 설계 예시</w:t>
      </w:r>
    </w:p>
    <w:p w14:paraId="357B46C9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말 목장 경영 게임의 초반 레벨 컨텐츠 순환 구조</w:t>
      </w:r>
    </w:p>
    <w:p w14:paraId="55574F8E" w14:textId="1C0B4D38" w:rsidR="006076E3" w:rsidRDefault="006076E3" w:rsidP="006076E3">
      <w:pPr>
        <w:rPr>
          <w:rFonts w:hint="eastAsia"/>
        </w:rPr>
      </w:pPr>
      <w:r>
        <w:rPr>
          <w:noProof/>
        </w:rPr>
        <w:drawing>
          <wp:inline distT="0" distB="0" distL="0" distR="0" wp14:anchorId="7E963556" wp14:editId="4FF8EF90">
            <wp:extent cx="5731510" cy="2061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DFD1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유저의 플레이 목적 : 경쟁(말 경주)에서 승리</w:t>
      </w:r>
    </w:p>
    <w:p w14:paraId="70FE179C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유저의 플레이 : 경쟁의 승리 -&gt; 좋은 능력치의 말 다수 확보 -&gt; 말을 더 많이 키울 수 있도록 목장 규모의 확충 -&gt; 목장 규모의 확충을 위해 코인이 많이 필요함 -&gt; 경주를 통한 코인 획득</w:t>
      </w:r>
    </w:p>
    <w:p w14:paraId="5EDCAED6" w14:textId="77777777" w:rsidR="006076E3" w:rsidRDefault="006076E3" w:rsidP="006076E3">
      <w:pPr>
        <w:rPr>
          <w:rFonts w:hint="eastAsia"/>
        </w:rPr>
      </w:pPr>
    </w:p>
    <w:p w14:paraId="532C28A0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순환 구조의 검증</w:t>
      </w:r>
    </w:p>
    <w:p w14:paraId="601F56A4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가장 주요한 검증 포인트는 다음과 같다.</w:t>
      </w:r>
    </w:p>
    <w:p w14:paraId="2D4BCD96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각 항목 별 유저의 반응</w:t>
      </w:r>
    </w:p>
    <w:p w14:paraId="501ABE92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순환 구조 전체에서 유저가 얻을 수 있는 만족감</w:t>
      </w:r>
    </w:p>
    <w:p w14:paraId="2D0DC108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의미 있는 반복성 제시</w:t>
      </w:r>
    </w:p>
    <w:p w14:paraId="03B30928" w14:textId="77777777" w:rsidR="006076E3" w:rsidRDefault="006076E3" w:rsidP="006076E3">
      <w:pPr>
        <w:rPr>
          <w:rFonts w:hint="eastAsia"/>
        </w:rPr>
      </w:pPr>
    </w:p>
    <w:p w14:paraId="0672EE52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순환 구조의 검증 예시</w:t>
      </w:r>
    </w:p>
    <w:p w14:paraId="022D6868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위의 구조는 5분 마다 1개씩 충전되는 하트가 컨텐츠 소모 속도를 조절하겠군.</w:t>
      </w:r>
    </w:p>
    <w:p w14:paraId="230AFC21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경주를 하지 않으면 경험치도 없다고? 그럼 이 구조는 상위 컨텐츠의 체험을 위해 경주를 강제하는 구조 로군.</w:t>
      </w:r>
    </w:p>
    <w:p w14:paraId="7777471E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경주가 끝날 때마다 공짜로 말을 한 마리씩 뽑을 수 있게 한다면 순환 구조가 어떻게 바뀔까?</w:t>
      </w:r>
    </w:p>
    <w:p w14:paraId="35F04588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목장이 단지 말을 저장하는 공간이라면 굳이 목장을 만들 필요가 있을까? 인벤토리 공간을 만들고 이름만 목장이라고 하면 되지 않을까? 목장을 활용할 수 있는 방법이 또 없을까?</w:t>
      </w:r>
    </w:p>
    <w:p w14:paraId="5DA84128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4마리의 말이 경주에 참여한다면 유저의 승리 확률은 1/4일 텐데 위의 순환 구조에서는 유저는 승리보다 패배를 훨씬 더 많이 체험하게 되지 않을까? 나라면 게임하기 싫을 것 같은데?</w:t>
      </w:r>
    </w:p>
    <w:p w14:paraId="4E571BCC" w14:textId="7088F634" w:rsidR="00A70F5C" w:rsidRDefault="006076E3" w:rsidP="00A70F5C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승리 확률을 높이기 전엔 경주 참여를 하고 싶지 않을 유저도 있을 텐데 그런 유저는 돈을 어떻게 벌지?</w:t>
      </w:r>
    </w:p>
    <w:p w14:paraId="7C8EB584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lastRenderedPageBreak/>
        <w:t>순환 구조의 검증</w:t>
      </w:r>
    </w:p>
    <w:p w14:paraId="09D692D3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앞 페이지와 같이 다양한 측면에서 본인이나 팀의 기획을 검증하면서 완성도를 높여야 합니다.</w:t>
      </w:r>
    </w:p>
    <w:p w14:paraId="20DC212E" w14:textId="7ED2425D" w:rsidR="006076E3" w:rsidRDefault="006076E3" w:rsidP="006076E3">
      <w:pPr>
        <w:rPr>
          <w:rFonts w:hint="eastAsia"/>
        </w:rPr>
      </w:pPr>
      <w:r>
        <w:rPr>
          <w:rFonts w:hint="eastAsia"/>
        </w:rPr>
        <w:t>지금까지 배운 게임 분석, 재미 요소, MDA, 마케팅, 욕구 이론 등 다양한 프레임을 통해 검증을 진행합시다.</w:t>
      </w:r>
    </w:p>
    <w:p w14:paraId="37F1938A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게임 분석</w:t>
      </w:r>
    </w:p>
    <w:p w14:paraId="49B5E6F4" w14:textId="77777777" w:rsidR="006076E3" w:rsidRDefault="006076E3" w:rsidP="006076E3">
      <w:pPr>
        <w:pStyle w:val="02"/>
        <w:rPr>
          <w:rFonts w:hint="eastAsia"/>
        </w:rPr>
      </w:pPr>
    </w:p>
    <w:p w14:paraId="626A05F7" w14:textId="77777777" w:rsidR="006076E3" w:rsidRDefault="006076E3" w:rsidP="006076E3">
      <w:pPr>
        <w:rPr>
          <w:rFonts w:hint="eastAsia"/>
        </w:rPr>
      </w:pPr>
    </w:p>
    <w:p w14:paraId="1873C114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재미 요소</w:t>
      </w:r>
    </w:p>
    <w:p w14:paraId="2BC2E8C5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보편적인 요소</w:t>
      </w:r>
    </w:p>
    <w:p w14:paraId="6F68927F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-자기 결정감  -자기 유능감  -자기 표현감  -감각적 생생함  -신체적 역동감</w:t>
      </w:r>
    </w:p>
    <w:p w14:paraId="19C9168A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-고독함  -대인 교류감-공감  -모험감  -일탈감  -대자연감  -새로운 경험</w:t>
      </w:r>
    </w:p>
    <w:p w14:paraId="52725E1C" w14:textId="77777777" w:rsidR="006076E3" w:rsidRDefault="006076E3" w:rsidP="006076E3">
      <w:pPr>
        <w:pStyle w:val="02"/>
        <w:rPr>
          <w:rFonts w:hint="eastAsia"/>
        </w:rPr>
      </w:pPr>
    </w:p>
    <w:p w14:paraId="089137EF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라프 코스터의 재미이론</w:t>
      </w:r>
    </w:p>
    <w:p w14:paraId="461B848B" w14:textId="77777777" w:rsidR="006076E3" w:rsidRDefault="006076E3" w:rsidP="006076E3">
      <w:pPr>
        <w:pStyle w:val="02"/>
        <w:rPr>
          <w:rFonts w:hint="eastAsia"/>
        </w:rPr>
      </w:pPr>
    </w:p>
    <w:p w14:paraId="28B8B598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칙센트 마하이의 몰입 이론</w:t>
      </w:r>
    </w:p>
    <w:p w14:paraId="511B4DAD" w14:textId="77777777" w:rsidR="006076E3" w:rsidRDefault="006076E3" w:rsidP="006076E3">
      <w:pPr>
        <w:rPr>
          <w:rFonts w:hint="eastAsia"/>
        </w:rPr>
      </w:pPr>
    </w:p>
    <w:p w14:paraId="1F7FCE4D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MDA Frame Work</w:t>
      </w:r>
    </w:p>
    <w:p w14:paraId="051A1B65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게임 디자이너 = 구조 -&gt; 역학 -&gt; 미학 = 게임 플레이어</w:t>
      </w:r>
    </w:p>
    <w:p w14:paraId="5599A6BD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구조 (Mechanics)</w:t>
      </w:r>
    </w:p>
    <w:p w14:paraId="029E9195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시스템으로 서의 게임을 설명하는 공식적인 규칙, 개념</w:t>
      </w:r>
    </w:p>
    <w:p w14:paraId="1843AA58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역학 (Dynamics)</w:t>
      </w:r>
    </w:p>
    <w:p w14:paraId="76EAA1B3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게임을 플레이 하는 과정에서 나타나는 플레이어들의 행동</w:t>
      </w:r>
    </w:p>
    <w:p w14:paraId="224A358F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미학 (Aesthetics)</w:t>
      </w:r>
    </w:p>
    <w:p w14:paraId="13F56739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게임 디자이너가 역학을 통해 의도한 플레이어들의 감성적 반응</w:t>
      </w:r>
    </w:p>
    <w:p w14:paraId="4885B8FE" w14:textId="77777777" w:rsidR="006076E3" w:rsidRDefault="006076E3" w:rsidP="006076E3">
      <w:pPr>
        <w:pStyle w:val="02"/>
        <w:rPr>
          <w:rFonts w:hint="eastAsia"/>
        </w:rPr>
      </w:pPr>
    </w:p>
    <w:p w14:paraId="4D16C675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&lt;MDA가 제시하는 8가지 재미요소&gt;</w:t>
      </w:r>
    </w:p>
    <w:p w14:paraId="7DC85CB4" w14:textId="77777777" w:rsidR="006076E3" w:rsidRDefault="006076E3" w:rsidP="006076E3">
      <w:pPr>
        <w:pStyle w:val="02"/>
        <w:rPr>
          <w:rFonts w:hint="eastAsia"/>
        </w:rPr>
      </w:pPr>
    </w:p>
    <w:p w14:paraId="0A995C4E" w14:textId="77777777" w:rsidR="006076E3" w:rsidRDefault="006076E3" w:rsidP="006076E3">
      <w:pPr>
        <w:rPr>
          <w:rFonts w:hint="eastAsia"/>
        </w:rPr>
      </w:pPr>
    </w:p>
    <w:p w14:paraId="3876DA01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동기 부여(욕구 이론)</w:t>
      </w:r>
    </w:p>
    <w:p w14:paraId="42961EA5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매슬로우의 욕구 단계 이론</w:t>
      </w:r>
    </w:p>
    <w:p w14:paraId="14228852" w14:textId="77777777" w:rsidR="006076E3" w:rsidRDefault="006076E3" w:rsidP="006076E3">
      <w:pPr>
        <w:pStyle w:val="02"/>
        <w:rPr>
          <w:rFonts w:hint="eastAsia"/>
        </w:rPr>
      </w:pPr>
    </w:p>
    <w:p w14:paraId="0BD4663E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lastRenderedPageBreak/>
        <w:t>알더퍼의 ERG 욕구 이론</w:t>
      </w:r>
    </w:p>
    <w:p w14:paraId="6E6311B1" w14:textId="77777777" w:rsidR="006076E3" w:rsidRDefault="006076E3" w:rsidP="006076E3">
      <w:pPr>
        <w:pStyle w:val="02"/>
        <w:rPr>
          <w:rFonts w:hint="eastAsia"/>
        </w:rPr>
      </w:pPr>
    </w:p>
    <w:p w14:paraId="69AAA3D7" w14:textId="77777777" w:rsidR="006076E3" w:rsidRDefault="006076E3" w:rsidP="006076E3">
      <w:pPr>
        <w:pStyle w:val="02"/>
        <w:rPr>
          <w:rFonts w:hint="eastAsia"/>
        </w:rPr>
      </w:pPr>
      <w:r>
        <w:rPr>
          <w:rFonts w:hint="eastAsia"/>
        </w:rPr>
        <w:t>허츠버그의 동기-위생 이론</w:t>
      </w:r>
    </w:p>
    <w:p w14:paraId="525C68B7" w14:textId="77777777" w:rsidR="006076E3" w:rsidRDefault="006076E3" w:rsidP="006076E3">
      <w:pPr>
        <w:pStyle w:val="02"/>
        <w:rPr>
          <w:rFonts w:hint="eastAsia"/>
        </w:rPr>
      </w:pPr>
    </w:p>
    <w:p w14:paraId="3E2A06C1" w14:textId="77777777" w:rsidR="006076E3" w:rsidRDefault="006076E3" w:rsidP="006076E3">
      <w:pPr>
        <w:rPr>
          <w:rFonts w:hint="eastAsia"/>
        </w:rPr>
      </w:pPr>
    </w:p>
    <w:p w14:paraId="6D51DE85" w14:textId="77777777" w:rsidR="006076E3" w:rsidRDefault="006076E3" w:rsidP="006076E3">
      <w:pPr>
        <w:pStyle w:val="02"/>
        <w:rPr>
          <w:rFonts w:hint="eastAsia"/>
          <w:b/>
          <w:bCs/>
        </w:rPr>
      </w:pPr>
      <w:r>
        <w:rPr>
          <w:rFonts w:hint="eastAsia"/>
          <w:b/>
          <w:bCs/>
        </w:rPr>
        <w:t>마케팅</w:t>
      </w:r>
    </w:p>
    <w:p w14:paraId="78D28E4C" w14:textId="77777777" w:rsidR="006076E3" w:rsidRDefault="006076E3" w:rsidP="006076E3">
      <w:pPr>
        <w:pStyle w:val="02"/>
        <w:rPr>
          <w:rFonts w:hint="eastAsia"/>
        </w:rPr>
      </w:pPr>
    </w:p>
    <w:p w14:paraId="40A9EEB9" w14:textId="77777777" w:rsidR="006076E3" w:rsidRDefault="006076E3" w:rsidP="006076E3">
      <w:pPr>
        <w:pStyle w:val="02"/>
        <w:rPr>
          <w:rFonts w:hint="eastAsia"/>
        </w:rPr>
      </w:pPr>
    </w:p>
    <w:p w14:paraId="52380573" w14:textId="77777777" w:rsidR="006076E3" w:rsidRDefault="006076E3" w:rsidP="006076E3">
      <w:pPr>
        <w:pStyle w:val="02"/>
        <w:rPr>
          <w:rFonts w:hint="eastAsia"/>
        </w:rPr>
      </w:pPr>
    </w:p>
    <w:p w14:paraId="4A35E93D" w14:textId="646E3C0B" w:rsidR="00A70F5C" w:rsidRDefault="00A70F5C">
      <w:pPr>
        <w:widowControl/>
        <w:wordWrap/>
        <w:autoSpaceDE/>
        <w:autoSpaceDN/>
        <w:spacing w:line="259" w:lineRule="auto"/>
      </w:pPr>
      <w:r>
        <w:br w:type="page"/>
      </w:r>
    </w:p>
    <w:p w14:paraId="740254E6" w14:textId="77777777" w:rsidR="006076E3" w:rsidRDefault="006076E3" w:rsidP="006076E3">
      <w:pPr>
        <w:rPr>
          <w:rFonts w:hint="eastAsia"/>
        </w:rPr>
      </w:pPr>
    </w:p>
    <w:p w14:paraId="1141A88C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자원/소모성 컨텐츠의 순환 구조</w:t>
      </w:r>
    </w:p>
    <w:p w14:paraId="1EEBBF1B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자원 혹은 소모성 컨텐츠의 획득, 소모의 흐름을 정리</w:t>
      </w:r>
    </w:p>
    <w:p w14:paraId="550F23C8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>실제로 유저가 활용하는 순환 구조를 정리하는 것이 효과적. 즉, 레벨/직업 단위로 나누어서 정리해야 함</w:t>
      </w:r>
    </w:p>
    <w:p w14:paraId="40DC999B" w14:textId="77777777" w:rsidR="006076E3" w:rsidRDefault="006076E3" w:rsidP="006076E3">
      <w:pPr>
        <w:pStyle w:val="a3"/>
        <w:numPr>
          <w:ilvl w:val="0"/>
          <w:numId w:val="6"/>
        </w:numPr>
        <w:ind w:leftChars="0" w:firstLine="320"/>
        <w:rPr>
          <w:rFonts w:hint="eastAsia"/>
        </w:rPr>
      </w:pPr>
      <w:r>
        <w:rPr>
          <w:rFonts w:hint="eastAsia"/>
        </w:rPr>
        <w:t>예) 낮은 레벨이면 렙업을 위해 돈을 소모 -&gt; 높은 레벨에서는 공성전을 위해 돈을 소모</w:t>
      </w:r>
    </w:p>
    <w:p w14:paraId="69FDA300" w14:textId="77777777" w:rsidR="006076E3" w:rsidRDefault="006076E3" w:rsidP="006076E3">
      <w:pPr>
        <w:rPr>
          <w:rFonts w:hint="eastAsia"/>
        </w:rPr>
      </w:pPr>
      <w:r>
        <w:rPr>
          <w:rFonts w:hint="eastAsia"/>
        </w:rPr>
        <w:t xml:space="preserve">획득/소모하는 컨텐츠의 </w:t>
      </w:r>
      <w:r>
        <w:rPr>
          <w:rFonts w:hint="eastAsia"/>
          <w:b/>
          <w:bCs/>
          <w:color w:val="FF0000"/>
        </w:rPr>
        <w:t>수량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수준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빈도</w:t>
      </w:r>
      <w:r>
        <w:rPr>
          <w:rFonts w:hint="eastAsia"/>
        </w:rPr>
        <w:t xml:space="preserve">, </w:t>
      </w:r>
      <w:r>
        <w:rPr>
          <w:rFonts w:hint="eastAsia"/>
          <w:b/>
          <w:bCs/>
          <w:color w:val="FF0000"/>
        </w:rPr>
        <w:t>동기 부여 요소</w:t>
      </w:r>
      <w:r>
        <w:rPr>
          <w:rFonts w:hint="eastAsia"/>
        </w:rPr>
        <w:t>의 설계가 중요</w:t>
      </w:r>
    </w:p>
    <w:p w14:paraId="72AB7EAC" w14:textId="77777777" w:rsidR="006076E3" w:rsidRDefault="006076E3" w:rsidP="006076E3">
      <w:pPr>
        <w:rPr>
          <w:rFonts w:hint="eastAsia"/>
        </w:rPr>
      </w:pPr>
    </w:p>
    <w:p w14:paraId="382788B7" w14:textId="77777777" w:rsidR="006076E3" w:rsidRDefault="006076E3" w:rsidP="006076E3">
      <w:pPr>
        <w:pStyle w:val="01"/>
        <w:numPr>
          <w:ilvl w:val="0"/>
          <w:numId w:val="5"/>
        </w:numPr>
        <w:ind w:left="600" w:right="200"/>
        <w:rPr>
          <w:rFonts w:hint="eastAsia"/>
        </w:rPr>
      </w:pPr>
      <w:r>
        <w:rPr>
          <w:rFonts w:hint="eastAsia"/>
        </w:rPr>
        <w:t>자원/소모성 컨텐츠의 순환 구조 설계</w:t>
      </w:r>
    </w:p>
    <w:p w14:paraId="5FB4B49D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수량</w:t>
      </w:r>
      <w:r>
        <w:rPr>
          <w:rFonts w:hint="eastAsia"/>
        </w:rPr>
        <w:t xml:space="preserve"> | 해당 컨텐츠의 사용을 통해 소모/획득하는 자원(혹은 소모성 컨텐츠)의 수량은?</w:t>
      </w:r>
    </w:p>
    <w:p w14:paraId="3281C699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수준</w:t>
      </w:r>
      <w:r>
        <w:rPr>
          <w:rFonts w:hint="eastAsia"/>
        </w:rPr>
        <w:t xml:space="preserve"> | 유저는 해당 컨텐츠의 사용을 통해 어떤 등급의 컨텐츠를 소모/획득하는가?</w:t>
      </w:r>
    </w:p>
    <w:p w14:paraId="37ACB413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>빈도</w:t>
      </w:r>
      <w:r>
        <w:rPr>
          <w:rFonts w:hint="eastAsia"/>
        </w:rPr>
        <w:t xml:space="preserve"> | 유저는 해당 컨텐츠를 얼마나 자주 이용하는가?</w:t>
      </w:r>
    </w:p>
    <w:p w14:paraId="7785043B" w14:textId="77777777" w:rsidR="006076E3" w:rsidRDefault="006076E3" w:rsidP="006076E3"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동기 부여 요소 </w:t>
      </w:r>
      <w:r>
        <w:rPr>
          <w:rFonts w:hint="eastAsia"/>
        </w:rPr>
        <w:t>| 유저는 왜(이득, 제약 사항, 편의성 등) 해당 컨텐츠를 이용하게 되는가?</w:t>
      </w:r>
    </w:p>
    <w:p w14:paraId="1A7A92CF" w14:textId="77777777" w:rsidR="00F16394" w:rsidRDefault="00F16394"/>
    <w:sectPr w:rsidR="00F16394" w:rsidSect="00230B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pStyle w:val="01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67D3442E"/>
    <w:multiLevelType w:val="hybridMultilevel"/>
    <w:tmpl w:val="E3DE5BEE"/>
    <w:lvl w:ilvl="0" w:tplc="62D4FC9E">
      <w:start w:val="1"/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B"/>
    <w:rsid w:val="000E3C19"/>
    <w:rsid w:val="00113ADB"/>
    <w:rsid w:val="00230B54"/>
    <w:rsid w:val="00245E07"/>
    <w:rsid w:val="0055647D"/>
    <w:rsid w:val="005E31AB"/>
    <w:rsid w:val="006076E3"/>
    <w:rsid w:val="007304B0"/>
    <w:rsid w:val="008857BF"/>
    <w:rsid w:val="00933B53"/>
    <w:rsid w:val="00A2154F"/>
    <w:rsid w:val="00A70F5C"/>
    <w:rsid w:val="00D306C7"/>
    <w:rsid w:val="00F16394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85D5"/>
  <w15:chartTrackingRefBased/>
  <w15:docId w15:val="{5E9136C0-A0A0-483A-8EA4-6A527D07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6E3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933B53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933B53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933B53"/>
    <w:pPr>
      <w:numPr>
        <w:numId w:val="1"/>
      </w:numPr>
      <w:pBdr>
        <w:bottom w:val="single" w:sz="12" w:space="1" w:color="8EAADB" w:themeColor="accent1" w:themeTint="99"/>
      </w:pBdr>
      <w:spacing w:before="240" w:after="120" w:line="240" w:lineRule="auto"/>
      <w:ind w:leftChars="100" w:left="0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933B53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113ADB"/>
    <w:pPr>
      <w:pBdr>
        <w:top w:val="single" w:sz="12" w:space="1" w:color="8496B0" w:themeColor="text2" w:themeTint="99" w:shadow="1"/>
        <w:left w:val="single" w:sz="12" w:space="4" w:color="8496B0" w:themeColor="text2" w:themeTint="99" w:shadow="1"/>
        <w:bottom w:val="single" w:sz="12" w:space="1" w:color="8496B0" w:themeColor="text2" w:themeTint="99" w:shadow="1"/>
        <w:right w:val="single" w:sz="12" w:space="4" w:color="8496B0" w:themeColor="text2" w:themeTint="99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113ADB"/>
    <w:rPr>
      <w:sz w:val="18"/>
      <w:shd w:val="clear" w:color="auto" w:fill="FFFFFF" w:themeFill="background1"/>
    </w:rPr>
  </w:style>
  <w:style w:type="paragraph" w:styleId="a3">
    <w:name w:val="List Paragraph"/>
    <w:basedOn w:val="a"/>
    <w:uiPriority w:val="34"/>
    <w:qFormat/>
    <w:rsid w:val="00607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KGA_00</dc:creator>
  <cp:keywords/>
  <dc:description/>
  <cp:lastModifiedBy>KGA_00</cp:lastModifiedBy>
  <cp:revision>14</cp:revision>
  <dcterms:created xsi:type="dcterms:W3CDTF">2020-11-16T23:53:00Z</dcterms:created>
  <dcterms:modified xsi:type="dcterms:W3CDTF">2020-11-16T23:56:00Z</dcterms:modified>
</cp:coreProperties>
</file>