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1E258062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D15E15">
        <w:rPr>
          <w:rFonts w:hint="eastAsia"/>
        </w:rPr>
        <w:t>이세계인</w:t>
      </w: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4028A1CD" w:rsidR="00C9248F" w:rsidRDefault="00A814FF">
      <w:r>
        <w:rPr>
          <w:noProof/>
        </w:rPr>
        <w:drawing>
          <wp:inline distT="0" distB="0" distL="0" distR="0" wp14:anchorId="71D4178D" wp14:editId="70987381">
            <wp:extent cx="5172075" cy="111442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756C800D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7F1260">
        <w:rPr>
          <w:rFonts w:hint="eastAsia"/>
          <w:b/>
          <w:bCs/>
          <w:sz w:val="28"/>
          <w:szCs w:val="28"/>
          <w:u w:val="single"/>
        </w:rPr>
        <w:t>추가</w:t>
      </w:r>
      <w:r w:rsidR="00E57D7F" w:rsidRPr="00E57D7F">
        <w:rPr>
          <w:rFonts w:hint="eastAsia"/>
          <w:b/>
          <w:bCs/>
          <w:sz w:val="28"/>
          <w:szCs w:val="28"/>
        </w:rPr>
        <w:t>가 필요</w:t>
      </w:r>
    </w:p>
    <w:p w14:paraId="720B172A" w14:textId="6EF801C1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 정치구조는?</w:t>
      </w:r>
    </w:p>
    <w:p w14:paraId="35A2AD28" w14:textId="2750A286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 신체적 특성은?</w:t>
      </w:r>
    </w:p>
    <w:p w14:paraId="1AB4A0CD" w14:textId="1B859CD0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 가치관은?</w:t>
      </w:r>
    </w:p>
    <w:p w14:paraId="53A52F25" w14:textId="22CC9D8E" w:rsidR="00E57D7F" w:rsidRPr="00E57D7F" w:rsidRDefault="00E57D7F" w:rsidP="009E320D">
      <w:pPr>
        <w:pStyle w:val="02"/>
        <w:rPr>
          <w:b/>
          <w:bCs/>
          <w:i/>
          <w:iCs/>
          <w:color w:val="4472C4" w:themeColor="accent1"/>
          <w:szCs w:val="18"/>
        </w:rPr>
      </w:pPr>
      <w:r w:rsidRPr="00E57D7F">
        <w:rPr>
          <w:rFonts w:hint="eastAsia"/>
          <w:b/>
          <w:bCs/>
          <w:i/>
          <w:iCs/>
          <w:color w:val="4472C4" w:themeColor="accent1"/>
          <w:szCs w:val="18"/>
        </w:rPr>
        <w:t>이세계인의 비주얼은?</w:t>
      </w:r>
    </w:p>
    <w:p w14:paraId="55CE4092" w14:textId="1558D822" w:rsidR="00E57D7F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정의하여야 이세계인이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게임의 스토리,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컨텐츠에 개연성 있게 활용될 수 있다.</w:t>
      </w:r>
    </w:p>
    <w:p w14:paraId="0C685CA2" w14:textId="461F8FE1" w:rsidR="007F1260" w:rsidRPr="00E57D7F" w:rsidRDefault="007F1260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기존 설정이 매우 빈약했기에 전반적인 세부 설정 필요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5FCF27FC" w:rsidR="00DC1231" w:rsidRDefault="006F001B" w:rsidP="00DC1231">
      <w:r>
        <w:rPr>
          <w:noProof/>
        </w:rPr>
        <w:drawing>
          <wp:inline distT="0" distB="0" distL="0" distR="0" wp14:anchorId="293DE4C9" wp14:editId="3456F9EB">
            <wp:extent cx="5374051" cy="3619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455" cy="362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00BC6F6D" w:rsidR="00DC1231" w:rsidRDefault="007F1260" w:rsidP="00DC1231">
      <w:pPr>
        <w:pStyle w:val="02"/>
      </w:pPr>
      <w:r>
        <w:rPr>
          <w:rFonts w:hint="eastAsia"/>
        </w:rPr>
        <w:lastRenderedPageBreak/>
        <w:t>(추가)이세계인의 정치구조는?</w:t>
      </w:r>
    </w:p>
    <w:p w14:paraId="73041F7C" w14:textId="289A47C8" w:rsidR="007F1260" w:rsidRDefault="007F1260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중세 유럽풍의 신분제 구조</w:t>
      </w:r>
    </w:p>
    <w:p w14:paraId="41C09960" w14:textId="72A9FDB1" w:rsidR="007F1260" w:rsidRDefault="007F1260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왕족</w:t>
      </w:r>
      <w:r>
        <w:t xml:space="preserve">, </w:t>
      </w:r>
      <w:r>
        <w:rPr>
          <w:rFonts w:hint="eastAsia"/>
        </w:rPr>
        <w:t>귀족-마법사-기사,</w:t>
      </w:r>
      <w:r>
        <w:t xml:space="preserve"> </w:t>
      </w:r>
      <w:r>
        <w:rPr>
          <w:rFonts w:hint="eastAsia"/>
        </w:rPr>
        <w:t>백성</w:t>
      </w:r>
      <w:r w:rsidR="00BB64A6">
        <w:rPr>
          <w:rFonts w:hint="eastAsia"/>
        </w:rPr>
        <w:t>의 신분 구조</w:t>
      </w:r>
    </w:p>
    <w:p w14:paraId="7E767592" w14:textId="53043722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왕은 신들을 섬김</w:t>
      </w:r>
    </w:p>
    <w:p w14:paraId="63C3E7B8" w14:textId="63C7F24E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종족 전체가 하나의 왕국을 형성</w:t>
      </w:r>
    </w:p>
    <w:p w14:paraId="0038BC88" w14:textId="783F1F84" w:rsidR="007F1260" w:rsidRDefault="007F1260" w:rsidP="007F1260">
      <w:pPr>
        <w:pStyle w:val="02"/>
      </w:pPr>
      <w:r>
        <w:rPr>
          <w:rFonts w:hint="eastAsia"/>
        </w:rPr>
        <w:t xml:space="preserve">(추가)이세계인의 </w:t>
      </w:r>
      <w:r w:rsidR="00BB64A6">
        <w:rPr>
          <w:rFonts w:hint="eastAsia"/>
        </w:rPr>
        <w:t>종족</w:t>
      </w:r>
      <w:r>
        <w:rPr>
          <w:rFonts w:hint="eastAsia"/>
        </w:rPr>
        <w:t xml:space="preserve"> 특성은?</w:t>
      </w:r>
    </w:p>
    <w:p w14:paraId="1BA550DA" w14:textId="3DF811C2" w:rsidR="007F1260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신체능력이 지구인보다 월등</w:t>
      </w:r>
    </w:p>
    <w:p w14:paraId="70CE1B43" w14:textId="6AF97626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인구가 적다(약 </w:t>
      </w:r>
      <w:r>
        <w:t>2</w:t>
      </w:r>
      <w:r>
        <w:rPr>
          <w:rFonts w:hint="eastAsia"/>
        </w:rPr>
        <w:t>만여 명)</w:t>
      </w:r>
    </w:p>
    <w:p w14:paraId="7F368FA1" w14:textId="10B292B6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이세계의 원리인 마법을 구사</w:t>
      </w:r>
    </w:p>
    <w:p w14:paraId="2DB2FF79" w14:textId="6D662732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왕족은 강하고 특수한 능력 보유</w:t>
      </w:r>
    </w:p>
    <w:p w14:paraId="301B6B74" w14:textId="3640FE7C" w:rsidR="007F1260" w:rsidRDefault="007F1260" w:rsidP="007F1260">
      <w:pPr>
        <w:pStyle w:val="02"/>
      </w:pPr>
      <w:r>
        <w:rPr>
          <w:rFonts w:hint="eastAsia"/>
        </w:rPr>
        <w:t>(추가)이세계인의 가치관은?</w:t>
      </w:r>
    </w:p>
    <w:p w14:paraId="26F6021B" w14:textId="3E6CB881" w:rsidR="007F1260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보수적이고 선민의식이 깊음</w:t>
      </w:r>
    </w:p>
    <w:p w14:paraId="6BEF0A4C" w14:textId="6223CB46" w:rsidR="006F001B" w:rsidRDefault="006F001B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지구인을 매우 열등하게 취급</w:t>
      </w:r>
    </w:p>
    <w:p w14:paraId="46BB8BCB" w14:textId="508D6AE9" w:rsidR="007F1260" w:rsidRDefault="007F1260" w:rsidP="007F1260">
      <w:pPr>
        <w:pStyle w:val="02"/>
      </w:pPr>
      <w:r>
        <w:rPr>
          <w:rFonts w:hint="eastAsia"/>
        </w:rPr>
        <w:t>(추가)이세계인의 비주얼은?</w:t>
      </w:r>
    </w:p>
    <w:p w14:paraId="71D3E917" w14:textId="55D2A3C8" w:rsidR="007F1260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고대 그리스풍 의상</w:t>
      </w:r>
    </w:p>
    <w:p w14:paraId="0CE21350" w14:textId="4390390E" w:rsidR="00BB64A6" w:rsidRDefault="00BB64A6" w:rsidP="007F126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고대 그리스 건축양식 보유</w:t>
      </w:r>
    </w:p>
    <w:p w14:paraId="0EE9A1A2" w14:textId="31F92F93" w:rsidR="00B6225B" w:rsidRDefault="00B6225B" w:rsidP="00B6225B"/>
    <w:p w14:paraId="3FA2ED59" w14:textId="1EA2709D" w:rsidR="00B6225B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58C706D5" w14:textId="7900760A" w:rsidR="00B6225B" w:rsidRPr="007F1260" w:rsidRDefault="00B6225B" w:rsidP="00B6225B">
      <w:r>
        <w:rPr>
          <w:rFonts w:hint="eastAsia"/>
        </w:rPr>
        <w:t>불필요</w:t>
      </w:r>
    </w:p>
    <w:sectPr w:rsidR="00B6225B" w:rsidRPr="007F1260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3044C" w14:textId="77777777" w:rsidR="00274881" w:rsidRDefault="00274881" w:rsidP="00350E34">
      <w:pPr>
        <w:spacing w:after="0" w:line="240" w:lineRule="auto"/>
      </w:pPr>
      <w:r>
        <w:separator/>
      </w:r>
    </w:p>
  </w:endnote>
  <w:endnote w:type="continuationSeparator" w:id="0">
    <w:p w14:paraId="727D6E29" w14:textId="77777777" w:rsidR="00274881" w:rsidRDefault="00274881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EFBB0" w14:textId="77777777" w:rsidR="00274881" w:rsidRDefault="00274881" w:rsidP="00350E34">
      <w:pPr>
        <w:spacing w:after="0" w:line="240" w:lineRule="auto"/>
      </w:pPr>
      <w:r>
        <w:separator/>
      </w:r>
    </w:p>
  </w:footnote>
  <w:footnote w:type="continuationSeparator" w:id="0">
    <w:p w14:paraId="6F5E2782" w14:textId="77777777" w:rsidR="00274881" w:rsidRDefault="00274881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6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162AF5"/>
    <w:rsid w:val="00274881"/>
    <w:rsid w:val="002C4AAA"/>
    <w:rsid w:val="00350E34"/>
    <w:rsid w:val="00370EAC"/>
    <w:rsid w:val="006F001B"/>
    <w:rsid w:val="007A637E"/>
    <w:rsid w:val="007F1260"/>
    <w:rsid w:val="009E320D"/>
    <w:rsid w:val="00A814FF"/>
    <w:rsid w:val="00B6225B"/>
    <w:rsid w:val="00BB64A6"/>
    <w:rsid w:val="00C9248F"/>
    <w:rsid w:val="00D15E15"/>
    <w:rsid w:val="00DC1231"/>
    <w:rsid w:val="00E57D7F"/>
    <w:rsid w:val="00EA06CA"/>
    <w:rsid w:val="00EC381C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3</cp:revision>
  <dcterms:created xsi:type="dcterms:W3CDTF">2020-11-18T08:24:00Z</dcterms:created>
  <dcterms:modified xsi:type="dcterms:W3CDTF">2020-11-18T08:24:00Z</dcterms:modified>
</cp:coreProperties>
</file>