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AF801" w14:textId="7A5D16E2" w:rsidR="00C9248F" w:rsidRDefault="00F97DE7" w:rsidP="00F97DE7">
      <w:pPr>
        <w:pStyle w:val="00"/>
        <w:ind w:firstLine="320"/>
      </w:pPr>
      <w:r>
        <w:rPr>
          <w:rFonts w:hint="eastAsia"/>
        </w:rPr>
        <w:t>제목</w:t>
      </w:r>
    </w:p>
    <w:p w14:paraId="781BDA82" w14:textId="6F6B443F" w:rsidR="00F97DE7" w:rsidRDefault="00F97DE7" w:rsidP="00F97DE7">
      <w:pPr>
        <w:pStyle w:val="01"/>
        <w:ind w:left="600" w:right="200"/>
      </w:pPr>
      <w:proofErr w:type="spellStart"/>
      <w:r>
        <w:rPr>
          <w:rFonts w:hint="eastAsia"/>
        </w:rPr>
        <w:t>중제목</w:t>
      </w:r>
      <w:proofErr w:type="spellEnd"/>
    </w:p>
    <w:p w14:paraId="01262731" w14:textId="7DF03EE6" w:rsidR="00F97DE7" w:rsidRDefault="00F97DE7" w:rsidP="00F97DE7">
      <w:pPr>
        <w:pStyle w:val="02"/>
      </w:pPr>
      <w:r>
        <w:rPr>
          <w:rFonts w:hint="eastAsia"/>
        </w:rPr>
        <w:t>강조상자</w:t>
      </w:r>
    </w:p>
    <w:p w14:paraId="04AA0C4C" w14:textId="5430D089" w:rsidR="00F97DE7" w:rsidRDefault="00F97DE7" w:rsidP="00F97DE7">
      <w:pPr>
        <w:rPr>
          <w:rFonts w:hint="eastAsia"/>
        </w:rPr>
      </w:pPr>
      <w:r>
        <w:rPr>
          <w:rFonts w:hint="eastAsia"/>
        </w:rPr>
        <w:t>내용</w:t>
      </w:r>
      <w:bookmarkStart w:id="0" w:name="_GoBack"/>
      <w:bookmarkEnd w:id="0"/>
    </w:p>
    <w:sectPr w:rsidR="00F97D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22FB2" w14:textId="77777777" w:rsidR="00D05840" w:rsidRDefault="00D05840" w:rsidP="00F97DE7">
      <w:pPr>
        <w:spacing w:after="0" w:line="240" w:lineRule="auto"/>
      </w:pPr>
      <w:r>
        <w:separator/>
      </w:r>
    </w:p>
  </w:endnote>
  <w:endnote w:type="continuationSeparator" w:id="0">
    <w:p w14:paraId="29B3AAED" w14:textId="77777777" w:rsidR="00D05840" w:rsidRDefault="00D05840" w:rsidP="00F97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90C63" w14:textId="77777777" w:rsidR="00D05840" w:rsidRDefault="00D05840" w:rsidP="00F97DE7">
      <w:pPr>
        <w:spacing w:after="0" w:line="240" w:lineRule="auto"/>
      </w:pPr>
      <w:r>
        <w:separator/>
      </w:r>
    </w:p>
  </w:footnote>
  <w:footnote w:type="continuationSeparator" w:id="0">
    <w:p w14:paraId="751580F3" w14:textId="77777777" w:rsidR="00D05840" w:rsidRDefault="00D05840" w:rsidP="00F97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B7"/>
    <w:rsid w:val="002C4AAA"/>
    <w:rsid w:val="00370EAC"/>
    <w:rsid w:val="00690AB7"/>
    <w:rsid w:val="00C9248F"/>
    <w:rsid w:val="00D05840"/>
    <w:rsid w:val="00EA06CA"/>
    <w:rsid w:val="00F97DE7"/>
    <w:rsid w:val="00FE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C5919"/>
  <w15:chartTrackingRefBased/>
  <w15:docId w15:val="{807FFE75-C3F8-49EA-9542-84A9AA6F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06C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F97D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7DE7"/>
  </w:style>
  <w:style w:type="paragraph" w:styleId="a4">
    <w:name w:val="footer"/>
    <w:basedOn w:val="a"/>
    <w:link w:val="Char0"/>
    <w:uiPriority w:val="99"/>
    <w:unhideWhenUsed/>
    <w:rsid w:val="00F97D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7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2020-11-17T12:41:00Z</dcterms:created>
  <dcterms:modified xsi:type="dcterms:W3CDTF">2020-11-17T12:41:00Z</dcterms:modified>
</cp:coreProperties>
</file>