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8" w:space="4" w:color="111111"/>
        </w:pBdr>
      </w:pPr>
      <w:r>
        <w:rPr>
          <w:b w:val="0"/>
          <w:i w:val="0"/>
          <w:caps/>
          <w:color w:val="555555"/>
          <w:sz w:val="17"/>
        </w:rPr>
        <w:t>SENA · Análisis y Desarrollo de Software · 228118</w:t>
      </w:r>
    </w:p>
    <w:p>
      <w:pPr>
        <w:spacing w:before="720" w:after="120"/>
      </w:pPr>
      <w:r>
        <w:rPr>
          <w:b/>
          <w:i w:val="0"/>
          <w:color w:val="111111"/>
          <w:sz w:val="52"/>
        </w:rPr>
        <w:t>Taller de Zustand en React con Vite</w:t>
      </w:r>
    </w:p>
    <w:p>
      <w:pPr>
        <w:spacing w:after="360"/>
      </w:pPr>
      <w:r>
        <w:rPr>
          <w:b w:val="0"/>
          <w:i w:val="0"/>
          <w:color w:val="555555"/>
          <w:sz w:val="24"/>
        </w:rPr>
        <w:t>Respuestas y documentación de la guía de aprendizaje</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tcPr>
          <w:p>
            <w:pPr>
              <w:spacing w:after="20" w:line="240" w:lineRule="auto"/>
            </w:pPr>
            <w:r>
              <w:rPr>
                <w:rFonts w:ascii="Arial" w:hAnsi="Arial"/>
                <w:sz w:val="17"/>
              </w:rPr>
            </w:r>
            <w:r>
              <w:rPr>
                <w:rFonts w:ascii="Arial" w:hAnsi="Arial"/>
                <w:b/>
                <w:i w:val="0"/>
                <w:sz w:val="17"/>
              </w:rPr>
              <w:t>Programa</w:t>
            </w:r>
          </w:p>
        </w:tc>
        <w:tc>
          <w:tcPr>
            <w:tcW w:type="dxa" w:w="4706"/>
          </w:tcPr>
          <w:p>
            <w:pPr>
              <w:spacing w:after="20" w:line="240" w:lineRule="auto"/>
            </w:pPr>
            <w:r>
              <w:rPr>
                <w:rFonts w:ascii="Arial" w:hAnsi="Arial"/>
                <w:sz w:val="17"/>
              </w:rPr>
            </w:r>
            <w:r>
              <w:rPr>
                <w:rFonts w:ascii="Arial" w:hAnsi="Arial"/>
                <w:b w:val="0"/>
                <w:i w:val="0"/>
                <w:sz w:val="17"/>
              </w:rPr>
              <w:t>Tecnólogo en Análisis y Desarrollo de Software (ADSO)</w:t>
            </w:r>
          </w:p>
        </w:tc>
      </w:tr>
      <w:tr>
        <w:tc>
          <w:tcPr>
            <w:tcW w:type="dxa" w:w="4706"/>
          </w:tcPr>
          <w:p>
            <w:pPr>
              <w:spacing w:after="20" w:line="240" w:lineRule="auto"/>
            </w:pPr>
            <w:r>
              <w:rPr>
                <w:rFonts w:ascii="Arial" w:hAnsi="Arial"/>
                <w:sz w:val="17"/>
              </w:rPr>
            </w:r>
            <w:r>
              <w:rPr>
                <w:rFonts w:ascii="Arial" w:hAnsi="Arial"/>
                <w:b/>
                <w:i w:val="0"/>
                <w:sz w:val="17"/>
              </w:rPr>
              <w:t>Competencia</w:t>
            </w:r>
          </w:p>
        </w:tc>
        <w:tc>
          <w:tcPr>
            <w:tcW w:type="dxa" w:w="4706"/>
          </w:tcPr>
          <w:p>
            <w:pPr>
              <w:spacing w:after="20" w:line="240" w:lineRule="auto"/>
            </w:pPr>
            <w:r>
              <w:rPr>
                <w:rFonts w:ascii="Arial" w:hAnsi="Arial"/>
                <w:sz w:val="17"/>
              </w:rPr>
            </w:r>
            <w:r>
              <w:rPr>
                <w:rFonts w:ascii="Arial" w:hAnsi="Arial"/>
                <w:b w:val="0"/>
                <w:i w:val="0"/>
                <w:sz w:val="17"/>
              </w:rPr>
              <w:t>220501096 · Desarrollar la solución de software</w:t>
            </w:r>
          </w:p>
        </w:tc>
      </w:tr>
      <w:tr>
        <w:tc>
          <w:tcPr>
            <w:tcW w:type="dxa" w:w="4706"/>
          </w:tcPr>
          <w:p>
            <w:pPr>
              <w:spacing w:after="20" w:line="240" w:lineRule="auto"/>
            </w:pPr>
            <w:r>
              <w:rPr>
                <w:rFonts w:ascii="Arial" w:hAnsi="Arial"/>
                <w:sz w:val="17"/>
              </w:rPr>
            </w:r>
            <w:r>
              <w:rPr>
                <w:rFonts w:ascii="Arial" w:hAnsi="Arial"/>
                <w:b/>
                <w:i w:val="0"/>
                <w:sz w:val="17"/>
              </w:rPr>
              <w:t>RAP</w:t>
            </w:r>
          </w:p>
        </w:tc>
        <w:tc>
          <w:tcPr>
            <w:tcW w:type="dxa" w:w="4706"/>
          </w:tcPr>
          <w:p>
            <w:pPr>
              <w:spacing w:after="20" w:line="240" w:lineRule="auto"/>
            </w:pPr>
            <w:r>
              <w:rPr>
                <w:rFonts w:ascii="Arial" w:hAnsi="Arial"/>
                <w:sz w:val="17"/>
              </w:rPr>
            </w:r>
            <w:r>
              <w:rPr>
                <w:rFonts w:ascii="Arial" w:hAnsi="Arial"/>
                <w:b w:val="0"/>
                <w:i w:val="0"/>
                <w:sz w:val="17"/>
              </w:rPr>
              <w:t>RAP3 · Crear componentes frontend</w:t>
            </w:r>
          </w:p>
        </w:tc>
      </w:tr>
      <w:tr>
        <w:tc>
          <w:tcPr>
            <w:tcW w:type="dxa" w:w="4706"/>
          </w:tcPr>
          <w:p>
            <w:pPr>
              <w:spacing w:after="20" w:line="240" w:lineRule="auto"/>
            </w:pPr>
            <w:r>
              <w:rPr>
                <w:rFonts w:ascii="Arial" w:hAnsi="Arial"/>
                <w:sz w:val="17"/>
              </w:rPr>
            </w:r>
            <w:r>
              <w:rPr>
                <w:rFonts w:ascii="Arial" w:hAnsi="Arial"/>
                <w:b/>
                <w:i w:val="0"/>
                <w:sz w:val="17"/>
              </w:rPr>
              <w:t>Actividad</w:t>
            </w:r>
          </w:p>
        </w:tc>
        <w:tc>
          <w:tcPr>
            <w:tcW w:type="dxa" w:w="4706"/>
          </w:tcPr>
          <w:p>
            <w:pPr>
              <w:spacing w:after="20" w:line="240" w:lineRule="auto"/>
            </w:pPr>
            <w:r>
              <w:rPr>
                <w:rFonts w:ascii="Arial" w:hAnsi="Arial"/>
                <w:sz w:val="17"/>
              </w:rPr>
            </w:r>
            <w:r>
              <w:rPr>
                <w:rFonts w:ascii="Arial" w:hAnsi="Arial"/>
                <w:b w:val="0"/>
                <w:i w:val="0"/>
                <w:sz w:val="17"/>
              </w:rPr>
              <w:t>Codificar los módulos de la interfaz de usuario</w:t>
            </w:r>
          </w:p>
        </w:tc>
      </w:tr>
      <w:tr>
        <w:tc>
          <w:tcPr>
            <w:tcW w:type="dxa" w:w="4706"/>
          </w:tcPr>
          <w:p>
            <w:pPr>
              <w:spacing w:after="20" w:line="240" w:lineRule="auto"/>
            </w:pPr>
            <w:r>
              <w:rPr>
                <w:rFonts w:ascii="Arial" w:hAnsi="Arial"/>
                <w:sz w:val="17"/>
              </w:rPr>
            </w:r>
            <w:r>
              <w:rPr>
                <w:rFonts w:ascii="Arial" w:hAnsi="Arial"/>
                <w:b/>
                <w:i w:val="0"/>
                <w:sz w:val="17"/>
              </w:rPr>
              <w:t>Stack</w:t>
            </w:r>
          </w:p>
        </w:tc>
        <w:tc>
          <w:tcPr>
            <w:tcW w:type="dxa" w:w="4706"/>
          </w:tcPr>
          <w:p>
            <w:pPr>
              <w:spacing w:after="20" w:line="240" w:lineRule="auto"/>
            </w:pPr>
            <w:r>
              <w:rPr>
                <w:rFonts w:ascii="Arial" w:hAnsi="Arial"/>
                <w:sz w:val="17"/>
              </w:rPr>
            </w:r>
            <w:r>
              <w:rPr>
                <w:rFonts w:ascii="Arial" w:hAnsi="Arial"/>
                <w:b w:val="0"/>
                <w:i w:val="0"/>
                <w:sz w:val="17"/>
              </w:rPr>
              <w:t>React 19 · Vite · Zustand 5 · React Router</w:t>
            </w:r>
          </w:p>
        </w:tc>
      </w:tr>
      <w:tr>
        <w:tc>
          <w:tcPr>
            <w:tcW w:type="dxa" w:w="4706"/>
          </w:tcPr>
          <w:p>
            <w:pPr>
              <w:spacing w:after="20" w:line="240" w:lineRule="auto"/>
            </w:pPr>
            <w:r>
              <w:rPr>
                <w:rFonts w:ascii="Arial" w:hAnsi="Arial"/>
                <w:sz w:val="17"/>
              </w:rPr>
            </w:r>
            <w:r>
              <w:rPr>
                <w:rFonts w:ascii="Arial" w:hAnsi="Arial"/>
                <w:b/>
                <w:i w:val="0"/>
                <w:sz w:val="17"/>
              </w:rPr>
              <w:t>Entrega</w:t>
            </w:r>
          </w:p>
        </w:tc>
        <w:tc>
          <w:tcPr>
            <w:tcW w:type="dxa" w:w="4706"/>
          </w:tcPr>
          <w:p>
            <w:pPr>
              <w:spacing w:after="20" w:line="240" w:lineRule="auto"/>
            </w:pPr>
            <w:r>
              <w:rPr>
                <w:rFonts w:ascii="Arial" w:hAnsi="Arial"/>
                <w:sz w:val="17"/>
              </w:rPr>
            </w:r>
            <w:r>
              <w:rPr>
                <w:rFonts w:ascii="Arial" w:hAnsi="Arial"/>
                <w:b w:val="0"/>
                <w:i w:val="0"/>
                <w:sz w:val="17"/>
              </w:rPr>
              <w:t>Aplicación Tienda SENA + repositorio + README + este documento</w:t>
            </w:r>
          </w:p>
        </w:tc>
      </w:tr>
    </w:tbl>
    <w:p>
      <w:pPr>
        <w:spacing w:after="40"/>
      </w:pPr>
    </w:p>
    <w:p>
      <w:pPr>
        <w:spacing w:before="200" w:after="40"/>
      </w:pPr>
      <w:r>
        <w:rPr>
          <w:b/>
          <w:sz w:val="20"/>
        </w:rPr>
        <w:t xml:space="preserve">Aprendiz: </w:t>
      </w:r>
      <w:r>
        <w:rPr>
          <w:color w:val="555555"/>
          <w:sz w:val="20"/>
        </w:rPr>
        <w:t>__________________________________________________________</w:t>
      </w:r>
    </w:p>
    <w:p>
      <w:pPr>
        <w:spacing w:before="200" w:after="40"/>
      </w:pPr>
      <w:r>
        <w:rPr>
          <w:b/>
          <w:sz w:val="20"/>
        </w:rPr>
        <w:t xml:space="preserve">Ficha: </w:t>
      </w:r>
      <w:r>
        <w:rPr>
          <w:color w:val="555555"/>
          <w:sz w:val="20"/>
        </w:rPr>
        <w:t>__________________________________________________________</w:t>
      </w:r>
    </w:p>
    <w:p>
      <w:pPr>
        <w:spacing w:before="200" w:after="40"/>
      </w:pPr>
      <w:r>
        <w:rPr>
          <w:b/>
          <w:sz w:val="20"/>
        </w:rPr>
        <w:t xml:space="preserve">Instructor: </w:t>
      </w:r>
      <w:r>
        <w:rPr>
          <w:color w:val="555555"/>
          <w:sz w:val="20"/>
        </w:rPr>
        <w:t>__________________________________________________________</w:t>
      </w:r>
    </w:p>
    <w:p>
      <w:pPr>
        <w:spacing w:before="200" w:after="40"/>
      </w:pPr>
      <w:r>
        <w:rPr>
          <w:b/>
          <w:sz w:val="20"/>
        </w:rPr>
        <w:t xml:space="preserve">Fecha: </w:t>
      </w:r>
      <w:r>
        <w:rPr>
          <w:color w:val="555555"/>
          <w:sz w:val="20"/>
        </w:rPr>
        <w:t>__________________________________________________________</w:t>
      </w:r>
    </w:p>
    <w:p>
      <w:pPr>
        <w:spacing w:before="1440"/>
      </w:pPr>
      <w:r>
        <w:rPr>
          <w:b w:val="0"/>
          <w:i w:val="0"/>
          <w:color w:val="555555"/>
          <w:sz w:val="17"/>
        </w:rPr>
        <w:t>Documento de práctica académica. Las respuestas se complementan con el código del repositorio.</w:t>
      </w:r>
    </w:p>
    <w:p>
      <w:r>
        <w:br w:type="page"/>
      </w:r>
    </w:p>
    <w:p>
      <w:pPr>
        <w:pStyle w:val="Heading1"/>
        <w:pBdr>
          <w:bottom w:val="single" w:sz="8" w:space="4" w:color="111111"/>
        </w:pBdr>
      </w:pPr>
      <w:r>
        <w:rPr>
          <w:b w:val="0"/>
          <w:i w:val="0"/>
        </w:rPr>
        <w:t>Presentación</w:t>
      </w:r>
    </w:p>
    <w:p>
      <w:r>
        <w:rPr>
          <w:b w:val="0"/>
          <w:i w:val="0"/>
        </w:rPr>
        <w:t xml:space="preserve">Este documento reúne las respuestas de las actividades 3.1, 3.2, 3.3.13 y 3.4 de la guía </w:t>
      </w:r>
      <w:r>
        <w:rPr>
          <w:b w:val="0"/>
          <w:i/>
        </w:rPr>
        <w:t>Zustand en React con Vite</w:t>
      </w:r>
      <w:r>
        <w:rPr>
          <w:b w:val="0"/>
          <w:i w:val="0"/>
        </w:rPr>
        <w:t xml:space="preserve">, y documenta la aplicación de práctica </w:t>
      </w:r>
      <w:r>
        <w:rPr>
          <w:b/>
          <w:i w:val="0"/>
        </w:rPr>
        <w:t>Tienda SENA</w:t>
      </w:r>
      <w:r>
        <w:rPr>
          <w:b w:val="0"/>
          <w:i w:val="0"/>
        </w:rPr>
        <w:t>. La aplicación incluye catálogo asíncrono, carrito, favoritos, tema claro/oscuro, filtros, contador, persistencia, Redux DevTools y una ruta protegida.</w:t>
      </w:r>
    </w:p>
    <w:p>
      <w:pPr>
        <w:pStyle w:val="Heading2"/>
      </w:pPr>
      <w:r>
        <w:rPr>
          <w:b w:val="0"/>
          <w:i w:val="0"/>
        </w:rPr>
        <w:t>Contenido</w:t>
      </w:r>
    </w:p>
    <w:p>
      <w:pPr>
        <w:spacing w:after="40"/>
        <w:ind w:left="425" w:hanging="227"/>
      </w:pPr>
      <w:r>
        <w:rPr>
          <w:b/>
        </w:rPr>
        <w:t xml:space="preserve">1. </w:t>
      </w:r>
      <w:r>
        <w:rPr>
          <w:b w:val="0"/>
          <w:i w:val="0"/>
        </w:rPr>
        <w:t>Actividad 3.1 · Reflexión inicial: el mensaje que pasa de mano en mano.</w:t>
      </w:r>
    </w:p>
    <w:p>
      <w:pPr>
        <w:spacing w:after="40"/>
        <w:ind w:left="425" w:hanging="227"/>
      </w:pPr>
      <w:r>
        <w:rPr>
          <w:b/>
        </w:rPr>
        <w:t xml:space="preserve">2. </w:t>
      </w:r>
      <w:r>
        <w:rPr>
          <w:b w:val="0"/>
          <w:i w:val="0"/>
        </w:rPr>
        <w:t>Actividad 3.2 · Diagnóstico de conocimientos previos y análisis del proyecto.</w:t>
      </w:r>
    </w:p>
    <w:p>
      <w:pPr>
        <w:spacing w:after="40"/>
        <w:ind w:left="425" w:hanging="227"/>
      </w:pPr>
      <w:r>
        <w:rPr>
          <w:b/>
        </w:rPr>
        <w:t xml:space="preserve">3. </w:t>
      </w:r>
      <w:r>
        <w:rPr>
          <w:b w:val="0"/>
          <w:i w:val="0"/>
        </w:rPr>
        <w:t>Actividad 3.3 · Tienda SENA, ejercicios de apropiación y preguntas de comprobación.</w:t>
      </w:r>
    </w:p>
    <w:p>
      <w:pPr>
        <w:spacing w:after="40"/>
        <w:ind w:left="425" w:hanging="227"/>
      </w:pPr>
      <w:r>
        <w:rPr>
          <w:b/>
        </w:rPr>
        <w:t xml:space="preserve">4. </w:t>
      </w:r>
      <w:r>
        <w:rPr>
          <w:b w:val="0"/>
          <w:i w:val="0"/>
        </w:rPr>
        <w:t>Actividad 3.4 · Transferencia, stores, README y lista de chequeo.</w:t>
      </w:r>
    </w:p>
    <w:p>
      <w:pPr>
        <w:spacing w:after="40"/>
        <w:ind w:left="425" w:hanging="227"/>
      </w:pPr>
      <w:r>
        <w:rPr>
          <w:b/>
        </w:rPr>
        <w:t xml:space="preserve">5. </w:t>
      </w:r>
      <w:r>
        <w:rPr>
          <w:b w:val="0"/>
          <w:i w:val="0"/>
        </w:rPr>
        <w:t>Cierre · Ejecución, entregables y referencias.</w:t>
      </w:r>
    </w:p>
    <w:p>
      <w:pPr>
        <w:spacing w:before="160" w:after="160"/>
        <w:ind w:left="198"/>
        <w:shd w:val="clear" w:color="auto" w:fill="F2F2F2"/>
      </w:pPr>
      <w:r>
        <w:rPr>
          <w:b/>
          <w:i w:val="0"/>
        </w:rPr>
        <w:t>Alcance.</w:t>
      </w:r>
      <w:r>
        <w:rPr>
          <w:b w:val="0"/>
          <w:i w:val="0"/>
        </w:rPr>
        <w:t xml:space="preserve"> El entorno de trabajo no incluye el repositorio del proyecto formativo del grupo ni su backend. Por eso, el análisis de la Parte B y los requisitos de la actividad 3.4 se documentan sobre Tienda SENA, la aplicación construida para esta guía. El árbol y la tabla sirven como plantilla para replicar el mismo análisis en el proyecto grupal.</w:t>
      </w:r>
    </w:p>
    <w:p>
      <w:pPr>
        <w:pStyle w:val="Heading2"/>
      </w:pPr>
      <w:r>
        <w:rPr>
          <w:b w:val="0"/>
          <w:i w:val="0"/>
        </w:rPr>
        <w:t>Datos de la guía</w:t>
      </w:r>
    </w:p>
    <w:tbl>
      <w:tblPr>
        <w:tblStyle w:val="TableGrid"/>
        <w:tblW w:type="auto" w:w="0"/>
        <w:jc w:val="center"/>
        <w:tblLayout w:type="autofit"/>
        <w:tblLook w:firstColumn="1" w:firstRow="1" w:lastColumn="0" w:lastRow="0" w:noHBand="0" w:noVBand="1" w:val="04A0"/>
      </w:tblPr>
      <w:tblGrid>
        <w:gridCol w:w="4706"/>
        <w:gridCol w:w="4706"/>
      </w:tblGrid>
      <w:tr>
        <w:trPr>
          <w:tblHeader w:val="true"/>
        </w:trPr>
        <w:tc>
          <w:tcPr>
            <w:tcW w:type="dxa" w:w="4706"/>
            <w:shd w:val="clear" w:color="auto" w:fill="E7E6E6"/>
          </w:tcPr>
          <w:p>
            <w:pPr>
              <w:spacing w:after="20" w:line="240" w:lineRule="auto"/>
            </w:pPr>
            <w:r>
              <w:rPr>
                <w:rFonts w:ascii="Arial" w:hAnsi="Arial"/>
                <w:sz w:val="17"/>
              </w:rPr>
            </w:r>
            <w:r>
              <w:rPr>
                <w:rFonts w:ascii="Arial" w:hAnsi="Arial"/>
                <w:b/>
                <w:i w:val="0"/>
                <w:sz w:val="17"/>
              </w:rPr>
              <w:t>Elemento</w:t>
            </w:r>
          </w:p>
        </w:tc>
        <w:tc>
          <w:tcPr>
            <w:tcW w:type="dxa" w:w="4706"/>
            <w:shd w:val="clear" w:color="auto" w:fill="E7E6E6"/>
          </w:tcPr>
          <w:p>
            <w:pPr>
              <w:spacing w:after="20" w:line="240" w:lineRule="auto"/>
            </w:pPr>
            <w:r>
              <w:rPr>
                <w:rFonts w:ascii="Arial" w:hAnsi="Arial"/>
                <w:sz w:val="17"/>
              </w:rPr>
            </w:r>
            <w:r>
              <w:rPr>
                <w:rFonts w:ascii="Arial" w:hAnsi="Arial"/>
                <w:b/>
                <w:i w:val="0"/>
                <w:sz w:val="17"/>
              </w:rPr>
              <w:t>Descripción</w:t>
            </w:r>
          </w:p>
        </w:tc>
      </w:tr>
      <w:tr>
        <w:tc>
          <w:tcPr>
            <w:tcW w:type="dxa" w:w="4706"/>
          </w:tcPr>
          <w:p>
            <w:pPr>
              <w:spacing w:after="20" w:line="240" w:lineRule="auto"/>
            </w:pPr>
            <w:r>
              <w:rPr>
                <w:rFonts w:ascii="Arial" w:hAnsi="Arial"/>
                <w:sz w:val="17"/>
              </w:rPr>
            </w:r>
            <w:r>
              <w:rPr>
                <w:rFonts w:ascii="Arial" w:hAnsi="Arial"/>
                <w:b w:val="0"/>
                <w:i w:val="0"/>
                <w:sz w:val="17"/>
              </w:rPr>
              <w:t>Duración</w:t>
            </w:r>
          </w:p>
        </w:tc>
        <w:tc>
          <w:tcPr>
            <w:tcW w:type="dxa" w:w="4706"/>
          </w:tcPr>
          <w:p>
            <w:pPr>
              <w:spacing w:after="20" w:line="240" w:lineRule="auto"/>
            </w:pPr>
            <w:r>
              <w:rPr>
                <w:rFonts w:ascii="Arial" w:hAnsi="Arial"/>
                <w:sz w:val="17"/>
              </w:rPr>
            </w:r>
            <w:r>
              <w:rPr>
                <w:rFonts w:ascii="Arial" w:hAnsi="Arial"/>
                <w:b w:val="0"/>
                <w:i w:val="0"/>
                <w:sz w:val="17"/>
              </w:rPr>
              <w:t>24 horas: 12 directas con el instructor y 12 de trabajo autónomo.</w:t>
            </w:r>
          </w:p>
        </w:tc>
      </w:tr>
      <w:tr>
        <w:tc>
          <w:tcPr>
            <w:tcW w:type="dxa" w:w="4706"/>
          </w:tcPr>
          <w:p>
            <w:pPr>
              <w:spacing w:after="20" w:line="240" w:lineRule="auto"/>
            </w:pPr>
            <w:r>
              <w:rPr>
                <w:rFonts w:ascii="Arial" w:hAnsi="Arial"/>
                <w:sz w:val="17"/>
              </w:rPr>
            </w:r>
            <w:r>
              <w:rPr>
                <w:rFonts w:ascii="Arial" w:hAnsi="Arial"/>
                <w:b w:val="0"/>
                <w:i w:val="0"/>
                <w:sz w:val="17"/>
              </w:rPr>
              <w:t>Modalidad</w:t>
            </w:r>
          </w:p>
        </w:tc>
        <w:tc>
          <w:tcPr>
            <w:tcW w:type="dxa" w:w="4706"/>
          </w:tcPr>
          <w:p>
            <w:pPr>
              <w:spacing w:after="20" w:line="240" w:lineRule="auto"/>
            </w:pPr>
            <w:r>
              <w:rPr>
                <w:rFonts w:ascii="Arial" w:hAnsi="Arial"/>
                <w:sz w:val="17"/>
              </w:rPr>
            </w:r>
            <w:r>
              <w:rPr>
                <w:rFonts w:ascii="Arial" w:hAnsi="Arial"/>
                <w:b w:val="0"/>
                <w:i w:val="0"/>
                <w:sz w:val="17"/>
              </w:rPr>
              <w:t>Presencial, con trabajo autónomo en grupo.</w:t>
            </w:r>
          </w:p>
        </w:tc>
      </w:tr>
      <w:tr>
        <w:tc>
          <w:tcPr>
            <w:tcW w:type="dxa" w:w="4706"/>
          </w:tcPr>
          <w:p>
            <w:pPr>
              <w:spacing w:after="20" w:line="240" w:lineRule="auto"/>
            </w:pPr>
            <w:r>
              <w:rPr>
                <w:rFonts w:ascii="Arial" w:hAnsi="Arial"/>
                <w:sz w:val="17"/>
              </w:rPr>
            </w:r>
            <w:r>
              <w:rPr>
                <w:rFonts w:ascii="Arial" w:hAnsi="Arial"/>
                <w:b w:val="0"/>
                <w:i w:val="0"/>
                <w:sz w:val="17"/>
              </w:rPr>
              <w:t>Requisitos previos</w:t>
            </w:r>
          </w:p>
        </w:tc>
        <w:tc>
          <w:tcPr>
            <w:tcW w:type="dxa" w:w="4706"/>
          </w:tcPr>
          <w:p>
            <w:pPr>
              <w:spacing w:after="20" w:line="240" w:lineRule="auto"/>
            </w:pPr>
            <w:r>
              <w:rPr>
                <w:rFonts w:ascii="Arial" w:hAnsi="Arial"/>
                <w:sz w:val="17"/>
              </w:rPr>
            </w:r>
            <w:r>
              <w:rPr>
                <w:rFonts w:ascii="Arial" w:hAnsi="Arial"/>
                <w:b w:val="0"/>
                <w:i w:val="0"/>
                <w:sz w:val="17"/>
              </w:rPr>
              <w:t>Componentes, props, useState, useEffect, React Router, consumo de API con fetch o Axios, Git/GitHub.</w:t>
            </w:r>
          </w:p>
        </w:tc>
      </w:tr>
      <w:tr>
        <w:tc>
          <w:tcPr>
            <w:tcW w:type="dxa" w:w="4706"/>
          </w:tcPr>
          <w:p>
            <w:pPr>
              <w:spacing w:after="20" w:line="240" w:lineRule="auto"/>
            </w:pPr>
            <w:r>
              <w:rPr>
                <w:rFonts w:ascii="Arial" w:hAnsi="Arial"/>
                <w:sz w:val="17"/>
              </w:rPr>
            </w:r>
            <w:r>
              <w:rPr>
                <w:rFonts w:ascii="Arial" w:hAnsi="Arial"/>
                <w:b w:val="0"/>
                <w:i w:val="0"/>
                <w:sz w:val="17"/>
              </w:rPr>
              <w:t>Resultados de aprendizaje</w:t>
            </w:r>
          </w:p>
        </w:tc>
        <w:tc>
          <w:tcPr>
            <w:tcW w:type="dxa" w:w="4706"/>
          </w:tcPr>
          <w:p>
            <w:pPr>
              <w:spacing w:after="20" w:line="240" w:lineRule="auto"/>
            </w:pPr>
            <w:r>
              <w:rPr>
                <w:rFonts w:ascii="Arial" w:hAnsi="Arial"/>
                <w:sz w:val="17"/>
              </w:rPr>
            </w:r>
            <w:r>
              <w:rPr>
                <w:rFonts w:ascii="Arial" w:hAnsi="Arial"/>
                <w:b w:val="0"/>
                <w:i w:val="0"/>
                <w:sz w:val="17"/>
              </w:rPr>
              <w:t>Codificar módulos con un framework del lado del cliente y aplicar buenas prácticas de organización del código y manejo del estado.</w:t>
            </w:r>
          </w:p>
        </w:tc>
      </w:tr>
    </w:tbl>
    <w:p>
      <w:pPr>
        <w:spacing w:after="40"/>
      </w:pPr>
    </w:p>
    <w:p>
      <w:r>
        <w:br w:type="page"/>
      </w:r>
    </w:p>
    <w:p>
      <w:pPr>
        <w:pStyle w:val="Heading1"/>
        <w:pBdr>
          <w:bottom w:val="single" w:sz="8" w:space="4" w:color="111111"/>
        </w:pBdr>
      </w:pPr>
      <w:r>
        <w:rPr>
          <w:b w:val="0"/>
          <w:i w:val="0"/>
        </w:rPr>
        <w:t>1. Actividad 3.1 · Reflexión inicial</w:t>
      </w:r>
    </w:p>
    <w:p>
      <w:r>
        <w:rPr>
          <w:b w:val="0"/>
          <w:i w:val="0"/>
          <w:color w:val="555555"/>
          <w:sz w:val="19"/>
        </w:rPr>
        <w:t>Situación: “El mensaje que pasa de mano en mano”.</w:t>
      </w:r>
    </w:p>
    <w:p>
      <w:pPr>
        <w:keepNext/>
        <w:spacing w:before="160"/>
      </w:pPr>
      <w:r>
        <w:rPr>
          <w:b/>
          <w:i w:val="0"/>
        </w:rPr>
        <w:t>1. ¿Qué tiene en común la situación del edificio con la forma en que pasamos props entre componentes de React?</w:t>
      </w:r>
    </w:p>
    <w:p>
      <w:pPr>
        <w:ind w:left="369"/>
      </w:pPr>
      <w:r>
        <w:rPr>
          <w:b w:val="0"/>
          <w:i w:val="0"/>
        </w:rPr>
        <w:t xml:space="preserve">En el edificio, la administradora entrega el mensaje al vigilante, el vigilante al residente del segundo piso y así hasta el quinto. Ningún intermediario necesita el contenido, pero todos deben recibirlo y pasarlo. En React ocurre lo mismo cuando el carrito vive en </w:t>
      </w:r>
      <w:r>
        <w:rPr>
          <w:rFonts w:ascii="Consolas" w:hAnsi="Consolas"/>
          <w:b w:val="0"/>
          <w:i w:val="0"/>
          <w:sz w:val="18"/>
          <w:shd w:val="clear" w:color="auto" w:fill="F2F2F2"/>
        </w:rPr>
        <w:t>App</w:t>
      </w:r>
      <w:r>
        <w:rPr>
          <w:b w:val="0"/>
          <w:i w:val="0"/>
        </w:rPr>
        <w:t xml:space="preserve"> y el botón “Agregar al carrito” está en </w:t>
      </w:r>
      <w:r>
        <w:rPr>
          <w:rFonts w:ascii="Consolas" w:hAnsi="Consolas"/>
          <w:b w:val="0"/>
          <w:i w:val="0"/>
          <w:sz w:val="18"/>
          <w:shd w:val="clear" w:color="auto" w:fill="F2F2F2"/>
        </w:rPr>
        <w:t>ProductCard</w:t>
      </w:r>
      <w:r>
        <w:rPr>
          <w:b w:val="0"/>
          <w:i w:val="0"/>
        </w:rPr>
        <w:t xml:space="preserve">: la acción sube por </w:t>
      </w:r>
      <w:r>
        <w:rPr>
          <w:rFonts w:ascii="Consolas" w:hAnsi="Consolas"/>
          <w:b w:val="0"/>
          <w:i w:val="0"/>
          <w:sz w:val="18"/>
          <w:shd w:val="clear" w:color="auto" w:fill="F2F2F2"/>
        </w:rPr>
        <w:t>ProductList</w:t>
      </w:r>
      <w:r>
        <w:rPr>
          <w:b w:val="0"/>
          <w:i w:val="0"/>
        </w:rPr>
        <w:t xml:space="preserve"> y </w:t>
      </w:r>
      <w:r>
        <w:rPr>
          <w:rFonts w:ascii="Consolas" w:hAnsi="Consolas"/>
          <w:b w:val="0"/>
          <w:i w:val="0"/>
          <w:sz w:val="18"/>
          <w:shd w:val="clear" w:color="auto" w:fill="F2F2F2"/>
        </w:rPr>
        <w:t>CatalogPage</w:t>
      </w:r>
      <w:r>
        <w:rPr>
          <w:b w:val="0"/>
          <w:i w:val="0"/>
        </w:rPr>
        <w:t xml:space="preserve">, y el contador baja por </w:t>
      </w:r>
      <w:r>
        <w:rPr>
          <w:rFonts w:ascii="Consolas" w:hAnsi="Consolas"/>
          <w:b w:val="0"/>
          <w:i w:val="0"/>
          <w:sz w:val="18"/>
          <w:shd w:val="clear" w:color="auto" w:fill="F2F2F2"/>
        </w:rPr>
        <w:t>App</w:t>
      </w:r>
      <w:r>
        <w:rPr>
          <w:b w:val="0"/>
          <w:i w:val="0"/>
        </w:rPr>
        <w:t xml:space="preserve"> y </w:t>
      </w:r>
      <w:r>
        <w:rPr>
          <w:rFonts w:ascii="Consolas" w:hAnsi="Consolas"/>
          <w:b w:val="0"/>
          <w:i w:val="0"/>
          <w:sz w:val="18"/>
          <w:shd w:val="clear" w:color="auto" w:fill="F2F2F2"/>
        </w:rPr>
        <w:t>Navbar</w:t>
      </w:r>
      <w:r>
        <w:rPr>
          <w:b w:val="0"/>
          <w:i w:val="0"/>
        </w:rPr>
        <w:t>. Los componentes intermedios no usan el carrito, pero tienen que declarar props y reenviarlas.</w:t>
      </w:r>
    </w:p>
    <w:p>
      <w:pPr>
        <w:ind w:left="369"/>
      </w:pPr>
      <w:r>
        <w:rPr>
          <w:b w:val="0"/>
          <w:i w:val="0"/>
        </w:rPr>
        <w:t xml:space="preserve">Eso es </w:t>
      </w:r>
      <w:r>
        <w:rPr>
          <w:b/>
          <w:i w:val="0"/>
        </w:rPr>
        <w:t>prop drilling</w:t>
      </w:r>
      <w:r>
        <w:rPr>
          <w:b w:val="0"/>
          <w:i w:val="0"/>
        </w:rPr>
        <w:t>: el dato viaja por una cadena de componentes que solo actúan como mensajeros. La consecuencia es un acoplamiento artificial: si cambia el nombre o la forma de una prop, hay que tocar varios niveles; si un intermediario se reutiliza en otra pantalla, arrastra props que no le corresponden. El mensaje no es el problema; el problema es la cadena.</w:t>
      </w:r>
    </w:p>
    <w:p>
      <w:pPr>
        <w:keepNext/>
        <w:spacing w:before="160"/>
      </w:pPr>
      <w:r>
        <w:rPr>
          <w:b/>
          <w:i w:val="0"/>
        </w:rPr>
        <w:t>2. ¿Qué pasaría en el edificio si se agregan más pisos o si un intermediario olvida pasar el mensaje? ¿Qué equivale a eso en una aplicación React?</w:t>
      </w:r>
    </w:p>
    <w:p>
      <w:pPr>
        <w:ind w:left="369"/>
      </w:pPr>
      <w:r>
        <w:rPr>
          <w:b w:val="0"/>
          <w:i w:val="0"/>
        </w:rPr>
        <w:t xml:space="preserve">Con más pisos hay más intermediarios, más tiempo y más puntos donde el mensaje se puede perder, cambiar o llegar tarde. Si alguien olvida pasarlo, el residente del quinto nunca se entera y la administradora cree que ya hizo su parte. En React, agregar un componente envolvente obliga a atravesarlo con props; si se olvida una, el componente profundo recibe </w:t>
      </w:r>
      <w:r>
        <w:rPr>
          <w:rFonts w:ascii="Consolas" w:hAnsi="Consolas"/>
          <w:b w:val="0"/>
          <w:i w:val="0"/>
          <w:sz w:val="18"/>
          <w:shd w:val="clear" w:color="auto" w:fill="F2F2F2"/>
        </w:rPr>
        <w:t>undefined</w:t>
      </w:r>
      <w:r>
        <w:rPr>
          <w:b w:val="0"/>
          <w:i w:val="0"/>
        </w:rPr>
        <w:t xml:space="preserve"> y aparece una acción que no actualiza nada, un contador que no cambia o un error en tiempo de ejecución.</w:t>
      </w:r>
    </w:p>
    <w:p>
      <w:pPr>
        <w:ind w:left="369"/>
      </w:pPr>
      <w:r>
        <w:rPr>
          <w:b w:val="0"/>
          <w:i w:val="0"/>
        </w:rPr>
        <w:t>El equivalente también incluye el costo de mantenimiento: cada nuevo nivel hay que declararlo y documentarlo, y cada refactor obliga a revisar toda la cadena. Además, cuando el dato cambia, los intermediarios se vuelven a renderizar aunque no lo usen. En una aplicación grande esto produce inconsistencias entre ramas —el carrito del navbar dice una cosa y el panel otra— y hace más difícil probar cada pieza por separado.</w:t>
      </w:r>
    </w:p>
    <w:p>
      <w:pPr>
        <w:keepNext/>
        <w:spacing w:before="160"/>
      </w:pPr>
      <w:r>
        <w:rPr>
          <w:b/>
          <w:i w:val="0"/>
        </w:rPr>
        <w:t>3. ¿Qué solución propondría para el edificio? ¿Cómo se traduciría esa solución en una aplicación?</w:t>
      </w:r>
    </w:p>
    <w:p>
      <w:pPr>
        <w:ind w:left="369"/>
      </w:pPr>
      <w:r>
        <w:rPr>
          <w:b w:val="0"/>
          <w:i w:val="0"/>
        </w:rPr>
        <w:t xml:space="preserve">En el edificio instalaría un canal directo: un citófono, una cartelera en la recepción o un buzón central. La administradora deposita el mensaje una sola vez y el residente lo consulta cuando lo necesita; los intermediarios dejan de ser mensajeros. En React, ese “buzón central” es un </w:t>
      </w:r>
      <w:r>
        <w:rPr>
          <w:b/>
          <w:i w:val="0"/>
        </w:rPr>
        <w:t>store global</w:t>
      </w:r>
      <w:r>
        <w:rPr>
          <w:b w:val="0"/>
          <w:i w:val="0"/>
        </w:rPr>
        <w:t>: un lugar fuera del árbol de componentes donde vive el estado y donde cualquiera puede leer o escribir sin pasar por el padre inmediato.</w:t>
      </w:r>
    </w:p>
    <w:p>
      <w:pPr>
        <w:ind w:left="369"/>
      </w:pPr>
      <w:r>
        <w:rPr>
          <w:b w:val="0"/>
          <w:i w:val="0"/>
        </w:rPr>
        <w:t xml:space="preserve">Con Zustand, el carrito se crea una vez con </w:t>
      </w:r>
      <w:r>
        <w:rPr>
          <w:rFonts w:ascii="Consolas" w:hAnsi="Consolas"/>
          <w:b w:val="0"/>
          <w:i w:val="0"/>
          <w:sz w:val="18"/>
          <w:shd w:val="clear" w:color="auto" w:fill="F2F2F2"/>
        </w:rPr>
        <w:t>create</w:t>
      </w:r>
      <w:r>
        <w:rPr>
          <w:b w:val="0"/>
          <w:i w:val="0"/>
        </w:rPr>
        <w:t xml:space="preserve"> y queda disponible como un hook. </w:t>
      </w:r>
      <w:r>
        <w:rPr>
          <w:rFonts w:ascii="Consolas" w:hAnsi="Consolas"/>
          <w:b w:val="0"/>
          <w:i w:val="0"/>
          <w:sz w:val="18"/>
          <w:shd w:val="clear" w:color="auto" w:fill="F2F2F2"/>
        </w:rPr>
        <w:t>ProductCard</w:t>
      </w:r>
      <w:r>
        <w:rPr>
          <w:b w:val="0"/>
          <w:i w:val="0"/>
        </w:rPr>
        <w:t xml:space="preserve"> llama a </w:t>
      </w:r>
      <w:r>
        <w:rPr>
          <w:rFonts w:ascii="Consolas" w:hAnsi="Consolas"/>
          <w:b w:val="0"/>
          <w:i w:val="0"/>
          <w:sz w:val="18"/>
          <w:shd w:val="clear" w:color="auto" w:fill="F2F2F2"/>
        </w:rPr>
        <w:t>addItem(product)</w:t>
      </w:r>
      <w:r>
        <w:rPr>
          <w:b w:val="0"/>
          <w:i w:val="0"/>
        </w:rPr>
        <w:t xml:space="preserve">; </w:t>
      </w:r>
      <w:r>
        <w:rPr>
          <w:rFonts w:ascii="Consolas" w:hAnsi="Consolas"/>
          <w:b w:val="0"/>
          <w:i w:val="0"/>
          <w:sz w:val="18"/>
          <w:shd w:val="clear" w:color="auto" w:fill="F2F2F2"/>
        </w:rPr>
        <w:t>Navbar</w:t>
      </w:r>
      <w:r>
        <w:rPr>
          <w:b w:val="0"/>
          <w:i w:val="0"/>
        </w:rPr>
        <w:t xml:space="preserve"> lee </w:t>
      </w:r>
      <w:r>
        <w:rPr>
          <w:rFonts w:ascii="Consolas" w:hAnsi="Consolas"/>
          <w:b w:val="0"/>
          <w:i w:val="0"/>
          <w:sz w:val="18"/>
          <w:shd w:val="clear" w:color="auto" w:fill="F2F2F2"/>
        </w:rPr>
        <w:t>selectTotalItems</w:t>
      </w:r>
      <w:r>
        <w:rPr>
          <w:b w:val="0"/>
          <w:i w:val="0"/>
        </w:rPr>
        <w:t xml:space="preserve">; </w:t>
      </w:r>
      <w:r>
        <w:rPr>
          <w:rFonts w:ascii="Consolas" w:hAnsi="Consolas"/>
          <w:b w:val="0"/>
          <w:i w:val="0"/>
          <w:sz w:val="18"/>
          <w:shd w:val="clear" w:color="auto" w:fill="F2F2F2"/>
        </w:rPr>
        <w:t>CartPanel</w:t>
      </w:r>
      <w:r>
        <w:rPr>
          <w:b w:val="0"/>
          <w:i w:val="0"/>
        </w:rPr>
        <w:t xml:space="preserve"> lee los items y ejecuta </w:t>
      </w:r>
      <w:r>
        <w:rPr>
          <w:rFonts w:ascii="Consolas" w:hAnsi="Consolas"/>
          <w:b w:val="0"/>
          <w:i w:val="0"/>
          <w:sz w:val="18"/>
          <w:shd w:val="clear" w:color="auto" w:fill="F2F2F2"/>
        </w:rPr>
        <w:t>updateQty</w:t>
      </w:r>
      <w:r>
        <w:rPr>
          <w:b w:val="0"/>
          <w:i w:val="0"/>
        </w:rPr>
        <w:t>. Ninguno recibe props del carrito y ninguno necesita un Provider que envuelva la aplicación.</w:t>
      </w:r>
    </w:p>
    <w:p>
      <w:pPr>
        <w:ind w:left="369"/>
      </w:pPr>
      <w:r>
        <w:rPr>
          <w:b w:val="0"/>
          <w:i w:val="0"/>
        </w:rPr>
        <w:t xml:space="preserve">La solución no es “meter todo en un store”: el citófono sirve para mensajes compartidos, no para la conversación privada de cada apartamento. En React, </w:t>
      </w:r>
      <w:r>
        <w:rPr>
          <w:rFonts w:ascii="Consolas" w:hAnsi="Consolas"/>
          <w:b w:val="0"/>
          <w:i w:val="0"/>
          <w:sz w:val="18"/>
          <w:shd w:val="clear" w:color="auto" w:fill="F2F2F2"/>
        </w:rPr>
        <w:t>useState</w:t>
      </w:r>
      <w:r>
        <w:rPr>
          <w:b w:val="0"/>
          <w:i w:val="0"/>
        </w:rPr>
        <w:t xml:space="preserve"> sigue siendo la herramienta correcta para lo que solo le interesa a un componente.</w:t>
      </w:r>
    </w:p>
    <w:p>
      <w:pPr>
        <w:keepNext/>
        <w:spacing w:before="160"/>
      </w:pPr>
      <w:r>
        <w:rPr>
          <w:b/>
          <w:i w:val="0"/>
        </w:rPr>
        <w:t>4. En el proyecto de su grupo, ¿qué información necesitan conocer varias pantallas o componentes al mismo tiempo? Escriba al menos tres ejemplos.</w:t>
      </w:r>
    </w:p>
    <w:p>
      <w:pPr>
        <w:ind w:left="369"/>
      </w:pPr>
      <w:r>
        <w:rPr>
          <w:b w:val="0"/>
          <w:i w:val="0"/>
        </w:rPr>
        <w:t>En Tienda SENA —y en un proyecto ADSO típico— se repiten estos datos:</w:t>
      </w:r>
    </w:p>
    <w:p>
      <w:pPr>
        <w:spacing w:after="40"/>
        <w:ind w:left="539" w:hanging="227"/>
      </w:pPr>
      <w:r>
        <w:rPr>
          <w:b w:val="0"/>
        </w:rPr>
        <w:t xml:space="preserve">• </w:t>
      </w:r>
      <w:r>
        <w:rPr>
          <w:b/>
          <w:i w:val="0"/>
        </w:rPr>
        <w:t>Usuario autenticado y token:</w:t>
      </w:r>
      <w:r>
        <w:rPr>
          <w:b w:val="0"/>
          <w:i w:val="0"/>
        </w:rPr>
        <w:t xml:space="preserve"> los usa el navbar para mostrar el nombre, el login para crear la sesión, el perfil para mostrar los datos y la ruta protegida para decidir si deja entrar.</w:t>
      </w:r>
    </w:p>
    <w:p>
      <w:pPr>
        <w:spacing w:after="40"/>
        <w:ind w:left="539" w:hanging="227"/>
      </w:pPr>
      <w:r>
        <w:rPr>
          <w:b w:val="0"/>
        </w:rPr>
        <w:t xml:space="preserve">• </w:t>
      </w:r>
      <w:r>
        <w:rPr>
          <w:b/>
          <w:i w:val="0"/>
        </w:rPr>
        <w:t>Carrito:</w:t>
      </w:r>
      <w:r>
        <w:rPr>
          <w:b w:val="0"/>
          <w:i w:val="0"/>
        </w:rPr>
        <w:t xml:space="preserve"> lo usa la tarjeta de producto para agregar, el navbar para el contador y el panel para editar cantidades y calcular el total.</w:t>
      </w:r>
    </w:p>
    <w:p>
      <w:pPr>
        <w:spacing w:after="40"/>
        <w:ind w:left="539" w:hanging="227"/>
      </w:pPr>
      <w:r>
        <w:rPr>
          <w:b w:val="0"/>
        </w:rPr>
        <w:t xml:space="preserve">• </w:t>
      </w:r>
      <w:r>
        <w:rPr>
          <w:b/>
          <w:i w:val="0"/>
        </w:rPr>
        <w:t>Favoritos:</w:t>
      </w:r>
      <w:r>
        <w:rPr>
          <w:b w:val="0"/>
          <w:i w:val="0"/>
        </w:rPr>
        <w:t xml:space="preserve"> los usa cada tarjeta para pintar el corazón y la página de favoritos para listarlos.</w:t>
      </w:r>
    </w:p>
    <w:p>
      <w:pPr>
        <w:spacing w:after="40"/>
        <w:ind w:left="539" w:hanging="227"/>
      </w:pPr>
      <w:r>
        <w:rPr>
          <w:b w:val="0"/>
        </w:rPr>
        <w:t xml:space="preserve">• </w:t>
      </w:r>
      <w:r>
        <w:rPr>
          <w:b/>
          <w:i w:val="0"/>
        </w:rPr>
        <w:t>Búsqueda y categoría:</w:t>
      </w:r>
      <w:r>
        <w:rPr>
          <w:b w:val="0"/>
          <w:i w:val="0"/>
        </w:rPr>
        <w:t xml:space="preserve"> el input vive en </w:t>
      </w:r>
      <w:r>
        <w:rPr>
          <w:rFonts w:ascii="Consolas" w:hAnsi="Consolas"/>
          <w:b w:val="0"/>
          <w:i w:val="0"/>
          <w:sz w:val="18"/>
          <w:shd w:val="clear" w:color="auto" w:fill="F2F2F2"/>
        </w:rPr>
        <w:t>CatalogFilters</w:t>
      </w:r>
      <w:r>
        <w:rPr>
          <w:b w:val="0"/>
          <w:i w:val="0"/>
        </w:rPr>
        <w:t xml:space="preserve"> y la lista en </w:t>
      </w:r>
      <w:r>
        <w:rPr>
          <w:rFonts w:ascii="Consolas" w:hAnsi="Consolas"/>
          <w:b w:val="0"/>
          <w:i w:val="0"/>
          <w:sz w:val="18"/>
          <w:shd w:val="clear" w:color="auto" w:fill="F2F2F2"/>
        </w:rPr>
        <w:t>CatalogGrid</w:t>
      </w:r>
      <w:r>
        <w:rPr>
          <w:b w:val="0"/>
          <w:i w:val="0"/>
        </w:rPr>
        <w:t>; son ramas distintas que deben compartir el mismo criterio.</w:t>
      </w:r>
    </w:p>
    <w:p>
      <w:pPr>
        <w:spacing w:after="40"/>
        <w:ind w:left="539" w:hanging="227"/>
      </w:pPr>
      <w:r>
        <w:rPr>
          <w:b w:val="0"/>
        </w:rPr>
        <w:t xml:space="preserve">• </w:t>
      </w:r>
      <w:r>
        <w:rPr>
          <w:b/>
          <w:i w:val="0"/>
        </w:rPr>
        <w:t>Tema claro/oscuro:</w:t>
      </w:r>
      <w:r>
        <w:rPr>
          <w:b w:val="0"/>
          <w:i w:val="0"/>
        </w:rPr>
        <w:t xml:space="preserve"> lo lee el navbar para el botón y </w:t>
      </w:r>
      <w:r>
        <w:rPr>
          <w:rFonts w:ascii="Consolas" w:hAnsi="Consolas"/>
          <w:b w:val="0"/>
          <w:i w:val="0"/>
          <w:sz w:val="18"/>
          <w:shd w:val="clear" w:color="auto" w:fill="F2F2F2"/>
        </w:rPr>
        <w:t>App</w:t>
      </w:r>
      <w:r>
        <w:rPr>
          <w:b w:val="0"/>
          <w:i w:val="0"/>
        </w:rPr>
        <w:t xml:space="preserve"> para aplicarlo al </w:t>
      </w:r>
      <w:r>
        <w:rPr>
          <w:rFonts w:ascii="Consolas" w:hAnsi="Consolas"/>
          <w:b w:val="0"/>
          <w:i w:val="0"/>
          <w:sz w:val="18"/>
          <w:shd w:val="clear" w:color="auto" w:fill="F2F2F2"/>
        </w:rPr>
        <w:t>body</w:t>
      </w:r>
      <w:r>
        <w:rPr>
          <w:b w:val="0"/>
          <w:i w:val="0"/>
        </w:rPr>
        <w:t>.</w:t>
      </w:r>
    </w:p>
    <w:p>
      <w:pPr>
        <w:spacing w:after="40"/>
        <w:ind w:left="539" w:hanging="227"/>
      </w:pPr>
      <w:r>
        <w:rPr>
          <w:b w:val="0"/>
        </w:rPr>
        <w:t xml:space="preserve">• </w:t>
      </w:r>
      <w:r>
        <w:rPr>
          <w:b/>
          <w:i w:val="0"/>
        </w:rPr>
        <w:t>Estado del catálogo:</w:t>
      </w:r>
      <w:r>
        <w:rPr>
          <w:b w:val="0"/>
          <w:i w:val="0"/>
        </w:rPr>
        <w:t xml:space="preserve"> </w:t>
      </w:r>
      <w:r>
        <w:rPr>
          <w:rFonts w:ascii="Consolas" w:hAnsi="Consolas"/>
          <w:b w:val="0"/>
          <w:i w:val="0"/>
          <w:sz w:val="18"/>
          <w:shd w:val="clear" w:color="auto" w:fill="F2F2F2"/>
        </w:rPr>
        <w:t>loading</w:t>
      </w:r>
      <w:r>
        <w:rPr>
          <w:b w:val="0"/>
          <w:i w:val="0"/>
        </w:rPr>
        <w:t xml:space="preserve">, </w:t>
      </w:r>
      <w:r>
        <w:rPr>
          <w:rFonts w:ascii="Consolas" w:hAnsi="Consolas"/>
          <w:b w:val="0"/>
          <w:i w:val="0"/>
          <w:sz w:val="18"/>
          <w:shd w:val="clear" w:color="auto" w:fill="F2F2F2"/>
        </w:rPr>
        <w:t>error</w:t>
      </w:r>
      <w:r>
        <w:rPr>
          <w:b w:val="0"/>
          <w:i w:val="0"/>
        </w:rPr>
        <w:t xml:space="preserve"> y los productos los consultan la lista, los filtros y el estado vacío.</w:t>
      </w:r>
    </w:p>
    <w:p>
      <w:r>
        <w:br w:type="page"/>
      </w:r>
    </w:p>
    <w:p>
      <w:pPr>
        <w:pStyle w:val="Heading1"/>
        <w:pBdr>
          <w:bottom w:val="single" w:sz="8" w:space="4" w:color="111111"/>
        </w:pBdr>
      </w:pPr>
      <w:r>
        <w:rPr>
          <w:b w:val="0"/>
          <w:i w:val="0"/>
        </w:rPr>
        <w:t>2. Actividad 3.2 · Contextualización</w:t>
      </w:r>
    </w:p>
    <w:p>
      <w:pPr>
        <w:pStyle w:val="Heading2"/>
      </w:pPr>
      <w:r>
        <w:rPr>
          <w:b w:val="0"/>
          <w:i w:val="0"/>
        </w:rPr>
        <w:t>Parte A. Diagnóstico de conocimientos previos</w:t>
      </w:r>
    </w:p>
    <w:p>
      <w:pPr>
        <w:keepNext/>
        <w:spacing w:before="160"/>
      </w:pPr>
      <w:r>
        <w:rPr>
          <w:b/>
          <w:i w:val="0"/>
        </w:rPr>
        <w:t>1. ¿Qué es el estado (state) de un componente en React y para qué sirve useState?</w:t>
      </w:r>
    </w:p>
    <w:p>
      <w:pPr>
        <w:ind w:left="369"/>
      </w:pPr>
      <w:r>
        <w:rPr>
          <w:b w:val="0"/>
          <w:i w:val="0"/>
        </w:rPr>
        <w:t xml:space="preserve">El estado es la información que cambia con el tiempo y que afecta lo que el componente muestra. Es una “foto” propia de cada instancia del componente: el texto de un input, el modal abierto, la pestaña activa o un contador. </w:t>
      </w:r>
      <w:r>
        <w:rPr>
          <w:rFonts w:ascii="Consolas" w:hAnsi="Consolas"/>
          <w:b w:val="0"/>
          <w:i w:val="0"/>
          <w:sz w:val="18"/>
          <w:shd w:val="clear" w:color="auto" w:fill="F2F2F2"/>
        </w:rPr>
        <w:t>useState</w:t>
      </w:r>
      <w:r>
        <w:rPr>
          <w:b w:val="0"/>
          <w:i w:val="0"/>
        </w:rPr>
        <w:t xml:space="preserve"> es el hook que declara esa memoria local y devuelve dos cosas: el valor actual y una función para actualizarlo.</w:t>
      </w:r>
    </w:p>
    <w:p>
      <w:pPr>
        <w:ind w:left="369"/>
      </w:pPr>
      <w:r>
        <w:rPr>
          <w:b w:val="0"/>
          <w:i w:val="0"/>
        </w:rPr>
        <w:t>Cuando se llama al setter, React programa un nuevo render con el nuevo valor. El estado se conserva entre renders, pero se reinicia si el componente se desmonta. No se debe modificar directamente (</w:t>
      </w:r>
      <w:r>
        <w:rPr>
          <w:rFonts w:ascii="Consolas" w:hAnsi="Consolas"/>
          <w:b w:val="0"/>
          <w:i w:val="0"/>
          <w:sz w:val="18"/>
          <w:shd w:val="clear" w:color="auto" w:fill="F2F2F2"/>
        </w:rPr>
        <w:t>count = count + 1</w:t>
      </w:r>
      <w:r>
        <w:rPr>
          <w:b w:val="0"/>
          <w:i w:val="0"/>
        </w:rPr>
        <w:t>); se usa el setter para que React se entere y actualice la interfaz.</w:t>
      </w:r>
    </w:p>
    <w:p>
      <w:pPr>
        <w:keepNext/>
        <w:spacing w:before="160"/>
      </w:pPr>
      <w:r>
        <w:rPr>
          <w:b/>
          <w:i w:val="0"/>
        </w:rPr>
        <w:t>2. ¿Cuál es la diferencia entre props y estado?</w:t>
      </w:r>
    </w:p>
    <w:p>
      <w:pPr>
        <w:ind w:left="369"/>
      </w:pPr>
      <w:r>
        <w:rPr>
          <w:b w:val="0"/>
          <w:i w:val="0"/>
        </w:rPr>
        <w:t xml:space="preserve">Las </w:t>
      </w:r>
      <w:r>
        <w:rPr>
          <w:b/>
          <w:i w:val="0"/>
        </w:rPr>
        <w:t>props</w:t>
      </w:r>
      <w:r>
        <w:rPr>
          <w:b w:val="0"/>
          <w:i w:val="0"/>
        </w:rPr>
        <w:t xml:space="preserve"> son entradas que el componente recibe desde afuera, normalmente del padre. Son de solo lectura: el hijo no debe modificarlas y su valor lo controla quien lo renderiza. El </w:t>
      </w:r>
      <w:r>
        <w:rPr>
          <w:b/>
          <w:i w:val="0"/>
        </w:rPr>
        <w:t>estado</w:t>
      </w:r>
      <w:r>
        <w:rPr>
          <w:b w:val="0"/>
          <w:i w:val="0"/>
        </w:rPr>
        <w:t xml:space="preserve"> es memoria interna del componente; él es dueño de ese valor y lo cambia con su setter. Ambos provocan un nuevo render cuando cambian, pero por razones distintas: las props cambian porque el padre se volvió a renderizar; el estado cambia porque el componente (o un evento) llamó al setter.</w:t>
      </w:r>
    </w:p>
    <w:p>
      <w:pPr>
        <w:ind w:left="369"/>
      </w:pPr>
      <w:r>
        <w:rPr>
          <w:b w:val="0"/>
          <w:i w:val="0"/>
        </w:rPr>
        <w:t>Si dos componentes necesitan el mismo dato, el estado se puede elevar al ancestro común y pasar por props; si la distancia es grande, se puede usar un store. Las props siguen siendo la forma natural de configurar un componente reutilizable.</w:t>
      </w:r>
    </w:p>
    <w:p>
      <w:pPr>
        <w:keepNext/>
        <w:spacing w:before="160"/>
      </w:pPr>
      <w:r>
        <w:rPr>
          <w:b/>
          <w:i w:val="0"/>
        </w:rPr>
        <w:t>3. ¿Qué sucede con un componente cuando su estado cambia?</w:t>
      </w:r>
    </w:p>
    <w:p>
      <w:pPr>
        <w:ind w:left="369"/>
      </w:pPr>
      <w:r>
        <w:rPr>
          <w:b w:val="0"/>
          <w:i w:val="0"/>
        </w:rPr>
        <w:t>React agenda un nuevo render de ese componente y, por defecto, de sus descendientes. En el render se calcula una nueva versión del árbol de elementos; luego React compara con la anterior (</w:t>
      </w:r>
      <w:r>
        <w:rPr>
          <w:b w:val="0"/>
          <w:i/>
        </w:rPr>
        <w:t>reconciliación</w:t>
      </w:r>
      <w:r>
        <w:rPr>
          <w:b w:val="0"/>
          <w:i w:val="0"/>
        </w:rPr>
        <w:t>) y actualiza solo las partes del DOM que cambiaron. Después del commit se ejecutan los efectos que dependen de ese valor.</w:t>
      </w:r>
    </w:p>
    <w:p>
      <w:pPr>
        <w:ind w:left="369"/>
      </w:pPr>
      <w:r>
        <w:rPr>
          <w:b w:val="0"/>
          <w:i w:val="0"/>
        </w:rPr>
        <w:t>El estado es un snapshot: dentro de un render, el valor no cambia a mitad de camino. Si se hacen varias actualizaciones seguidas, React puede agruparlas (</w:t>
      </w:r>
      <w:r>
        <w:rPr>
          <w:b w:val="0"/>
          <w:i/>
        </w:rPr>
        <w:t>batching</w:t>
      </w:r>
      <w:r>
        <w:rPr>
          <w:b w:val="0"/>
          <w:i w:val="0"/>
        </w:rPr>
        <w:t xml:space="preserve">). Un componente hijo solo evita el render si está memorizado con </w:t>
      </w:r>
      <w:r>
        <w:rPr>
          <w:rFonts w:ascii="Consolas" w:hAnsi="Consolas"/>
          <w:b w:val="0"/>
          <w:i w:val="0"/>
          <w:sz w:val="18"/>
          <w:shd w:val="clear" w:color="auto" w:fill="F2F2F2"/>
        </w:rPr>
        <w:t>memo</w:t>
      </w:r>
      <w:r>
        <w:rPr>
          <w:b w:val="0"/>
          <w:i w:val="0"/>
        </w:rPr>
        <w:t xml:space="preserve"> y sus props no cambiaron; de lo contrario, se vuelve a ejecutar aunque su parte visual no cambie.</w:t>
      </w:r>
    </w:p>
    <w:p>
      <w:pPr>
        <w:keepNext/>
        <w:spacing w:before="160"/>
      </w:pPr>
      <w:r>
        <w:rPr>
          <w:b/>
          <w:i w:val="0"/>
        </w:rPr>
        <w:t>4. ¿Ha usado useContext o la Context API? Si es así, describa brevemente para qué.</w:t>
      </w:r>
    </w:p>
    <w:p>
      <w:pPr>
        <w:ind w:left="369"/>
      </w:pPr>
      <w:r>
        <w:rPr>
          <w:b w:val="0"/>
          <w:i w:val="0"/>
        </w:rPr>
        <w:t xml:space="preserve">Sí. La Context API permite compartir un valor con un subárbol sin pasar props nivel por nivel. Se crea con </w:t>
      </w:r>
      <w:r>
        <w:rPr>
          <w:rFonts w:ascii="Consolas" w:hAnsi="Consolas"/>
          <w:b w:val="0"/>
          <w:i w:val="0"/>
          <w:sz w:val="18"/>
          <w:shd w:val="clear" w:color="auto" w:fill="F2F2F2"/>
        </w:rPr>
        <w:t>createContext</w:t>
      </w:r>
      <w:r>
        <w:rPr>
          <w:b w:val="0"/>
          <w:i w:val="0"/>
        </w:rPr>
        <w:t xml:space="preserve">, se envuelve la aplicación con un </w:t>
      </w:r>
      <w:r>
        <w:rPr>
          <w:rFonts w:ascii="Consolas" w:hAnsi="Consolas"/>
          <w:b w:val="0"/>
          <w:i w:val="0"/>
          <w:sz w:val="18"/>
          <w:shd w:val="clear" w:color="auto" w:fill="F2F2F2"/>
        </w:rPr>
        <w:t>Provider</w:t>
      </w:r>
      <w:r>
        <w:rPr>
          <w:b w:val="0"/>
          <w:i w:val="0"/>
        </w:rPr>
        <w:t xml:space="preserve"> y los componentes consumen con </w:t>
      </w:r>
      <w:r>
        <w:rPr>
          <w:rFonts w:ascii="Consolas" w:hAnsi="Consolas"/>
          <w:b w:val="0"/>
          <w:i w:val="0"/>
          <w:sz w:val="18"/>
          <w:shd w:val="clear" w:color="auto" w:fill="F2F2F2"/>
        </w:rPr>
        <w:t>useContext</w:t>
      </w:r>
      <w:r>
        <w:rPr>
          <w:b w:val="0"/>
          <w:i w:val="0"/>
        </w:rPr>
        <w:t>. La he usado para el tema visual, el idioma y la sesión de usuario: datos que cambian poco y que necesita casi toda la interfaz.</w:t>
      </w:r>
    </w:p>
    <w:p>
      <w:pPr>
        <w:ind w:left="369"/>
      </w:pPr>
      <w:r>
        <w:rPr>
          <w:b w:val="0"/>
          <w:i w:val="0"/>
        </w:rPr>
        <w:t xml:space="preserve">Su límite es que </w:t>
      </w:r>
      <w:r>
        <w:rPr>
          <w:b/>
          <w:i w:val="0"/>
        </w:rPr>
        <w:t>todos los consumidores</w:t>
      </w:r>
      <w:r>
        <w:rPr>
          <w:b w:val="0"/>
          <w:i w:val="0"/>
        </w:rPr>
        <w:t xml:space="preserve"> se vuelven a renderizar cuando cambia el valor del Provider, salvo que se dividan los contextos o se memoricen los consumidores. Para estado que cambia con frecuencia —el carrito, un contador, los filtros— un store con selectores evita renders innecesarios y no obliga a envolver la app. En Tienda SENA no se usa ningún Provider: el tema, la sesión y el carrito viven en stores de Zustand.</w:t>
      </w:r>
    </w:p>
    <w:p>
      <w:pPr>
        <w:keepNext/>
        <w:spacing w:before="160"/>
      </w:pPr>
      <w:r>
        <w:rPr>
          <w:b/>
          <w:i w:val="0"/>
        </w:rPr>
        <w:t>5. ¿Qué es localStorage y qué tipo de datos puede guardar?</w:t>
      </w:r>
    </w:p>
    <w:p>
      <w:pPr>
        <w:ind w:left="369"/>
      </w:pPr>
      <w:r>
        <w:rPr>
          <w:rFonts w:ascii="Consolas" w:hAnsi="Consolas"/>
          <w:b w:val="0"/>
          <w:i w:val="0"/>
          <w:sz w:val="18"/>
          <w:shd w:val="clear" w:color="auto" w:fill="F2F2F2"/>
        </w:rPr>
        <w:t>localStorage</w:t>
      </w:r>
      <w:r>
        <w:rPr>
          <w:b w:val="0"/>
          <w:i w:val="0"/>
        </w:rPr>
        <w:t xml:space="preserve"> es un almacenamiento clave-valor del navegador, síncrono y por origen. Persiste aunque se cierre la pestaña o el navegador, a diferencia de </w:t>
      </w:r>
      <w:r>
        <w:rPr>
          <w:rFonts w:ascii="Consolas" w:hAnsi="Consolas"/>
          <w:b w:val="0"/>
          <w:i w:val="0"/>
          <w:sz w:val="18"/>
          <w:shd w:val="clear" w:color="auto" w:fill="F2F2F2"/>
        </w:rPr>
        <w:t>sessionStorage</w:t>
      </w:r>
      <w:r>
        <w:rPr>
          <w:b w:val="0"/>
          <w:i w:val="0"/>
        </w:rPr>
        <w:t xml:space="preserve">. Solo guarda </w:t>
      </w:r>
      <w:r>
        <w:rPr>
          <w:b/>
          <w:i w:val="0"/>
        </w:rPr>
        <w:t>cadenas de texto</w:t>
      </w:r>
      <w:r>
        <w:rPr>
          <w:b w:val="0"/>
          <w:i w:val="0"/>
        </w:rPr>
        <w:t xml:space="preserve">; para objetos y arreglos se usa </w:t>
      </w:r>
      <w:r>
        <w:rPr>
          <w:rFonts w:ascii="Consolas" w:hAnsi="Consolas"/>
          <w:b w:val="0"/>
          <w:i w:val="0"/>
          <w:sz w:val="18"/>
          <w:shd w:val="clear" w:color="auto" w:fill="F2F2F2"/>
        </w:rPr>
        <w:t>JSON.stringify</w:t>
      </w:r>
      <w:r>
        <w:rPr>
          <w:b w:val="0"/>
          <w:i w:val="0"/>
        </w:rPr>
        <w:t xml:space="preserve"> al escribir y </w:t>
      </w:r>
      <w:r>
        <w:rPr>
          <w:rFonts w:ascii="Consolas" w:hAnsi="Consolas"/>
          <w:b w:val="0"/>
          <w:i w:val="0"/>
          <w:sz w:val="18"/>
          <w:shd w:val="clear" w:color="auto" w:fill="F2F2F2"/>
        </w:rPr>
        <w:t>JSON.parse</w:t>
      </w:r>
      <w:r>
        <w:rPr>
          <w:b w:val="0"/>
          <w:i w:val="0"/>
        </w:rPr>
        <w:t xml:space="preserve"> al leer. La API básica es </w:t>
      </w:r>
      <w:r>
        <w:rPr>
          <w:rFonts w:ascii="Consolas" w:hAnsi="Consolas"/>
          <w:b w:val="0"/>
          <w:i w:val="0"/>
          <w:sz w:val="18"/>
          <w:shd w:val="clear" w:color="auto" w:fill="F2F2F2"/>
        </w:rPr>
        <w:t>setItem</w:t>
      </w:r>
      <w:r>
        <w:rPr>
          <w:b w:val="0"/>
          <w:i w:val="0"/>
        </w:rPr>
        <w:t xml:space="preserve">, </w:t>
      </w:r>
      <w:r>
        <w:rPr>
          <w:rFonts w:ascii="Consolas" w:hAnsi="Consolas"/>
          <w:b w:val="0"/>
          <w:i w:val="0"/>
          <w:sz w:val="18"/>
          <w:shd w:val="clear" w:color="auto" w:fill="F2F2F2"/>
        </w:rPr>
        <w:t>getItem</w:t>
      </w:r>
      <w:r>
        <w:rPr>
          <w:b w:val="0"/>
          <w:i w:val="0"/>
        </w:rPr>
        <w:t xml:space="preserve">, </w:t>
      </w:r>
      <w:r>
        <w:rPr>
          <w:rFonts w:ascii="Consolas" w:hAnsi="Consolas"/>
          <w:b w:val="0"/>
          <w:i w:val="0"/>
          <w:sz w:val="18"/>
          <w:shd w:val="clear" w:color="auto" w:fill="F2F2F2"/>
        </w:rPr>
        <w:t>removeItem</w:t>
      </w:r>
      <w:r>
        <w:rPr>
          <w:b w:val="0"/>
          <w:i w:val="0"/>
        </w:rPr>
        <w:t xml:space="preserve"> y </w:t>
      </w:r>
      <w:r>
        <w:rPr>
          <w:rFonts w:ascii="Consolas" w:hAnsi="Consolas"/>
          <w:b w:val="0"/>
          <w:i w:val="0"/>
          <w:sz w:val="18"/>
          <w:shd w:val="clear" w:color="auto" w:fill="F2F2F2"/>
        </w:rPr>
        <w:t>clear</w:t>
      </w:r>
      <w:r>
        <w:rPr>
          <w:b w:val="0"/>
          <w:i w:val="0"/>
        </w:rPr>
        <w:t>.</w:t>
      </w:r>
    </w:p>
    <w:p>
      <w:pPr>
        <w:ind w:left="369"/>
      </w:pPr>
      <w:r>
        <w:rPr>
          <w:b w:val="0"/>
          <w:i w:val="0"/>
        </w:rPr>
        <w:t xml:space="preserve">Tiene un límite cercano a 5–10 MB según el navegador. Como cualquier script de la página puede leerlo, no es apto para contraseñas, datos de tarjetas ni tokens reales; para una sesión de producción se prefieren cookies </w:t>
      </w:r>
      <w:r>
        <w:rPr>
          <w:rFonts w:ascii="Consolas" w:hAnsi="Consolas"/>
          <w:b w:val="0"/>
          <w:i w:val="0"/>
          <w:sz w:val="18"/>
          <w:shd w:val="clear" w:color="auto" w:fill="F2F2F2"/>
        </w:rPr>
        <w:t>httpOnly</w:t>
      </w:r>
      <w:r>
        <w:rPr>
          <w:b w:val="0"/>
          <w:i w:val="0"/>
        </w:rPr>
        <w:t xml:space="preserve"> y </w:t>
      </w:r>
      <w:r>
        <w:rPr>
          <w:rFonts w:ascii="Consolas" w:hAnsi="Consolas"/>
          <w:b w:val="0"/>
          <w:i w:val="0"/>
          <w:sz w:val="18"/>
          <w:shd w:val="clear" w:color="auto" w:fill="F2F2F2"/>
        </w:rPr>
        <w:t>Secure</w:t>
      </w:r>
      <w:r>
        <w:rPr>
          <w:b w:val="0"/>
          <w:i w:val="0"/>
        </w:rPr>
        <w:t xml:space="preserve"> gestionadas por el backend. En esta práctica se guardan el carrito, los favoritos y el tema; el token es ficticio y está marcado como demostración.</w:t>
      </w:r>
    </w:p>
    <w:p>
      <w:pPr>
        <w:keepNext/>
        <w:spacing w:before="160"/>
      </w:pPr>
      <w:r>
        <w:rPr>
          <w:b/>
          <w:i w:val="0"/>
        </w:rPr>
        <w:t>6. Escriba el comando para crear un proyecto React con Vite.</w:t>
      </w:r>
    </w:p>
    <w:p>
      <w:pPr>
        <w:ind w:left="369"/>
      </w:pPr>
      <w:r>
        <w:rPr>
          <w:b w:val="0"/>
          <w:i w:val="0"/>
        </w:rPr>
        <w:t>El comando con npm es:</w:t>
      </w:r>
    </w:p>
    <w:p>
      <w:pPr>
        <w:spacing w:before="80" w:after="160"/>
        <w:ind w:left="198"/>
        <w:shd w:val="clear" w:color="auto" w:fill="F2F2F2"/>
      </w:pPr>
      <w:r>
        <w:rPr>
          <w:rFonts w:ascii="Consolas" w:hAnsi="Consolas"/>
          <w:sz w:val="18"/>
        </w:rPr>
        <w:t>npm create vite@latest tienda-sena -- --template react</w:t>
      </w:r>
      <w:r>
        <w:br/>
      </w:r>
      <w:r>
        <w:rPr>
          <w:rFonts w:ascii="Consolas" w:hAnsi="Consolas"/>
          <w:sz w:val="18"/>
        </w:rPr>
        <w:t>cd tienda-sena</w:t>
      </w:r>
      <w:r>
        <w:br/>
      </w:r>
      <w:r>
        <w:rPr>
          <w:rFonts w:ascii="Consolas" w:hAnsi="Consolas"/>
          <w:sz w:val="18"/>
        </w:rPr>
        <w:t>npm install</w:t>
      </w:r>
      <w:r>
        <w:br/>
      </w:r>
      <w:r>
        <w:rPr>
          <w:rFonts w:ascii="Consolas" w:hAnsi="Consolas"/>
          <w:sz w:val="18"/>
        </w:rPr>
        <w:t>npm run dev</w:t>
      </w:r>
    </w:p>
    <w:p>
      <w:pPr>
        <w:ind w:left="369"/>
      </w:pPr>
      <w:r>
        <w:rPr>
          <w:b w:val="0"/>
          <w:i w:val="0"/>
        </w:rPr>
        <w:t xml:space="preserve">El doble guion separa las opciones de npm de las de Vite. Después de instalar Zustand, el proyecto queda listo para crear la carpeta </w:t>
      </w:r>
      <w:r>
        <w:rPr>
          <w:rFonts w:ascii="Consolas" w:hAnsi="Consolas"/>
          <w:b w:val="0"/>
          <w:i w:val="0"/>
          <w:sz w:val="18"/>
          <w:shd w:val="clear" w:color="auto" w:fill="F2F2F2"/>
        </w:rPr>
        <w:t>src/store/</w:t>
      </w:r>
      <w:r>
        <w:rPr>
          <w:b w:val="0"/>
          <w:i w:val="0"/>
        </w:rPr>
        <w:t>.</w:t>
      </w:r>
    </w:p>
    <w:p>
      <w:r>
        <w:br w:type="page"/>
      </w:r>
    </w:p>
    <w:p>
      <w:pPr>
        <w:pStyle w:val="Heading1"/>
        <w:pBdr>
          <w:bottom w:val="single" w:sz="8" w:space="4" w:color="111111"/>
        </w:pBdr>
      </w:pPr>
      <w:r>
        <w:rPr>
          <w:b w:val="0"/>
          <w:i w:val="0"/>
        </w:rPr>
        <w:t>Parte B. Análisis del proyecto</w:t>
      </w:r>
    </w:p>
    <w:p>
      <w:r>
        <w:rPr>
          <w:b w:val="0"/>
          <w:i w:val="0"/>
        </w:rPr>
        <w:t xml:space="preserve">El árbol parte de </w:t>
      </w:r>
      <w:r>
        <w:rPr>
          <w:rFonts w:ascii="Consolas" w:hAnsi="Consolas"/>
          <w:b w:val="0"/>
          <w:i w:val="0"/>
          <w:sz w:val="18"/>
          <w:shd w:val="clear" w:color="auto" w:fill="F2F2F2"/>
        </w:rPr>
        <w:t>App</w:t>
      </w:r>
      <w:r>
        <w:rPr>
          <w:b w:val="0"/>
          <w:i w:val="0"/>
        </w:rPr>
        <w:t xml:space="preserve"> y muestra las rutas, los componentes principales y los stores que consume cada uno. Las etiquetas de store no son componentes: indican qué hook se usa en ese punto.</w:t>
      </w:r>
    </w:p>
    <w:p>
      <w:pPr>
        <w:jc w:val="center"/>
      </w:pPr>
      <w:r>
        <w:drawing>
          <wp:inline xmlns:a="http://schemas.openxmlformats.org/drawingml/2006/main" xmlns:pic="http://schemas.openxmlformats.org/drawingml/2006/picture">
            <wp:extent cx="5832000" cy="3265920"/>
            <wp:docPr id="1" name="Picture 1"/>
            <wp:cNvGraphicFramePr>
              <a:graphicFrameLocks noChangeAspect="1"/>
            </wp:cNvGraphicFramePr>
            <a:graphic>
              <a:graphicData uri="http://schemas.openxmlformats.org/drawingml/2006/picture">
                <pic:pic>
                  <pic:nvPicPr>
                    <pic:cNvPr id="0" name="arbol-componentes.png"/>
                    <pic:cNvPicPr/>
                  </pic:nvPicPr>
                  <pic:blipFill>
                    <a:blip r:embed="rId11"/>
                    <a:stretch>
                      <a:fillRect/>
                    </a:stretch>
                  </pic:blipFill>
                  <pic:spPr>
                    <a:xfrm>
                      <a:off x="0" y="0"/>
                      <a:ext cx="5832000" cy="3265920"/>
                    </a:xfrm>
                    <a:prstGeom prst="rect"/>
                  </pic:spPr>
                </pic:pic>
              </a:graphicData>
            </a:graphic>
          </wp:inline>
        </w:drawing>
      </w:r>
    </w:p>
    <w:p>
      <w:pPr>
        <w:spacing w:after="160"/>
        <w:jc w:val="center"/>
      </w:pPr>
      <w:r>
        <w:rPr>
          <w:i/>
          <w:color w:val="555555"/>
          <w:sz w:val="17"/>
        </w:rPr>
        <w:t>Figura 1. Árbol de componentes de Tienda SENA.</w:t>
      </w:r>
    </w:p>
    <w:p>
      <w:pPr>
        <w:pStyle w:val="Heading2"/>
      </w:pPr>
      <w:r>
        <w:rPr>
          <w:b w:val="0"/>
          <w:i w:val="0"/>
        </w:rPr>
        <w:t>Tabla de datos compartidos</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shd w:val="clear" w:color="auto" w:fill="E7E6E6"/>
          </w:tcPr>
          <w:p>
            <w:pPr>
              <w:spacing w:after="20" w:line="240" w:lineRule="auto"/>
            </w:pPr>
            <w:r>
              <w:rPr>
                <w:rFonts w:ascii="Arial" w:hAnsi="Arial"/>
                <w:sz w:val="17"/>
              </w:rPr>
            </w:r>
            <w:r>
              <w:rPr>
                <w:rFonts w:ascii="Arial" w:hAnsi="Arial"/>
                <w:b/>
                <w:i w:val="0"/>
                <w:sz w:val="17"/>
              </w:rPr>
              <w:t>Dato o información</w:t>
            </w:r>
          </w:p>
        </w:tc>
        <w:tc>
          <w:tcPr>
            <w:tcW w:type="dxa" w:w="1882"/>
            <w:shd w:val="clear" w:color="auto" w:fill="E7E6E6"/>
          </w:tcPr>
          <w:p>
            <w:pPr>
              <w:spacing w:after="20" w:line="240" w:lineRule="auto"/>
            </w:pPr>
            <w:r>
              <w:rPr>
                <w:rFonts w:ascii="Arial" w:hAnsi="Arial"/>
                <w:sz w:val="17"/>
              </w:rPr>
            </w:r>
            <w:r>
              <w:rPr>
                <w:rFonts w:ascii="Arial" w:hAnsi="Arial"/>
                <w:b/>
                <w:i w:val="0"/>
                <w:sz w:val="17"/>
              </w:rPr>
              <w:t>Componentes que lo usan</w:t>
            </w:r>
          </w:p>
        </w:tc>
        <w:tc>
          <w:tcPr>
            <w:tcW w:type="dxa" w:w="1882"/>
            <w:shd w:val="clear" w:color="auto" w:fill="E7E6E6"/>
          </w:tcPr>
          <w:p>
            <w:pPr>
              <w:spacing w:after="20" w:line="240" w:lineRule="auto"/>
            </w:pPr>
            <w:r>
              <w:rPr>
                <w:rFonts w:ascii="Arial" w:hAnsi="Arial"/>
                <w:sz w:val="17"/>
              </w:rPr>
            </w:r>
            <w:r>
              <w:rPr>
                <w:rFonts w:ascii="Arial" w:hAnsi="Arial"/>
                <w:b/>
                <w:i w:val="0"/>
                <w:sz w:val="17"/>
              </w:rPr>
              <w:t>¿Cómo se comparte hoy?</w:t>
            </w:r>
          </w:p>
        </w:tc>
        <w:tc>
          <w:tcPr>
            <w:tcW w:type="dxa" w:w="1882"/>
            <w:shd w:val="clear" w:color="auto" w:fill="E7E6E6"/>
          </w:tcPr>
          <w:p>
            <w:pPr>
              <w:spacing w:after="20" w:line="240" w:lineRule="auto"/>
            </w:pPr>
            <w:r>
              <w:rPr>
                <w:rFonts w:ascii="Arial" w:hAnsi="Arial"/>
                <w:sz w:val="17"/>
              </w:rPr>
            </w:r>
            <w:r>
              <w:rPr>
                <w:rFonts w:ascii="Arial" w:hAnsi="Arial"/>
                <w:b/>
                <w:i w:val="0"/>
                <w:sz w:val="17"/>
              </w:rPr>
              <w:t>¿Debería ser global?</w:t>
            </w:r>
          </w:p>
        </w:tc>
        <w:tc>
          <w:tcPr>
            <w:tcW w:type="dxa" w:w="1882"/>
            <w:shd w:val="clear" w:color="auto" w:fill="E7E6E6"/>
          </w:tcPr>
          <w:p>
            <w:pPr>
              <w:spacing w:after="20" w:line="240" w:lineRule="auto"/>
            </w:pPr>
            <w:r>
              <w:rPr>
                <w:rFonts w:ascii="Arial" w:hAnsi="Arial"/>
                <w:sz w:val="17"/>
              </w:rPr>
            </w:r>
            <w:r>
              <w:rPr>
                <w:rFonts w:ascii="Arial" w:hAnsi="Arial"/>
                <w:b/>
                <w:i w:val="0"/>
                <w:sz w:val="17"/>
              </w:rPr>
              <w:t>Store / decisión</w:t>
            </w:r>
          </w:p>
        </w:tc>
      </w:tr>
      <w:tr>
        <w:tc>
          <w:tcPr>
            <w:tcW w:type="dxa" w:w="1882"/>
          </w:tcPr>
          <w:p>
            <w:pPr>
              <w:spacing w:after="20" w:line="240" w:lineRule="auto"/>
            </w:pPr>
            <w:r>
              <w:rPr>
                <w:rFonts w:ascii="Arial" w:hAnsi="Arial"/>
                <w:sz w:val="17"/>
              </w:rPr>
            </w:r>
            <w:r>
              <w:rPr>
                <w:rFonts w:ascii="Arial" w:hAnsi="Arial"/>
                <w:b w:val="0"/>
                <w:i w:val="0"/>
                <w:sz w:val="17"/>
              </w:rPr>
              <w:t>Usuario autenticado</w:t>
            </w:r>
          </w:p>
        </w:tc>
        <w:tc>
          <w:tcPr>
            <w:tcW w:type="dxa" w:w="1882"/>
          </w:tcPr>
          <w:p>
            <w:pPr>
              <w:spacing w:after="20" w:line="240" w:lineRule="auto"/>
            </w:pPr>
            <w:r>
              <w:rPr>
                <w:rFonts w:ascii="Arial" w:hAnsi="Arial"/>
                <w:sz w:val="17"/>
              </w:rPr>
            </w:r>
            <w:r>
              <w:rPr>
                <w:rFonts w:ascii="Arial" w:hAnsi="Arial"/>
                <w:b w:val="0"/>
                <w:i w:val="0"/>
                <w:sz w:val="17"/>
              </w:rPr>
              <w:t>Navbar, Login, Profile, ProtectedRoute</w:t>
            </w:r>
          </w:p>
        </w:tc>
        <w:tc>
          <w:tcPr>
            <w:tcW w:type="dxa" w:w="1882"/>
          </w:tcPr>
          <w:p>
            <w:pPr>
              <w:spacing w:after="20" w:line="240" w:lineRule="auto"/>
            </w:pPr>
            <w:r>
              <w:rPr>
                <w:rFonts w:ascii="Arial" w:hAnsi="Arial"/>
                <w:sz w:val="17"/>
              </w:rPr>
            </w:r>
            <w:r>
              <w:rPr>
                <w:rFonts w:ascii="Arial" w:hAnsi="Arial"/>
                <w:b w:val="0"/>
                <w:i w:val="0"/>
                <w:sz w:val="17"/>
              </w:rPr>
              <w:t>Estado en App + props; o localStorage leído en cada componente</w:t>
            </w:r>
          </w:p>
        </w:tc>
        <w:tc>
          <w:tcPr>
            <w:tcW w:type="dxa" w:w="1882"/>
          </w:tcPr>
          <w:p>
            <w:pPr>
              <w:spacing w:after="20" w:line="240" w:lineRule="auto"/>
            </w:pPr>
            <w:r>
              <w:rPr>
                <w:rFonts w:ascii="Arial" w:hAnsi="Arial"/>
                <w:sz w:val="17"/>
              </w:rPr>
            </w:r>
            <w:r>
              <w:rPr>
                <w:rFonts w:ascii="Arial" w:hAnsi="Arial"/>
                <w:b w:val="0"/>
                <w:i w:val="0"/>
                <w:sz w:val="17"/>
              </w:rPr>
              <w:t>Sí. Lo usan varias páginas y decide el acceso.</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useAuthStore</w:t>
            </w:r>
            <w:r>
              <w:rPr>
                <w:rFonts w:ascii="Arial" w:hAnsi="Arial"/>
                <w:b w:val="0"/>
                <w:i w:val="0"/>
                <w:sz w:val="17"/>
              </w:rPr>
              <w:t xml:space="preserve"> · persist de user</w:t>
            </w:r>
          </w:p>
        </w:tc>
      </w:tr>
      <w:tr>
        <w:tc>
          <w:tcPr>
            <w:tcW w:type="dxa" w:w="1882"/>
          </w:tcPr>
          <w:p>
            <w:pPr>
              <w:spacing w:after="20" w:line="240" w:lineRule="auto"/>
            </w:pPr>
            <w:r>
              <w:rPr>
                <w:rFonts w:ascii="Arial" w:hAnsi="Arial"/>
                <w:sz w:val="17"/>
              </w:rPr>
            </w:r>
            <w:r>
              <w:rPr>
                <w:rFonts w:ascii="Arial" w:hAnsi="Arial"/>
                <w:b w:val="0"/>
                <w:i w:val="0"/>
                <w:sz w:val="17"/>
              </w:rPr>
              <w:t>Token de sesión</w:t>
            </w:r>
          </w:p>
        </w:tc>
        <w:tc>
          <w:tcPr>
            <w:tcW w:type="dxa" w:w="1882"/>
          </w:tcPr>
          <w:p>
            <w:pPr>
              <w:spacing w:after="20" w:line="240" w:lineRule="auto"/>
            </w:pPr>
            <w:r>
              <w:rPr>
                <w:rFonts w:ascii="Arial" w:hAnsi="Arial"/>
                <w:sz w:val="17"/>
              </w:rPr>
            </w:r>
            <w:r>
              <w:rPr>
                <w:rFonts w:ascii="Arial" w:hAnsi="Arial"/>
                <w:b w:val="0"/>
                <w:i w:val="0"/>
                <w:sz w:val="17"/>
              </w:rPr>
              <w:t>ProtectedRoute, Profile</w:t>
            </w:r>
          </w:p>
        </w:tc>
        <w:tc>
          <w:tcPr>
            <w:tcW w:type="dxa" w:w="1882"/>
          </w:tcPr>
          <w:p>
            <w:pPr>
              <w:spacing w:after="20" w:line="240" w:lineRule="auto"/>
            </w:pPr>
            <w:r>
              <w:rPr>
                <w:rFonts w:ascii="Arial" w:hAnsi="Arial"/>
                <w:sz w:val="17"/>
              </w:rPr>
            </w:r>
            <w:r>
              <w:rPr>
                <w:rFonts w:ascii="Arial" w:hAnsi="Arial"/>
                <w:b w:val="0"/>
                <w:i w:val="0"/>
                <w:sz w:val="17"/>
              </w:rPr>
              <w:t>localStorage manual, prop o variable global</w:t>
            </w:r>
          </w:p>
        </w:tc>
        <w:tc>
          <w:tcPr>
            <w:tcW w:type="dxa" w:w="1882"/>
          </w:tcPr>
          <w:p>
            <w:pPr>
              <w:spacing w:after="20" w:line="240" w:lineRule="auto"/>
            </w:pPr>
            <w:r>
              <w:rPr>
                <w:rFonts w:ascii="Arial" w:hAnsi="Arial"/>
                <w:sz w:val="17"/>
              </w:rPr>
            </w:r>
            <w:r>
              <w:rPr>
                <w:rFonts w:ascii="Arial" w:hAnsi="Arial"/>
                <w:b w:val="0"/>
                <w:i w:val="0"/>
                <w:sz w:val="17"/>
              </w:rPr>
              <w:t>Sí, con precaución. Es estado de sesión.</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useAuthStore</w:t>
            </w:r>
            <w:r>
              <w:rPr>
                <w:rFonts w:ascii="Arial" w:hAnsi="Arial"/>
                <w:b w:val="0"/>
                <w:i w:val="0"/>
                <w:sz w:val="17"/>
              </w:rPr>
              <w:t xml:space="preserve"> · token demo; en producción cookie httpOnly</w:t>
            </w:r>
          </w:p>
        </w:tc>
      </w:tr>
      <w:tr>
        <w:tc>
          <w:tcPr>
            <w:tcW w:type="dxa" w:w="1882"/>
          </w:tcPr>
          <w:p>
            <w:pPr>
              <w:spacing w:after="20" w:line="240" w:lineRule="auto"/>
            </w:pPr>
            <w:r>
              <w:rPr>
                <w:rFonts w:ascii="Arial" w:hAnsi="Arial"/>
                <w:sz w:val="17"/>
              </w:rPr>
            </w:r>
            <w:r>
              <w:rPr>
                <w:rFonts w:ascii="Arial" w:hAnsi="Arial"/>
                <w:b w:val="0"/>
                <w:i w:val="0"/>
                <w:sz w:val="17"/>
              </w:rPr>
              <w:t>Carrito (items, cantidades, total)</w:t>
            </w:r>
          </w:p>
        </w:tc>
        <w:tc>
          <w:tcPr>
            <w:tcW w:type="dxa" w:w="1882"/>
          </w:tcPr>
          <w:p>
            <w:pPr>
              <w:spacing w:after="20" w:line="240" w:lineRule="auto"/>
            </w:pPr>
            <w:r>
              <w:rPr>
                <w:rFonts w:ascii="Arial" w:hAnsi="Arial"/>
                <w:sz w:val="17"/>
              </w:rPr>
            </w:r>
            <w:r>
              <w:rPr>
                <w:rFonts w:ascii="Arial" w:hAnsi="Arial"/>
                <w:b w:val="0"/>
                <w:i w:val="0"/>
                <w:sz w:val="17"/>
              </w:rPr>
              <w:t>ProductCard, Navbar, CartPanel</w:t>
            </w:r>
          </w:p>
        </w:tc>
        <w:tc>
          <w:tcPr>
            <w:tcW w:type="dxa" w:w="1882"/>
          </w:tcPr>
          <w:p>
            <w:pPr>
              <w:spacing w:after="20" w:line="240" w:lineRule="auto"/>
            </w:pPr>
            <w:r>
              <w:rPr>
                <w:rFonts w:ascii="Arial" w:hAnsi="Arial"/>
                <w:sz w:val="17"/>
              </w:rPr>
            </w:r>
            <w:r>
              <w:rPr>
                <w:rFonts w:ascii="Arial" w:hAnsi="Arial"/>
                <w:b w:val="0"/>
                <w:i w:val="0"/>
                <w:sz w:val="17"/>
              </w:rPr>
              <w:t>Estado elevado a App y props por CatalogPage / ProductList</w:t>
            </w:r>
          </w:p>
        </w:tc>
        <w:tc>
          <w:tcPr>
            <w:tcW w:type="dxa" w:w="1882"/>
          </w:tcPr>
          <w:p>
            <w:pPr>
              <w:spacing w:after="20" w:line="240" w:lineRule="auto"/>
            </w:pPr>
            <w:r>
              <w:rPr>
                <w:rFonts w:ascii="Arial" w:hAnsi="Arial"/>
                <w:sz w:val="17"/>
              </w:rPr>
            </w:r>
            <w:r>
              <w:rPr>
                <w:rFonts w:ascii="Arial" w:hAnsi="Arial"/>
                <w:b w:val="0"/>
                <w:i w:val="0"/>
                <w:sz w:val="17"/>
              </w:rPr>
              <w:t>Sí. Ramas distintas y cambios frecuentes.</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useCartStore</w:t>
            </w:r>
            <w:r>
              <w:rPr>
                <w:rFonts w:ascii="Arial" w:hAnsi="Arial"/>
                <w:b w:val="0"/>
                <w:i w:val="0"/>
                <w:sz w:val="17"/>
              </w:rPr>
              <w:t xml:space="preserve"> · persist + devtools</w:t>
            </w:r>
          </w:p>
        </w:tc>
      </w:tr>
      <w:tr>
        <w:tc>
          <w:tcPr>
            <w:tcW w:type="dxa" w:w="1882"/>
          </w:tcPr>
          <w:p>
            <w:pPr>
              <w:spacing w:after="20" w:line="240" w:lineRule="auto"/>
            </w:pPr>
            <w:r>
              <w:rPr>
                <w:rFonts w:ascii="Arial" w:hAnsi="Arial"/>
                <w:sz w:val="17"/>
              </w:rPr>
            </w:r>
            <w:r>
              <w:rPr>
                <w:rFonts w:ascii="Arial" w:hAnsi="Arial"/>
                <w:b w:val="0"/>
                <w:i w:val="0"/>
                <w:sz w:val="17"/>
              </w:rPr>
              <w:t>Favoritos</w:t>
            </w:r>
          </w:p>
        </w:tc>
        <w:tc>
          <w:tcPr>
            <w:tcW w:type="dxa" w:w="1882"/>
          </w:tcPr>
          <w:p>
            <w:pPr>
              <w:spacing w:after="20" w:line="240" w:lineRule="auto"/>
            </w:pPr>
            <w:r>
              <w:rPr>
                <w:rFonts w:ascii="Arial" w:hAnsi="Arial"/>
                <w:sz w:val="17"/>
              </w:rPr>
            </w:r>
            <w:r>
              <w:rPr>
                <w:rFonts w:ascii="Arial" w:hAnsi="Arial"/>
                <w:b w:val="0"/>
                <w:i w:val="0"/>
                <w:sz w:val="17"/>
              </w:rPr>
              <w:t>ProductCard, Favorites</w:t>
            </w:r>
          </w:p>
        </w:tc>
        <w:tc>
          <w:tcPr>
            <w:tcW w:type="dxa" w:w="1882"/>
          </w:tcPr>
          <w:p>
            <w:pPr>
              <w:spacing w:after="20" w:line="240" w:lineRule="auto"/>
            </w:pPr>
            <w:r>
              <w:rPr>
                <w:rFonts w:ascii="Arial" w:hAnsi="Arial"/>
                <w:sz w:val="17"/>
              </w:rPr>
            </w:r>
            <w:r>
              <w:rPr>
                <w:rFonts w:ascii="Arial" w:hAnsi="Arial"/>
                <w:b w:val="0"/>
                <w:i w:val="0"/>
                <w:sz w:val="17"/>
              </w:rPr>
              <w:t>Estado local duplicado o props desde App</w:t>
            </w:r>
          </w:p>
        </w:tc>
        <w:tc>
          <w:tcPr>
            <w:tcW w:type="dxa" w:w="1882"/>
          </w:tcPr>
          <w:p>
            <w:pPr>
              <w:spacing w:after="20" w:line="240" w:lineRule="auto"/>
            </w:pPr>
            <w:r>
              <w:rPr>
                <w:rFonts w:ascii="Arial" w:hAnsi="Arial"/>
                <w:sz w:val="17"/>
              </w:rPr>
            </w:r>
            <w:r>
              <w:rPr>
                <w:rFonts w:ascii="Arial" w:hAnsi="Arial"/>
                <w:b w:val="0"/>
                <w:i w:val="0"/>
                <w:sz w:val="17"/>
              </w:rPr>
              <w:t>Sí. Debe verse igual en tarjeta y página.</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useFavoritesStore</w:t>
            </w:r>
            <w:r>
              <w:rPr>
                <w:rFonts w:ascii="Arial" w:hAnsi="Arial"/>
                <w:b w:val="0"/>
                <w:i w:val="0"/>
                <w:sz w:val="17"/>
              </w:rPr>
              <w:t xml:space="preserve"> · persist</w:t>
            </w:r>
          </w:p>
        </w:tc>
      </w:tr>
      <w:tr>
        <w:tc>
          <w:tcPr>
            <w:tcW w:type="dxa" w:w="1882"/>
          </w:tcPr>
          <w:p>
            <w:pPr>
              <w:spacing w:after="20" w:line="240" w:lineRule="auto"/>
            </w:pPr>
            <w:r>
              <w:rPr>
                <w:rFonts w:ascii="Arial" w:hAnsi="Arial"/>
                <w:sz w:val="17"/>
              </w:rPr>
            </w:r>
            <w:r>
              <w:rPr>
                <w:rFonts w:ascii="Arial" w:hAnsi="Arial"/>
                <w:b w:val="0"/>
                <w:i w:val="0"/>
                <w:sz w:val="17"/>
              </w:rPr>
              <w:t>Tema claro / oscuro</w:t>
            </w:r>
          </w:p>
        </w:tc>
        <w:tc>
          <w:tcPr>
            <w:tcW w:type="dxa" w:w="1882"/>
          </w:tcPr>
          <w:p>
            <w:pPr>
              <w:spacing w:after="20" w:line="240" w:lineRule="auto"/>
            </w:pPr>
            <w:r>
              <w:rPr>
                <w:rFonts w:ascii="Arial" w:hAnsi="Arial"/>
                <w:sz w:val="17"/>
              </w:rPr>
            </w:r>
            <w:r>
              <w:rPr>
                <w:rFonts w:ascii="Arial" w:hAnsi="Arial"/>
                <w:b w:val="0"/>
                <w:i w:val="0"/>
                <w:sz w:val="17"/>
              </w:rPr>
              <w:t>Navbar, App, toda la interfaz</w:t>
            </w:r>
          </w:p>
        </w:tc>
        <w:tc>
          <w:tcPr>
            <w:tcW w:type="dxa" w:w="1882"/>
          </w:tcPr>
          <w:p>
            <w:pPr>
              <w:spacing w:after="20" w:line="240" w:lineRule="auto"/>
            </w:pPr>
            <w:r>
              <w:rPr>
                <w:rFonts w:ascii="Arial" w:hAnsi="Arial"/>
                <w:sz w:val="17"/>
              </w:rPr>
            </w:r>
            <w:r>
              <w:rPr>
                <w:rFonts w:ascii="Arial" w:hAnsi="Arial"/>
                <w:b w:val="0"/>
                <w:i w:val="0"/>
                <w:sz w:val="17"/>
              </w:rPr>
              <w:t>useState en App + props al botón</w:t>
            </w:r>
          </w:p>
        </w:tc>
        <w:tc>
          <w:tcPr>
            <w:tcW w:type="dxa" w:w="1882"/>
          </w:tcPr>
          <w:p>
            <w:pPr>
              <w:spacing w:after="20" w:line="240" w:lineRule="auto"/>
            </w:pPr>
            <w:r>
              <w:rPr>
                <w:rFonts w:ascii="Arial" w:hAnsi="Arial"/>
                <w:sz w:val="17"/>
              </w:rPr>
            </w:r>
            <w:r>
              <w:rPr>
                <w:rFonts w:ascii="Arial" w:hAnsi="Arial"/>
                <w:b w:val="0"/>
                <w:i w:val="0"/>
                <w:sz w:val="17"/>
              </w:rPr>
              <w:t>Sí. Afecta el body y debe sobrevivir a la recarga.</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useUiStore</w:t>
            </w:r>
            <w:r>
              <w:rPr>
                <w:rFonts w:ascii="Arial" w:hAnsi="Arial"/>
                <w:b w:val="0"/>
                <w:i w:val="0"/>
                <w:sz w:val="17"/>
              </w:rPr>
              <w:t xml:space="preserve"> · persist con partialize</w:t>
            </w:r>
          </w:p>
        </w:tc>
      </w:tr>
      <w:tr>
        <w:tc>
          <w:tcPr>
            <w:tcW w:type="dxa" w:w="1882"/>
          </w:tcPr>
          <w:p>
            <w:pPr>
              <w:spacing w:after="20" w:line="240" w:lineRule="auto"/>
            </w:pPr>
            <w:r>
              <w:rPr>
                <w:rFonts w:ascii="Arial" w:hAnsi="Arial"/>
                <w:sz w:val="17"/>
              </w:rPr>
            </w:r>
            <w:r>
              <w:rPr>
                <w:rFonts w:ascii="Arial" w:hAnsi="Arial"/>
                <w:b w:val="0"/>
                <w:i w:val="0"/>
                <w:sz w:val="17"/>
              </w:rPr>
              <w:t>Búsqueda por texto</w:t>
            </w:r>
          </w:p>
        </w:tc>
        <w:tc>
          <w:tcPr>
            <w:tcW w:type="dxa" w:w="1882"/>
          </w:tcPr>
          <w:p>
            <w:pPr>
              <w:spacing w:after="20" w:line="240" w:lineRule="auto"/>
            </w:pPr>
            <w:r>
              <w:rPr>
                <w:rFonts w:ascii="Arial" w:hAnsi="Arial"/>
                <w:sz w:val="17"/>
              </w:rPr>
            </w:r>
            <w:r>
              <w:rPr>
                <w:rFonts w:ascii="Arial" w:hAnsi="Arial"/>
                <w:b w:val="0"/>
                <w:i w:val="0"/>
                <w:sz w:val="17"/>
              </w:rPr>
              <w:t>CatalogFilters, CatalogGrid</w:t>
            </w:r>
          </w:p>
        </w:tc>
        <w:tc>
          <w:tcPr>
            <w:tcW w:type="dxa" w:w="1882"/>
          </w:tcPr>
          <w:p>
            <w:pPr>
              <w:spacing w:after="20" w:line="240" w:lineRule="auto"/>
            </w:pPr>
            <w:r>
              <w:rPr>
                <w:rFonts w:ascii="Arial" w:hAnsi="Arial"/>
                <w:sz w:val="17"/>
              </w:rPr>
            </w:r>
            <w:r>
              <w:rPr>
                <w:rFonts w:ascii="Arial" w:hAnsi="Arial"/>
                <w:b w:val="0"/>
                <w:i w:val="0"/>
                <w:sz w:val="17"/>
              </w:rPr>
              <w:t>useState en Catalog + props al input y a la lista</w:t>
            </w:r>
          </w:p>
        </w:tc>
        <w:tc>
          <w:tcPr>
            <w:tcW w:type="dxa" w:w="1882"/>
          </w:tcPr>
          <w:p>
            <w:pPr>
              <w:spacing w:after="20" w:line="240" w:lineRule="auto"/>
            </w:pPr>
            <w:r>
              <w:rPr>
                <w:rFonts w:ascii="Arial" w:hAnsi="Arial"/>
                <w:sz w:val="17"/>
              </w:rPr>
            </w:r>
            <w:r>
              <w:rPr>
                <w:rFonts w:ascii="Arial" w:hAnsi="Arial"/>
                <w:b w:val="0"/>
                <w:i w:val="0"/>
                <w:sz w:val="17"/>
              </w:rPr>
              <w:t>Sí. Input y lista son ramas separadas.</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useProductStore</w:t>
            </w:r>
            <w:r>
              <w:rPr>
                <w:rFonts w:ascii="Arial" w:hAnsi="Arial"/>
                <w:b w:val="0"/>
                <w:i w:val="0"/>
                <w:sz w:val="17"/>
              </w:rPr>
              <w:t xml:space="preserve"> · search</w:t>
            </w:r>
          </w:p>
        </w:tc>
      </w:tr>
      <w:tr>
        <w:tc>
          <w:tcPr>
            <w:tcW w:type="dxa" w:w="1882"/>
          </w:tcPr>
          <w:p>
            <w:pPr>
              <w:spacing w:after="20" w:line="240" w:lineRule="auto"/>
            </w:pPr>
            <w:r>
              <w:rPr>
                <w:rFonts w:ascii="Arial" w:hAnsi="Arial"/>
                <w:sz w:val="17"/>
              </w:rPr>
            </w:r>
            <w:r>
              <w:rPr>
                <w:rFonts w:ascii="Arial" w:hAnsi="Arial"/>
                <w:b w:val="0"/>
                <w:i w:val="0"/>
                <w:sz w:val="17"/>
              </w:rPr>
              <w:t>Categoría seleccionada</w:t>
            </w:r>
          </w:p>
        </w:tc>
        <w:tc>
          <w:tcPr>
            <w:tcW w:type="dxa" w:w="1882"/>
          </w:tcPr>
          <w:p>
            <w:pPr>
              <w:spacing w:after="20" w:line="240" w:lineRule="auto"/>
            </w:pPr>
            <w:r>
              <w:rPr>
                <w:rFonts w:ascii="Arial" w:hAnsi="Arial"/>
                <w:sz w:val="17"/>
              </w:rPr>
            </w:r>
            <w:r>
              <w:rPr>
                <w:rFonts w:ascii="Arial" w:hAnsi="Arial"/>
                <w:b w:val="0"/>
                <w:i w:val="0"/>
                <w:sz w:val="17"/>
              </w:rPr>
              <w:t>CatalogFilters, CatalogGrid</w:t>
            </w:r>
          </w:p>
        </w:tc>
        <w:tc>
          <w:tcPr>
            <w:tcW w:type="dxa" w:w="1882"/>
          </w:tcPr>
          <w:p>
            <w:pPr>
              <w:spacing w:after="20" w:line="240" w:lineRule="auto"/>
            </w:pPr>
            <w:r>
              <w:rPr>
                <w:rFonts w:ascii="Arial" w:hAnsi="Arial"/>
                <w:sz w:val="17"/>
              </w:rPr>
            </w:r>
            <w:r>
              <w:rPr>
                <w:rFonts w:ascii="Arial" w:hAnsi="Arial"/>
                <w:b w:val="0"/>
                <w:i w:val="0"/>
                <w:sz w:val="17"/>
              </w:rPr>
              <w:t>useState + props</w:t>
            </w:r>
          </w:p>
        </w:tc>
        <w:tc>
          <w:tcPr>
            <w:tcW w:type="dxa" w:w="1882"/>
          </w:tcPr>
          <w:p>
            <w:pPr>
              <w:spacing w:after="20" w:line="240" w:lineRule="auto"/>
            </w:pPr>
            <w:r>
              <w:rPr>
                <w:rFonts w:ascii="Arial" w:hAnsi="Arial"/>
                <w:sz w:val="17"/>
              </w:rPr>
            </w:r>
            <w:r>
              <w:rPr>
                <w:rFonts w:ascii="Arial" w:hAnsi="Arial"/>
                <w:b w:val="0"/>
                <w:i w:val="0"/>
                <w:sz w:val="17"/>
              </w:rPr>
              <w:t>Sí. Debe combinarse con la búsqueda.</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useProductStore</w:t>
            </w:r>
            <w:r>
              <w:rPr>
                <w:rFonts w:ascii="Arial" w:hAnsi="Arial"/>
                <w:b w:val="0"/>
                <w:i w:val="0"/>
                <w:sz w:val="17"/>
              </w:rPr>
              <w:t xml:space="preserve"> · category</w:t>
            </w:r>
          </w:p>
        </w:tc>
      </w:tr>
      <w:tr>
        <w:tc>
          <w:tcPr>
            <w:tcW w:type="dxa" w:w="1882"/>
          </w:tcPr>
          <w:p>
            <w:pPr>
              <w:spacing w:after="20" w:line="240" w:lineRule="auto"/>
            </w:pPr>
            <w:r>
              <w:rPr>
                <w:rFonts w:ascii="Arial" w:hAnsi="Arial"/>
                <w:sz w:val="17"/>
              </w:rPr>
            </w:r>
            <w:r>
              <w:rPr>
                <w:rFonts w:ascii="Arial" w:hAnsi="Arial"/>
                <w:b w:val="0"/>
                <w:i w:val="0"/>
                <w:sz w:val="17"/>
              </w:rPr>
              <w:t>Productos, loading y error</w:t>
            </w:r>
          </w:p>
        </w:tc>
        <w:tc>
          <w:tcPr>
            <w:tcW w:type="dxa" w:w="1882"/>
          </w:tcPr>
          <w:p>
            <w:pPr>
              <w:spacing w:after="20" w:line="240" w:lineRule="auto"/>
            </w:pPr>
            <w:r>
              <w:rPr>
                <w:rFonts w:ascii="Arial" w:hAnsi="Arial"/>
                <w:sz w:val="17"/>
              </w:rPr>
            </w:r>
            <w:r>
              <w:rPr>
                <w:rFonts w:ascii="Arial" w:hAnsi="Arial"/>
                <w:b w:val="0"/>
                <w:i w:val="0"/>
                <w:sz w:val="17"/>
              </w:rPr>
              <w:t>Catalog, CatalogGrid</w:t>
            </w:r>
          </w:p>
        </w:tc>
        <w:tc>
          <w:tcPr>
            <w:tcW w:type="dxa" w:w="1882"/>
          </w:tcPr>
          <w:p>
            <w:pPr>
              <w:spacing w:after="20" w:line="240" w:lineRule="auto"/>
            </w:pPr>
            <w:r>
              <w:rPr>
                <w:rFonts w:ascii="Arial" w:hAnsi="Arial"/>
                <w:sz w:val="17"/>
              </w:rPr>
            </w:r>
            <w:r>
              <w:rPr>
                <w:rFonts w:ascii="Arial" w:hAnsi="Arial"/>
                <w:b w:val="0"/>
                <w:i w:val="0"/>
                <w:sz w:val="17"/>
              </w:rPr>
              <w:t>fetch dentro de Catalog y props hacia abajo</w:t>
            </w:r>
          </w:p>
        </w:tc>
        <w:tc>
          <w:tcPr>
            <w:tcW w:type="dxa" w:w="1882"/>
          </w:tcPr>
          <w:p>
            <w:pPr>
              <w:spacing w:after="20" w:line="240" w:lineRule="auto"/>
            </w:pPr>
            <w:r>
              <w:rPr>
                <w:rFonts w:ascii="Arial" w:hAnsi="Arial"/>
                <w:sz w:val="17"/>
              </w:rPr>
            </w:r>
            <w:r>
              <w:rPr>
                <w:rFonts w:ascii="Arial" w:hAnsi="Arial"/>
                <w:b w:val="0"/>
                <w:i w:val="0"/>
                <w:sz w:val="17"/>
              </w:rPr>
              <w:t>Sí. Es un recurso remoto compartido.</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useProductStore</w:t>
            </w:r>
            <w:r>
              <w:rPr>
                <w:rFonts w:ascii="Arial" w:hAnsi="Arial"/>
                <w:b w:val="0"/>
                <w:i w:val="0"/>
                <w:sz w:val="17"/>
              </w:rPr>
              <w:t xml:space="preserve"> · acción async</w:t>
            </w:r>
          </w:p>
        </w:tc>
      </w:tr>
      <w:tr>
        <w:tc>
          <w:tcPr>
            <w:tcW w:type="dxa" w:w="1882"/>
          </w:tcPr>
          <w:p>
            <w:pPr>
              <w:spacing w:after="20" w:line="240" w:lineRule="auto"/>
            </w:pPr>
            <w:r>
              <w:rPr>
                <w:rFonts w:ascii="Arial" w:hAnsi="Arial"/>
                <w:sz w:val="17"/>
              </w:rPr>
            </w:r>
            <w:r>
              <w:rPr>
                <w:rFonts w:ascii="Arial" w:hAnsi="Arial"/>
                <w:b w:val="0"/>
                <w:i w:val="0"/>
                <w:sz w:val="17"/>
              </w:rPr>
              <w:t>Panel del carrito abierto</w:t>
            </w:r>
          </w:p>
        </w:tc>
        <w:tc>
          <w:tcPr>
            <w:tcW w:type="dxa" w:w="1882"/>
          </w:tcPr>
          <w:p>
            <w:pPr>
              <w:spacing w:after="20" w:line="240" w:lineRule="auto"/>
            </w:pPr>
            <w:r>
              <w:rPr>
                <w:rFonts w:ascii="Arial" w:hAnsi="Arial"/>
                <w:sz w:val="17"/>
              </w:rPr>
            </w:r>
            <w:r>
              <w:rPr>
                <w:rFonts w:ascii="Arial" w:hAnsi="Arial"/>
                <w:b w:val="0"/>
                <w:i w:val="0"/>
                <w:sz w:val="17"/>
              </w:rPr>
              <w:t>Navbar, CartPanel</w:t>
            </w:r>
          </w:p>
        </w:tc>
        <w:tc>
          <w:tcPr>
            <w:tcW w:type="dxa" w:w="1882"/>
          </w:tcPr>
          <w:p>
            <w:pPr>
              <w:spacing w:after="20" w:line="240" w:lineRule="auto"/>
            </w:pPr>
            <w:r>
              <w:rPr>
                <w:rFonts w:ascii="Arial" w:hAnsi="Arial"/>
                <w:sz w:val="17"/>
              </w:rPr>
            </w:r>
            <w:r>
              <w:rPr>
                <w:rFonts w:ascii="Arial" w:hAnsi="Arial"/>
                <w:b w:val="0"/>
                <w:i w:val="0"/>
                <w:sz w:val="17"/>
              </w:rPr>
              <w:t>useState en App + prop al navbar y al panel</w:t>
            </w:r>
          </w:p>
        </w:tc>
        <w:tc>
          <w:tcPr>
            <w:tcW w:type="dxa" w:w="1882"/>
          </w:tcPr>
          <w:p>
            <w:pPr>
              <w:spacing w:after="20" w:line="240" w:lineRule="auto"/>
            </w:pPr>
            <w:r>
              <w:rPr>
                <w:rFonts w:ascii="Arial" w:hAnsi="Arial"/>
                <w:sz w:val="17"/>
              </w:rPr>
            </w:r>
            <w:r>
              <w:rPr>
                <w:rFonts w:ascii="Arial" w:hAnsi="Arial"/>
                <w:b w:val="0"/>
                <w:i w:val="0"/>
                <w:sz w:val="17"/>
              </w:rPr>
              <w:t>Sí, pero es UI. No debe persistirse.</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useUiStore</w:t>
            </w:r>
            <w:r>
              <w:rPr>
                <w:rFonts w:ascii="Arial" w:hAnsi="Arial"/>
                <w:b w:val="0"/>
                <w:i w:val="0"/>
                <w:sz w:val="17"/>
              </w:rPr>
              <w:t xml:space="preserve"> · isCartOpen sin persist</w:t>
            </w:r>
          </w:p>
        </w:tc>
      </w:tr>
      <w:tr>
        <w:tc>
          <w:tcPr>
            <w:tcW w:type="dxa" w:w="1882"/>
          </w:tcPr>
          <w:p>
            <w:pPr>
              <w:spacing w:after="20" w:line="240" w:lineRule="auto"/>
            </w:pPr>
            <w:r>
              <w:rPr>
                <w:rFonts w:ascii="Arial" w:hAnsi="Arial"/>
                <w:sz w:val="17"/>
              </w:rPr>
            </w:r>
            <w:r>
              <w:rPr>
                <w:rFonts w:ascii="Arial" w:hAnsi="Arial"/>
                <w:b w:val="0"/>
                <w:i w:val="0"/>
                <w:sz w:val="17"/>
              </w:rPr>
              <w:t>Texto de un input no compartido</w:t>
            </w:r>
          </w:p>
        </w:tc>
        <w:tc>
          <w:tcPr>
            <w:tcW w:type="dxa" w:w="1882"/>
          </w:tcPr>
          <w:p>
            <w:pPr>
              <w:spacing w:after="20" w:line="240" w:lineRule="auto"/>
            </w:pPr>
            <w:r>
              <w:rPr>
                <w:rFonts w:ascii="Arial" w:hAnsi="Arial"/>
                <w:sz w:val="17"/>
              </w:rPr>
            </w:r>
            <w:r>
              <w:rPr>
                <w:rFonts w:ascii="Arial" w:hAnsi="Arial"/>
                <w:b w:val="0"/>
                <w:i w:val="0"/>
                <w:sz w:val="17"/>
              </w:rPr>
              <w:t>Un solo componente</w:t>
            </w:r>
          </w:p>
        </w:tc>
        <w:tc>
          <w:tcPr>
            <w:tcW w:type="dxa" w:w="1882"/>
          </w:tcPr>
          <w:p>
            <w:pPr>
              <w:spacing w:after="20" w:line="240" w:lineRule="auto"/>
            </w:pPr>
            <w:r>
              <w:rPr>
                <w:rFonts w:ascii="Arial" w:hAnsi="Arial"/>
                <w:sz w:val="17"/>
              </w:rPr>
            </w:r>
            <w:r>
              <w:rPr>
                <w:rFonts w:ascii="Arial" w:hAnsi="Arial"/>
                <w:b w:val="0"/>
                <w:i w:val="0"/>
                <w:sz w:val="17"/>
              </w:rPr>
              <w:t>useState local</w:t>
            </w:r>
          </w:p>
        </w:tc>
        <w:tc>
          <w:tcPr>
            <w:tcW w:type="dxa" w:w="1882"/>
          </w:tcPr>
          <w:p>
            <w:pPr>
              <w:spacing w:after="20" w:line="240" w:lineRule="auto"/>
            </w:pPr>
            <w:r>
              <w:rPr>
                <w:rFonts w:ascii="Arial" w:hAnsi="Arial"/>
                <w:sz w:val="17"/>
              </w:rPr>
            </w:r>
            <w:r>
              <w:rPr>
                <w:rFonts w:ascii="Arial" w:hAnsi="Arial"/>
                <w:b w:val="0"/>
                <w:i w:val="0"/>
                <w:sz w:val="17"/>
              </w:rPr>
              <w:t>No. Solo le interesa a ese componente.</w:t>
            </w:r>
          </w:p>
        </w:tc>
        <w:tc>
          <w:tcPr>
            <w:tcW w:type="dxa" w:w="1882"/>
          </w:tcPr>
          <w:p>
            <w:pPr>
              <w:spacing w:after="20" w:line="240" w:lineRule="auto"/>
            </w:pPr>
            <w:r>
              <w:rPr>
                <w:rFonts w:ascii="Arial" w:hAnsi="Arial"/>
                <w:sz w:val="17"/>
              </w:rPr>
            </w:r>
            <w:r>
              <w:rPr>
                <w:rFonts w:ascii="Consolas" w:hAnsi="Consolas"/>
                <w:b w:val="0"/>
                <w:i w:val="0"/>
                <w:sz w:val="18"/>
                <w:shd w:val="clear" w:color="auto" w:fill="F2F2F2"/>
              </w:rPr>
              <w:t>useState</w:t>
            </w:r>
            <w:r>
              <w:rPr>
                <w:rFonts w:ascii="Arial" w:hAnsi="Arial"/>
                <w:b w:val="0"/>
                <w:i w:val="0"/>
                <w:sz w:val="17"/>
              </w:rPr>
              <w:t>; ejemplo: visibilidad de contraseña</w:t>
            </w:r>
          </w:p>
        </w:tc>
      </w:tr>
    </w:tbl>
    <w:p>
      <w:pPr>
        <w:spacing w:after="40"/>
      </w:pPr>
    </w:p>
    <w:p>
      <w:pPr>
        <w:spacing w:before="160" w:after="160"/>
        <w:ind w:left="198"/>
        <w:shd w:val="clear" w:color="auto" w:fill="F2F2F2"/>
      </w:pPr>
      <w:r>
        <w:rPr>
          <w:b/>
          <w:i w:val="0"/>
        </w:rPr>
        <w:t>Conclusión.</w:t>
      </w:r>
      <w:r>
        <w:rPr>
          <w:b w:val="0"/>
          <w:i w:val="0"/>
        </w:rPr>
        <w:t xml:space="preserve"> No todo va al store. La pregunta correcta no es “¿lo puedo globalizar?”, sino “¿quién lo necesita y con qué frecuencia cambia?”. En Tienda SENA se globalizó lo que cruza ramas y se dejó en </w:t>
      </w:r>
      <w:r>
        <w:rPr>
          <w:rFonts w:ascii="Consolas" w:hAnsi="Consolas"/>
          <w:b w:val="0"/>
          <w:i w:val="0"/>
          <w:sz w:val="18"/>
          <w:shd w:val="clear" w:color="auto" w:fill="F2F2F2"/>
        </w:rPr>
        <w:t>useState</w:t>
      </w:r>
      <w:r>
        <w:rPr>
          <w:b w:val="0"/>
          <w:i w:val="0"/>
        </w:rPr>
        <w:t xml:space="preserve"> lo que pertenece a un solo componente.</w:t>
      </w:r>
    </w:p>
    <w:p>
      <w:r>
        <w:br w:type="page"/>
      </w:r>
    </w:p>
    <w:p>
      <w:pPr>
        <w:pStyle w:val="Heading1"/>
        <w:pBdr>
          <w:bottom w:val="single" w:sz="8" w:space="4" w:color="111111"/>
        </w:pBdr>
      </w:pPr>
      <w:r>
        <w:rPr>
          <w:b w:val="0"/>
          <w:i w:val="0"/>
        </w:rPr>
        <w:t>3. Actividad 3.3 · Apropiación</w:t>
      </w:r>
    </w:p>
    <w:p>
      <w:r>
        <w:rPr>
          <w:b w:val="0"/>
          <w:i w:val="0"/>
        </w:rPr>
        <w:t>La práctica se construyó como una aplicación independiente con catálogo, carrito, favoritos y preferencias. Los seis ejercicios de la guía están implementados en el repositorio.</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7E6E6"/>
          </w:tcPr>
          <w:p>
            <w:pPr>
              <w:spacing w:after="20" w:line="240" w:lineRule="auto"/>
            </w:pPr>
            <w:r>
              <w:rPr>
                <w:rFonts w:ascii="Arial" w:hAnsi="Arial"/>
                <w:sz w:val="17"/>
              </w:rPr>
            </w:r>
            <w:r>
              <w:rPr>
                <w:rFonts w:ascii="Arial" w:hAnsi="Arial"/>
                <w:b/>
                <w:i w:val="0"/>
                <w:sz w:val="17"/>
              </w:rPr>
              <w:t>N.°</w:t>
            </w:r>
          </w:p>
        </w:tc>
        <w:tc>
          <w:tcPr>
            <w:tcW w:type="dxa" w:w="2353"/>
            <w:shd w:val="clear" w:color="auto" w:fill="E7E6E6"/>
          </w:tcPr>
          <w:p>
            <w:pPr>
              <w:spacing w:after="20" w:line="240" w:lineRule="auto"/>
            </w:pPr>
            <w:r>
              <w:rPr>
                <w:rFonts w:ascii="Arial" w:hAnsi="Arial"/>
                <w:sz w:val="17"/>
              </w:rPr>
            </w:r>
            <w:r>
              <w:rPr>
                <w:rFonts w:ascii="Arial" w:hAnsi="Arial"/>
                <w:b/>
                <w:i w:val="0"/>
                <w:sz w:val="17"/>
              </w:rPr>
              <w:t>Ejercicio</w:t>
            </w:r>
          </w:p>
        </w:tc>
        <w:tc>
          <w:tcPr>
            <w:tcW w:type="dxa" w:w="2353"/>
            <w:shd w:val="clear" w:color="auto" w:fill="E7E6E6"/>
          </w:tcPr>
          <w:p>
            <w:pPr>
              <w:spacing w:after="20" w:line="240" w:lineRule="auto"/>
            </w:pPr>
            <w:r>
              <w:rPr>
                <w:rFonts w:ascii="Arial" w:hAnsi="Arial"/>
                <w:sz w:val="17"/>
              </w:rPr>
            </w:r>
            <w:r>
              <w:rPr>
                <w:rFonts w:ascii="Arial" w:hAnsi="Arial"/>
                <w:b/>
                <w:i w:val="0"/>
                <w:sz w:val="17"/>
              </w:rPr>
              <w:t>Implementación y evidencia</w:t>
            </w:r>
          </w:p>
        </w:tc>
        <w:tc>
          <w:tcPr>
            <w:tcW w:type="dxa" w:w="2353"/>
            <w:shd w:val="clear" w:color="auto" w:fill="E7E6E6"/>
          </w:tcPr>
          <w:p>
            <w:pPr>
              <w:spacing w:after="20" w:line="240" w:lineRule="auto"/>
            </w:pPr>
            <w:r>
              <w:rPr>
                <w:rFonts w:ascii="Arial" w:hAnsi="Arial"/>
                <w:sz w:val="17"/>
              </w:rPr>
            </w:r>
            <w:r>
              <w:rPr>
                <w:rFonts w:ascii="Arial" w:hAnsi="Arial"/>
                <w:b/>
                <w:i w:val="0"/>
                <w:sz w:val="17"/>
              </w:rPr>
              <w:t>Concepto practicado</w:t>
            </w:r>
          </w:p>
        </w:tc>
      </w:tr>
      <w:tr>
        <w:tc>
          <w:tcPr>
            <w:tcW w:type="dxa" w:w="2353"/>
          </w:tcPr>
          <w:p>
            <w:pPr>
              <w:spacing w:after="20" w:line="240" w:lineRule="auto"/>
            </w:pPr>
            <w:r>
              <w:rPr>
                <w:rFonts w:ascii="Arial" w:hAnsi="Arial"/>
                <w:sz w:val="17"/>
              </w:rPr>
            </w:r>
            <w:r>
              <w:rPr>
                <w:rFonts w:ascii="Arial" w:hAnsi="Arial"/>
                <w:b w:val="0"/>
                <w:i w:val="0"/>
                <w:sz w:val="17"/>
              </w:rPr>
              <w:t>1</w:t>
            </w:r>
          </w:p>
        </w:tc>
        <w:tc>
          <w:tcPr>
            <w:tcW w:type="dxa" w:w="2353"/>
          </w:tcPr>
          <w:p>
            <w:pPr>
              <w:spacing w:after="20" w:line="240" w:lineRule="auto"/>
            </w:pPr>
            <w:r>
              <w:rPr>
                <w:rFonts w:ascii="Arial" w:hAnsi="Arial"/>
                <w:sz w:val="17"/>
              </w:rPr>
            </w:r>
            <w:r>
              <w:rPr>
                <w:rFonts w:ascii="Arial" w:hAnsi="Arial"/>
                <w:b w:val="0"/>
                <w:i w:val="0"/>
                <w:sz w:val="17"/>
              </w:rPr>
              <w:t>Tienda SENA con catálogo desde API, carrito con total y persistencia</w:t>
            </w:r>
          </w:p>
        </w:tc>
        <w:tc>
          <w:tcPr>
            <w:tcW w:type="dxa" w:w="2353"/>
          </w:tcPr>
          <w:p>
            <w:pPr>
              <w:spacing w:after="20" w:line="240" w:lineRule="auto"/>
            </w:pPr>
            <w:r>
              <w:rPr>
                <w:rFonts w:ascii="Arial" w:hAnsi="Arial"/>
                <w:sz w:val="17"/>
              </w:rPr>
            </w:r>
            <w:r>
              <w:rPr>
                <w:rFonts w:ascii="Arial" w:hAnsi="Arial"/>
                <w:b w:val="0"/>
                <w:i w:val="0"/>
                <w:sz w:val="17"/>
              </w:rPr>
              <w:t xml:space="preserve">Catálogo asíncrono con </w:t>
            </w:r>
            <w:r>
              <w:rPr>
                <w:rFonts w:ascii="Consolas" w:hAnsi="Consolas"/>
                <w:b w:val="0"/>
                <w:i w:val="0"/>
                <w:sz w:val="18"/>
                <w:shd w:val="clear" w:color="auto" w:fill="F2F2F2"/>
              </w:rPr>
              <w:t>fetch</w:t>
            </w:r>
            <w:r>
              <w:rPr>
                <w:rFonts w:ascii="Arial" w:hAnsi="Arial"/>
                <w:b w:val="0"/>
                <w:i w:val="0"/>
                <w:sz w:val="17"/>
              </w:rPr>
              <w:t xml:space="preserve"> a </w:t>
            </w:r>
            <w:r>
              <w:rPr>
                <w:rFonts w:ascii="Consolas" w:hAnsi="Consolas"/>
                <w:b w:val="0"/>
                <w:i w:val="0"/>
                <w:sz w:val="18"/>
                <w:shd w:val="clear" w:color="auto" w:fill="F2F2F2"/>
              </w:rPr>
              <w:t>/products.json</w:t>
            </w:r>
            <w:r>
              <w:rPr>
                <w:rFonts w:ascii="Arial" w:hAnsi="Arial"/>
                <w:b w:val="0"/>
                <w:i w:val="0"/>
                <w:sz w:val="17"/>
              </w:rPr>
              <w:t xml:space="preserve"> o </w:t>
            </w:r>
            <w:r>
              <w:rPr>
                <w:rFonts w:ascii="Consolas" w:hAnsi="Consolas"/>
                <w:b w:val="0"/>
                <w:i w:val="0"/>
                <w:sz w:val="18"/>
                <w:shd w:val="clear" w:color="auto" w:fill="F2F2F2"/>
              </w:rPr>
              <w:t>VITE_API_URL/products</w:t>
            </w:r>
            <w:r>
              <w:rPr>
                <w:rFonts w:ascii="Arial" w:hAnsi="Arial"/>
                <w:b w:val="0"/>
                <w:i w:val="0"/>
                <w:sz w:val="17"/>
              </w:rPr>
              <w:t xml:space="preserve">; estados </w:t>
            </w:r>
            <w:r>
              <w:rPr>
                <w:rFonts w:ascii="Consolas" w:hAnsi="Consolas"/>
                <w:b w:val="0"/>
                <w:i w:val="0"/>
                <w:sz w:val="18"/>
                <w:shd w:val="clear" w:color="auto" w:fill="F2F2F2"/>
              </w:rPr>
              <w:t>loading</w:t>
            </w:r>
            <w:r>
              <w:rPr>
                <w:rFonts w:ascii="Arial" w:hAnsi="Arial"/>
                <w:b w:val="0"/>
                <w:i w:val="0"/>
                <w:sz w:val="17"/>
              </w:rPr>
              <w:t xml:space="preserve"> y </w:t>
            </w:r>
            <w:r>
              <w:rPr>
                <w:rFonts w:ascii="Consolas" w:hAnsi="Consolas"/>
                <w:b w:val="0"/>
                <w:i w:val="0"/>
                <w:sz w:val="18"/>
                <w:shd w:val="clear" w:color="auto" w:fill="F2F2F2"/>
              </w:rPr>
              <w:t>error</w:t>
            </w:r>
            <w:r>
              <w:rPr>
                <w:rFonts w:ascii="Arial" w:hAnsi="Arial"/>
                <w:b w:val="0"/>
                <w:i w:val="0"/>
                <w:sz w:val="17"/>
              </w:rPr>
              <w:t xml:space="preserve"> con reintento. Carrito con </w:t>
            </w:r>
            <w:r>
              <w:rPr>
                <w:rFonts w:ascii="Consolas" w:hAnsi="Consolas"/>
                <w:b w:val="0"/>
                <w:i w:val="0"/>
                <w:sz w:val="18"/>
                <w:shd w:val="clear" w:color="auto" w:fill="F2F2F2"/>
              </w:rPr>
              <w:t>addItem</w:t>
            </w:r>
            <w:r>
              <w:rPr>
                <w:rFonts w:ascii="Arial" w:hAnsi="Arial"/>
                <w:b w:val="0"/>
                <w:i w:val="0"/>
                <w:sz w:val="17"/>
              </w:rPr>
              <w:t xml:space="preserve">, </w:t>
            </w:r>
            <w:r>
              <w:rPr>
                <w:rFonts w:ascii="Consolas" w:hAnsi="Consolas"/>
                <w:b w:val="0"/>
                <w:i w:val="0"/>
                <w:sz w:val="18"/>
                <w:shd w:val="clear" w:color="auto" w:fill="F2F2F2"/>
              </w:rPr>
              <w:t>updateQty</w:t>
            </w:r>
            <w:r>
              <w:rPr>
                <w:rFonts w:ascii="Arial" w:hAnsi="Arial"/>
                <w:b w:val="0"/>
                <w:i w:val="0"/>
                <w:sz w:val="17"/>
              </w:rPr>
              <w:t xml:space="preserve">, </w:t>
            </w:r>
            <w:r>
              <w:rPr>
                <w:rFonts w:ascii="Consolas" w:hAnsi="Consolas"/>
                <w:b w:val="0"/>
                <w:i w:val="0"/>
                <w:sz w:val="18"/>
                <w:shd w:val="clear" w:color="auto" w:fill="F2F2F2"/>
              </w:rPr>
              <w:t>removeItem</w:t>
            </w:r>
            <w:r>
              <w:rPr>
                <w:rFonts w:ascii="Arial" w:hAnsi="Arial"/>
                <w:b w:val="0"/>
                <w:i w:val="0"/>
                <w:sz w:val="17"/>
              </w:rPr>
              <w:t xml:space="preserve">, totales y </w:t>
            </w:r>
            <w:r>
              <w:rPr>
                <w:rFonts w:ascii="Consolas" w:hAnsi="Consolas"/>
                <w:b w:val="0"/>
                <w:i w:val="0"/>
                <w:sz w:val="18"/>
                <w:shd w:val="clear" w:color="auto" w:fill="F2F2F2"/>
              </w:rPr>
              <w:t>persist</w:t>
            </w:r>
            <w:r>
              <w:rPr>
                <w:rFonts w:ascii="Arial" w:hAnsi="Arial"/>
                <w:b w:val="0"/>
                <w:i w:val="0"/>
                <w:sz w:val="17"/>
              </w:rPr>
              <w:t xml:space="preserve"> en </w:t>
            </w:r>
            <w:r>
              <w:rPr>
                <w:rFonts w:ascii="Consolas" w:hAnsi="Consolas"/>
                <w:b w:val="0"/>
                <w:i w:val="0"/>
                <w:sz w:val="18"/>
                <w:shd w:val="clear" w:color="auto" w:fill="F2F2F2"/>
              </w:rPr>
              <w:t>tienda-sena-cart</w:t>
            </w:r>
            <w:r>
              <w:rPr>
                <w:rFonts w:ascii="Arial" w:hAnsi="Arial"/>
                <w:b w:val="0"/>
                <w:i w:val="0"/>
                <w:sz w:val="17"/>
              </w:rPr>
              <w:t>.</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create</w:t>
            </w:r>
            <w:r>
              <w:rPr>
                <w:rFonts w:ascii="Arial" w:hAnsi="Arial"/>
                <w:b w:val="0"/>
                <w:i w:val="0"/>
                <w:sz w:val="17"/>
              </w:rPr>
              <w:t xml:space="preserve">, </w:t>
            </w:r>
            <w:r>
              <w:rPr>
                <w:rFonts w:ascii="Consolas" w:hAnsi="Consolas"/>
                <w:b w:val="0"/>
                <w:i w:val="0"/>
                <w:sz w:val="18"/>
                <w:shd w:val="clear" w:color="auto" w:fill="F2F2F2"/>
              </w:rPr>
              <w:t>set</w:t>
            </w:r>
            <w:r>
              <w:rPr>
                <w:rFonts w:ascii="Arial" w:hAnsi="Arial"/>
                <w:b w:val="0"/>
                <w:i w:val="0"/>
                <w:sz w:val="17"/>
              </w:rPr>
              <w:t xml:space="preserve">, </w:t>
            </w:r>
            <w:r>
              <w:rPr>
                <w:rFonts w:ascii="Consolas" w:hAnsi="Consolas"/>
                <w:b w:val="0"/>
                <w:i w:val="0"/>
                <w:sz w:val="18"/>
                <w:shd w:val="clear" w:color="auto" w:fill="F2F2F2"/>
              </w:rPr>
              <w:t>get</w:t>
            </w:r>
            <w:r>
              <w:rPr>
                <w:rFonts w:ascii="Arial" w:hAnsi="Arial"/>
                <w:b w:val="0"/>
                <w:i w:val="0"/>
                <w:sz w:val="17"/>
              </w:rPr>
              <w:t xml:space="preserve">, async, </w:t>
            </w:r>
            <w:r>
              <w:rPr>
                <w:rFonts w:ascii="Consolas" w:hAnsi="Consolas"/>
                <w:b w:val="0"/>
                <w:i w:val="0"/>
                <w:sz w:val="18"/>
                <w:shd w:val="clear" w:color="auto" w:fill="F2F2F2"/>
              </w:rPr>
              <w:t>persist</w:t>
            </w:r>
          </w:p>
        </w:tc>
      </w:tr>
      <w:tr>
        <w:tc>
          <w:tcPr>
            <w:tcW w:type="dxa" w:w="2353"/>
          </w:tcPr>
          <w:p>
            <w:pPr>
              <w:spacing w:after="20" w:line="240" w:lineRule="auto"/>
            </w:pPr>
            <w:r>
              <w:rPr>
                <w:rFonts w:ascii="Arial" w:hAnsi="Arial"/>
                <w:sz w:val="17"/>
              </w:rPr>
            </w:r>
            <w:r>
              <w:rPr>
                <w:rFonts w:ascii="Arial" w:hAnsi="Arial"/>
                <w:b w:val="0"/>
                <w:i w:val="0"/>
                <w:sz w:val="17"/>
              </w:rPr>
              <w:t>2</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CartPanel.jsx</w:t>
            </w:r>
            <w:r>
              <w:rPr>
                <w:rFonts w:ascii="Arial" w:hAnsi="Arial"/>
                <w:b w:val="0"/>
                <w:i w:val="0"/>
                <w:sz w:val="17"/>
              </w:rPr>
              <w:t xml:space="preserve"> con cantidades, eliminar y vaciar</w:t>
            </w:r>
          </w:p>
        </w:tc>
        <w:tc>
          <w:tcPr>
            <w:tcW w:type="dxa" w:w="2353"/>
          </w:tcPr>
          <w:p>
            <w:pPr>
              <w:spacing w:after="20" w:line="240" w:lineRule="auto"/>
            </w:pPr>
            <w:r>
              <w:rPr>
                <w:rFonts w:ascii="Arial" w:hAnsi="Arial"/>
                <w:sz w:val="17"/>
              </w:rPr>
            </w:r>
            <w:r>
              <w:rPr>
                <w:rFonts w:ascii="Arial" w:hAnsi="Arial"/>
                <w:b w:val="0"/>
                <w:i w:val="0"/>
                <w:sz w:val="17"/>
              </w:rPr>
              <w:t xml:space="preserve">Panel lateral con lista, botones </w:t>
            </w:r>
            <w:r>
              <w:rPr>
                <w:rFonts w:ascii="Consolas" w:hAnsi="Consolas"/>
                <w:b w:val="0"/>
                <w:i w:val="0"/>
                <w:sz w:val="18"/>
                <w:shd w:val="clear" w:color="auto" w:fill="F2F2F2"/>
              </w:rPr>
              <w:t>+</w:t>
            </w:r>
            <w:r>
              <w:rPr>
                <w:rFonts w:ascii="Arial" w:hAnsi="Arial"/>
                <w:b w:val="0"/>
                <w:i w:val="0"/>
                <w:sz w:val="17"/>
              </w:rPr>
              <w:t xml:space="preserve"> y </w:t>
            </w:r>
            <w:r>
              <w:rPr>
                <w:rFonts w:ascii="Consolas" w:hAnsi="Consolas"/>
                <w:b w:val="0"/>
                <w:i w:val="0"/>
                <w:sz w:val="18"/>
                <w:shd w:val="clear" w:color="auto" w:fill="F2F2F2"/>
              </w:rPr>
              <w:t>−</w:t>
            </w:r>
            <w:r>
              <w:rPr>
                <w:rFonts w:ascii="Arial" w:hAnsi="Arial"/>
                <w:b w:val="0"/>
                <w:i w:val="0"/>
                <w:sz w:val="17"/>
              </w:rPr>
              <w:t>, eliminación por producto, vaciado y total. Incluye un estado vacío. No procesa pagos: es una práctica académica.</w:t>
            </w:r>
          </w:p>
        </w:tc>
        <w:tc>
          <w:tcPr>
            <w:tcW w:type="dxa" w:w="2353"/>
          </w:tcPr>
          <w:p>
            <w:pPr>
              <w:spacing w:after="20" w:line="240" w:lineRule="auto"/>
            </w:pPr>
            <w:r>
              <w:rPr>
                <w:rFonts w:ascii="Arial" w:hAnsi="Arial"/>
                <w:sz w:val="17"/>
              </w:rPr>
            </w:r>
            <w:r>
              <w:rPr>
                <w:rFonts w:ascii="Arial" w:hAnsi="Arial"/>
                <w:b w:val="0"/>
                <w:i w:val="0"/>
                <w:sz w:val="17"/>
              </w:rPr>
              <w:t xml:space="preserve">Acciones y selectores; inmutabilidad con </w:t>
            </w:r>
            <w:r>
              <w:rPr>
                <w:rFonts w:ascii="Consolas" w:hAnsi="Consolas"/>
                <w:b w:val="0"/>
                <w:i w:val="0"/>
                <w:sz w:val="18"/>
                <w:shd w:val="clear" w:color="auto" w:fill="F2F2F2"/>
              </w:rPr>
              <w:t>map</w:t>
            </w:r>
            <w:r>
              <w:rPr>
                <w:rFonts w:ascii="Arial" w:hAnsi="Arial"/>
                <w:b w:val="0"/>
                <w:i w:val="0"/>
                <w:sz w:val="17"/>
              </w:rPr>
              <w:t xml:space="preserve"> y </w:t>
            </w:r>
            <w:r>
              <w:rPr>
                <w:rFonts w:ascii="Consolas" w:hAnsi="Consolas"/>
                <w:b w:val="0"/>
                <w:i w:val="0"/>
                <w:sz w:val="18"/>
                <w:shd w:val="clear" w:color="auto" w:fill="F2F2F2"/>
              </w:rPr>
              <w:t>filter</w:t>
            </w:r>
          </w:p>
        </w:tc>
      </w:tr>
      <w:tr>
        <w:tc>
          <w:tcPr>
            <w:tcW w:type="dxa" w:w="2353"/>
          </w:tcPr>
          <w:p>
            <w:pPr>
              <w:spacing w:after="20" w:line="240" w:lineRule="auto"/>
            </w:pPr>
            <w:r>
              <w:rPr>
                <w:rFonts w:ascii="Arial" w:hAnsi="Arial"/>
                <w:sz w:val="17"/>
              </w:rPr>
            </w:r>
            <w:r>
              <w:rPr>
                <w:rFonts w:ascii="Arial" w:hAnsi="Arial"/>
                <w:b w:val="0"/>
                <w:i w:val="0"/>
                <w:sz w:val="17"/>
              </w:rPr>
              <w:t>3</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useFavoritesStore</w:t>
            </w:r>
            <w:r>
              <w:rPr>
                <w:rFonts w:ascii="Arial" w:hAnsi="Arial"/>
                <w:b w:val="0"/>
                <w:i w:val="0"/>
                <w:sz w:val="17"/>
              </w:rPr>
              <w:t xml:space="preserve">, corazón en la tarjeta y página </w:t>
            </w:r>
            <w:r>
              <w:rPr>
                <w:rFonts w:ascii="Consolas" w:hAnsi="Consolas"/>
                <w:b w:val="0"/>
                <w:i w:val="0"/>
                <w:sz w:val="18"/>
                <w:shd w:val="clear" w:color="auto" w:fill="F2F2F2"/>
              </w:rPr>
              <w:t>/favoritos</w:t>
            </w:r>
          </w:p>
        </w:tc>
        <w:tc>
          <w:tcPr>
            <w:tcW w:type="dxa" w:w="2353"/>
          </w:tcPr>
          <w:p>
            <w:pPr>
              <w:spacing w:after="20" w:line="240" w:lineRule="auto"/>
            </w:pPr>
            <w:r>
              <w:rPr>
                <w:rFonts w:ascii="Arial" w:hAnsi="Arial"/>
                <w:sz w:val="17"/>
              </w:rPr>
            </w:r>
            <w:r>
              <w:rPr>
                <w:rFonts w:ascii="Arial" w:hAnsi="Arial"/>
                <w:b w:val="0"/>
                <w:i w:val="0"/>
                <w:sz w:val="17"/>
              </w:rPr>
              <w:t xml:space="preserve">Store con </w:t>
            </w:r>
            <w:r>
              <w:rPr>
                <w:rFonts w:ascii="Consolas" w:hAnsi="Consolas"/>
                <w:b w:val="0"/>
                <w:i w:val="0"/>
                <w:sz w:val="18"/>
                <w:shd w:val="clear" w:color="auto" w:fill="F2F2F2"/>
              </w:rPr>
              <w:t>toggleFavorite(product)</w:t>
            </w:r>
            <w:r>
              <w:rPr>
                <w:rFonts w:ascii="Arial" w:hAnsi="Arial"/>
                <w:b w:val="0"/>
                <w:i w:val="0"/>
                <w:sz w:val="17"/>
              </w:rPr>
              <w:t xml:space="preserve">, </w:t>
            </w:r>
            <w:r>
              <w:rPr>
                <w:rFonts w:ascii="Consolas" w:hAnsi="Consolas"/>
                <w:b w:val="0"/>
                <w:i w:val="0"/>
                <w:sz w:val="18"/>
                <w:shd w:val="clear" w:color="auto" w:fill="F2F2F2"/>
              </w:rPr>
              <w:t>isFavorite(id)</w:t>
            </w:r>
            <w:r>
              <w:rPr>
                <w:rFonts w:ascii="Arial" w:hAnsi="Arial"/>
                <w:b w:val="0"/>
                <w:i w:val="0"/>
                <w:sz w:val="17"/>
              </w:rPr>
              <w:t xml:space="preserve"> y </w:t>
            </w:r>
            <w:r>
              <w:rPr>
                <w:rFonts w:ascii="Consolas" w:hAnsi="Consolas"/>
                <w:b w:val="0"/>
                <w:i w:val="0"/>
                <w:sz w:val="18"/>
                <w:shd w:val="clear" w:color="auto" w:fill="F2F2F2"/>
              </w:rPr>
              <w:t>clearFavorites</w:t>
            </w:r>
            <w:r>
              <w:rPr>
                <w:rFonts w:ascii="Arial" w:hAnsi="Arial"/>
                <w:b w:val="0"/>
                <w:i w:val="0"/>
                <w:sz w:val="17"/>
              </w:rPr>
              <w:t xml:space="preserve">; persistencia en </w:t>
            </w:r>
            <w:r>
              <w:rPr>
                <w:rFonts w:ascii="Consolas" w:hAnsi="Consolas"/>
                <w:b w:val="0"/>
                <w:i w:val="0"/>
                <w:sz w:val="18"/>
                <w:shd w:val="clear" w:color="auto" w:fill="F2F2F2"/>
              </w:rPr>
              <w:t>tienda-sena-favorites</w:t>
            </w:r>
            <w:r>
              <w:rPr>
                <w:rFonts w:ascii="Arial" w:hAnsi="Arial"/>
                <w:b w:val="0"/>
                <w:i w:val="0"/>
                <w:sz w:val="17"/>
              </w:rPr>
              <w:t xml:space="preserve">. La página reutiliza </w:t>
            </w:r>
            <w:r>
              <w:rPr>
                <w:rFonts w:ascii="Consolas" w:hAnsi="Consolas"/>
                <w:b w:val="0"/>
                <w:i w:val="0"/>
                <w:sz w:val="18"/>
                <w:shd w:val="clear" w:color="auto" w:fill="F2F2F2"/>
              </w:rPr>
              <w:t>ProductCard</w:t>
            </w:r>
            <w:r>
              <w:rPr>
                <w:rFonts w:ascii="Arial" w:hAnsi="Arial"/>
                <w:b w:val="0"/>
                <w:i w:val="0"/>
                <w:sz w:val="17"/>
              </w:rPr>
              <w:t>.</w:t>
            </w:r>
          </w:p>
        </w:tc>
        <w:tc>
          <w:tcPr>
            <w:tcW w:type="dxa" w:w="2353"/>
          </w:tcPr>
          <w:p>
            <w:pPr>
              <w:spacing w:after="20" w:line="240" w:lineRule="auto"/>
            </w:pPr>
            <w:r>
              <w:rPr>
                <w:rFonts w:ascii="Arial" w:hAnsi="Arial"/>
                <w:sz w:val="17"/>
              </w:rPr>
            </w:r>
            <w:r>
              <w:rPr>
                <w:rFonts w:ascii="Arial" w:hAnsi="Arial"/>
                <w:b w:val="0"/>
                <w:i w:val="0"/>
                <w:sz w:val="17"/>
              </w:rPr>
              <w:t>Diseño de store propio; React Router; selectores derivados</w:t>
            </w:r>
          </w:p>
        </w:tc>
      </w:tr>
      <w:tr>
        <w:tc>
          <w:tcPr>
            <w:tcW w:type="dxa" w:w="2353"/>
          </w:tcPr>
          <w:p>
            <w:pPr>
              <w:spacing w:after="20" w:line="240" w:lineRule="auto"/>
            </w:pPr>
            <w:r>
              <w:rPr>
                <w:rFonts w:ascii="Arial" w:hAnsi="Arial"/>
                <w:sz w:val="17"/>
              </w:rPr>
            </w:r>
            <w:r>
              <w:rPr>
                <w:rFonts w:ascii="Arial" w:hAnsi="Arial"/>
                <w:b w:val="0"/>
                <w:i w:val="0"/>
                <w:sz w:val="17"/>
              </w:rPr>
              <w:t>4</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useUiStore</w:t>
            </w:r>
            <w:r>
              <w:rPr>
                <w:rFonts w:ascii="Arial" w:hAnsi="Arial"/>
                <w:b w:val="0"/>
                <w:i w:val="0"/>
                <w:sz w:val="17"/>
              </w:rPr>
              <w:t xml:space="preserve"> con tema persistido y botón en la Navbar</w:t>
            </w:r>
          </w:p>
        </w:tc>
        <w:tc>
          <w:tcPr>
            <w:tcW w:type="dxa" w:w="2353"/>
          </w:tcPr>
          <w:p>
            <w:pPr>
              <w:spacing w:after="20" w:line="240" w:lineRule="auto"/>
            </w:pPr>
            <w:r>
              <w:rPr>
                <w:rFonts w:ascii="Arial" w:hAnsi="Arial"/>
                <w:sz w:val="17"/>
              </w:rPr>
            </w:r>
            <w:r>
              <w:rPr>
                <w:rFonts w:ascii="Arial" w:hAnsi="Arial"/>
                <w:b w:val="0"/>
                <w:i w:val="0"/>
                <w:sz w:val="17"/>
              </w:rPr>
              <w:t xml:space="preserve">Tema </w:t>
            </w:r>
            <w:r>
              <w:rPr>
                <w:rFonts w:ascii="Consolas" w:hAnsi="Consolas"/>
                <w:b w:val="0"/>
                <w:i w:val="0"/>
                <w:sz w:val="18"/>
                <w:shd w:val="clear" w:color="auto" w:fill="F2F2F2"/>
              </w:rPr>
              <w:t>light</w:t>
            </w:r>
            <w:r>
              <w:rPr>
                <w:rFonts w:ascii="Arial" w:hAnsi="Arial"/>
                <w:b w:val="0"/>
                <w:i w:val="0"/>
                <w:sz w:val="17"/>
              </w:rPr>
              <w:t xml:space="preserve"> / </w:t>
            </w:r>
            <w:r>
              <w:rPr>
                <w:rFonts w:ascii="Consolas" w:hAnsi="Consolas"/>
                <w:b w:val="0"/>
                <w:i w:val="0"/>
                <w:sz w:val="18"/>
                <w:shd w:val="clear" w:color="auto" w:fill="F2F2F2"/>
              </w:rPr>
              <w:t>dark</w:t>
            </w:r>
            <w:r>
              <w:rPr>
                <w:rFonts w:ascii="Arial" w:hAnsi="Arial"/>
                <w:b w:val="0"/>
                <w:i w:val="0"/>
                <w:sz w:val="17"/>
              </w:rPr>
              <w:t xml:space="preserve"> con </w:t>
            </w:r>
            <w:r>
              <w:rPr>
                <w:rFonts w:ascii="Consolas" w:hAnsi="Consolas"/>
                <w:b w:val="0"/>
                <w:i w:val="0"/>
                <w:sz w:val="18"/>
                <w:shd w:val="clear" w:color="auto" w:fill="F2F2F2"/>
              </w:rPr>
              <w:t>toggleTheme</w:t>
            </w:r>
            <w:r>
              <w:rPr>
                <w:rFonts w:ascii="Arial" w:hAnsi="Arial"/>
                <w:b w:val="0"/>
                <w:i w:val="0"/>
                <w:sz w:val="17"/>
              </w:rPr>
              <w:t xml:space="preserve">; </w:t>
            </w:r>
            <w:r>
              <w:rPr>
                <w:rFonts w:ascii="Consolas" w:hAnsi="Consolas"/>
                <w:b w:val="0"/>
                <w:i w:val="0"/>
                <w:sz w:val="18"/>
                <w:shd w:val="clear" w:color="auto" w:fill="F2F2F2"/>
              </w:rPr>
              <w:t>persist</w:t>
            </w:r>
            <w:r>
              <w:rPr>
                <w:rFonts w:ascii="Arial" w:hAnsi="Arial"/>
                <w:b w:val="0"/>
                <w:i w:val="0"/>
                <w:sz w:val="17"/>
              </w:rPr>
              <w:t xml:space="preserve"> con </w:t>
            </w:r>
            <w:r>
              <w:rPr>
                <w:rFonts w:ascii="Consolas" w:hAnsi="Consolas"/>
                <w:b w:val="0"/>
                <w:i w:val="0"/>
                <w:sz w:val="18"/>
                <w:shd w:val="clear" w:color="auto" w:fill="F2F2F2"/>
              </w:rPr>
              <w:t>partialize</w:t>
            </w:r>
            <w:r>
              <w:rPr>
                <w:rFonts w:ascii="Arial" w:hAnsi="Arial"/>
                <w:b w:val="0"/>
                <w:i w:val="0"/>
                <w:sz w:val="17"/>
              </w:rPr>
              <w:t xml:space="preserve"> para guardar solo el tema. </w:t>
            </w:r>
            <w:r>
              <w:rPr>
                <w:rFonts w:ascii="Consolas" w:hAnsi="Consolas"/>
                <w:b w:val="0"/>
                <w:i w:val="0"/>
                <w:sz w:val="18"/>
                <w:shd w:val="clear" w:color="auto" w:fill="F2F2F2"/>
              </w:rPr>
              <w:t>App</w:t>
            </w:r>
            <w:r>
              <w:rPr>
                <w:rFonts w:ascii="Arial" w:hAnsi="Arial"/>
                <w:b w:val="0"/>
                <w:i w:val="0"/>
                <w:sz w:val="17"/>
              </w:rPr>
              <w:t xml:space="preserve"> aplica </w:t>
            </w:r>
            <w:r>
              <w:rPr>
                <w:rFonts w:ascii="Consolas" w:hAnsi="Consolas"/>
                <w:b w:val="0"/>
                <w:i w:val="0"/>
                <w:sz w:val="18"/>
                <w:shd w:val="clear" w:color="auto" w:fill="F2F2F2"/>
              </w:rPr>
              <w:t>data-theme</w:t>
            </w:r>
            <w:r>
              <w:rPr>
                <w:rFonts w:ascii="Arial" w:hAnsi="Arial"/>
                <w:b w:val="0"/>
                <w:i w:val="0"/>
                <w:sz w:val="17"/>
              </w:rPr>
              <w:t xml:space="preserve"> al </w:t>
            </w:r>
            <w:r>
              <w:rPr>
                <w:rFonts w:ascii="Consolas" w:hAnsi="Consolas"/>
                <w:b w:val="0"/>
                <w:i w:val="0"/>
                <w:sz w:val="18"/>
                <w:shd w:val="clear" w:color="auto" w:fill="F2F2F2"/>
              </w:rPr>
              <w:t>body</w:t>
            </w:r>
            <w:r>
              <w:rPr>
                <w:rFonts w:ascii="Arial" w:hAnsi="Arial"/>
                <w:b w:val="0"/>
                <w:i w:val="0"/>
                <w:sz w:val="17"/>
              </w:rPr>
              <w:t xml:space="preserve"> y el navbar muestra el botón.</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persist</w:t>
            </w:r>
            <w:r>
              <w:rPr>
                <w:rFonts w:ascii="Arial" w:hAnsi="Arial"/>
                <w:b w:val="0"/>
                <w:i w:val="0"/>
                <w:sz w:val="17"/>
              </w:rPr>
              <w:t xml:space="preserve">, </w:t>
            </w:r>
            <w:r>
              <w:rPr>
                <w:rFonts w:ascii="Consolas" w:hAnsi="Consolas"/>
                <w:b w:val="0"/>
                <w:i w:val="0"/>
                <w:sz w:val="18"/>
                <w:shd w:val="clear" w:color="auto" w:fill="F2F2F2"/>
              </w:rPr>
              <w:t>partialize</w:t>
            </w:r>
            <w:r>
              <w:rPr>
                <w:rFonts w:ascii="Arial" w:hAnsi="Arial"/>
                <w:b w:val="0"/>
                <w:i w:val="0"/>
                <w:sz w:val="17"/>
              </w:rPr>
              <w:t>, estado de UI</w:t>
            </w:r>
          </w:p>
        </w:tc>
      </w:tr>
      <w:tr>
        <w:tc>
          <w:tcPr>
            <w:tcW w:type="dxa" w:w="2353"/>
          </w:tcPr>
          <w:p>
            <w:pPr>
              <w:spacing w:after="20" w:line="240" w:lineRule="auto"/>
            </w:pPr>
            <w:r>
              <w:rPr>
                <w:rFonts w:ascii="Arial" w:hAnsi="Arial"/>
                <w:sz w:val="17"/>
              </w:rPr>
            </w:r>
            <w:r>
              <w:rPr>
                <w:rFonts w:ascii="Arial" w:hAnsi="Arial"/>
                <w:b w:val="0"/>
                <w:i w:val="0"/>
                <w:sz w:val="17"/>
              </w:rPr>
              <w:t>5</w:t>
            </w:r>
          </w:p>
        </w:tc>
        <w:tc>
          <w:tcPr>
            <w:tcW w:type="dxa" w:w="2353"/>
          </w:tcPr>
          <w:p>
            <w:pPr>
              <w:spacing w:after="20" w:line="240" w:lineRule="auto"/>
            </w:pPr>
            <w:r>
              <w:rPr>
                <w:rFonts w:ascii="Arial" w:hAnsi="Arial"/>
                <w:sz w:val="17"/>
              </w:rPr>
            </w:r>
            <w:r>
              <w:rPr>
                <w:rFonts w:ascii="Arial" w:hAnsi="Arial"/>
                <w:b w:val="0"/>
                <w:i w:val="0"/>
                <w:sz w:val="17"/>
              </w:rPr>
              <w:t>Filtro por texto y categoría: input en un componente y lista en otro</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search</w:t>
            </w:r>
            <w:r>
              <w:rPr>
                <w:rFonts w:ascii="Arial" w:hAnsi="Arial"/>
                <w:b w:val="0"/>
                <w:i w:val="0"/>
                <w:sz w:val="17"/>
              </w:rPr>
              <w:t xml:space="preserve"> y </w:t>
            </w:r>
            <w:r>
              <w:rPr>
                <w:rFonts w:ascii="Consolas" w:hAnsi="Consolas"/>
                <w:b w:val="0"/>
                <w:i w:val="0"/>
                <w:sz w:val="18"/>
                <w:shd w:val="clear" w:color="auto" w:fill="F2F2F2"/>
              </w:rPr>
              <w:t>category</w:t>
            </w:r>
            <w:r>
              <w:rPr>
                <w:rFonts w:ascii="Arial" w:hAnsi="Arial"/>
                <w:b w:val="0"/>
                <w:i w:val="0"/>
                <w:sz w:val="17"/>
              </w:rPr>
              <w:t xml:space="preserve"> viven en </w:t>
            </w:r>
            <w:r>
              <w:rPr>
                <w:rFonts w:ascii="Consolas" w:hAnsi="Consolas"/>
                <w:b w:val="0"/>
                <w:i w:val="0"/>
                <w:sz w:val="18"/>
                <w:shd w:val="clear" w:color="auto" w:fill="F2F2F2"/>
              </w:rPr>
              <w:t>useProductStore</w:t>
            </w:r>
            <w:r>
              <w:rPr>
                <w:rFonts w:ascii="Arial" w:hAnsi="Arial"/>
                <w:b w:val="0"/>
                <w:i w:val="0"/>
                <w:sz w:val="17"/>
              </w:rPr>
              <w:t xml:space="preserve">. </w:t>
            </w:r>
            <w:r>
              <w:rPr>
                <w:rFonts w:ascii="Consolas" w:hAnsi="Consolas"/>
                <w:b w:val="0"/>
                <w:i w:val="0"/>
                <w:sz w:val="18"/>
                <w:shd w:val="clear" w:color="auto" w:fill="F2F2F2"/>
              </w:rPr>
              <w:t>CatalogFilters</w:t>
            </w:r>
            <w:r>
              <w:rPr>
                <w:rFonts w:ascii="Arial" w:hAnsi="Arial"/>
                <w:b w:val="0"/>
                <w:i w:val="0"/>
                <w:sz w:val="17"/>
              </w:rPr>
              <w:t xml:space="preserve"> escribe; </w:t>
            </w:r>
            <w:r>
              <w:rPr>
                <w:rFonts w:ascii="Consolas" w:hAnsi="Consolas"/>
                <w:b w:val="0"/>
                <w:i w:val="0"/>
                <w:sz w:val="18"/>
                <w:shd w:val="clear" w:color="auto" w:fill="F2F2F2"/>
              </w:rPr>
              <w:t>CatalogGrid</w:t>
            </w:r>
            <w:r>
              <w:rPr>
                <w:rFonts w:ascii="Arial" w:hAnsi="Arial"/>
                <w:b w:val="0"/>
                <w:i w:val="0"/>
                <w:sz w:val="17"/>
              </w:rPr>
              <w:t xml:space="preserve"> lee con </w:t>
            </w:r>
            <w:r>
              <w:rPr>
                <w:rFonts w:ascii="Consolas" w:hAnsi="Consolas"/>
                <w:b w:val="0"/>
                <w:i w:val="0"/>
                <w:sz w:val="18"/>
                <w:shd w:val="clear" w:color="auto" w:fill="F2F2F2"/>
              </w:rPr>
              <w:t>useShallow(selectFilteredProducts)</w:t>
            </w:r>
            <w:r>
              <w:rPr>
                <w:rFonts w:ascii="Arial" w:hAnsi="Arial"/>
                <w:b w:val="0"/>
                <w:i w:val="0"/>
                <w:sz w:val="17"/>
              </w:rPr>
              <w:t>. Incluye estado vacío y limpieza de filtros.</w:t>
            </w:r>
          </w:p>
        </w:tc>
        <w:tc>
          <w:tcPr>
            <w:tcW w:type="dxa" w:w="2353"/>
          </w:tcPr>
          <w:p>
            <w:pPr>
              <w:spacing w:after="20" w:line="240" w:lineRule="auto"/>
            </w:pPr>
            <w:r>
              <w:rPr>
                <w:rFonts w:ascii="Arial" w:hAnsi="Arial"/>
                <w:sz w:val="17"/>
              </w:rPr>
            </w:r>
            <w:r>
              <w:rPr>
                <w:rFonts w:ascii="Arial" w:hAnsi="Arial"/>
                <w:b w:val="0"/>
                <w:i w:val="0"/>
                <w:sz w:val="17"/>
              </w:rPr>
              <w:t xml:space="preserve">Estado compartido entre ramas; selector derivado; </w:t>
            </w:r>
            <w:r>
              <w:rPr>
                <w:rFonts w:ascii="Consolas" w:hAnsi="Consolas"/>
                <w:b w:val="0"/>
                <w:i w:val="0"/>
                <w:sz w:val="18"/>
                <w:shd w:val="clear" w:color="auto" w:fill="F2F2F2"/>
              </w:rPr>
              <w:t>useShallow</w:t>
            </w:r>
          </w:p>
        </w:tc>
      </w:tr>
      <w:tr>
        <w:tc>
          <w:tcPr>
            <w:tcW w:type="dxa" w:w="2353"/>
          </w:tcPr>
          <w:p>
            <w:pPr>
              <w:spacing w:after="20" w:line="240" w:lineRule="auto"/>
            </w:pPr>
            <w:r>
              <w:rPr>
                <w:rFonts w:ascii="Arial" w:hAnsi="Arial"/>
                <w:sz w:val="17"/>
              </w:rPr>
            </w:r>
            <w:r>
              <w:rPr>
                <w:rFonts w:ascii="Arial" w:hAnsi="Arial"/>
                <w:b w:val="0"/>
                <w:i w:val="0"/>
                <w:sz w:val="17"/>
              </w:rPr>
              <w:t>6</w:t>
            </w:r>
          </w:p>
        </w:tc>
        <w:tc>
          <w:tcPr>
            <w:tcW w:type="dxa" w:w="2353"/>
          </w:tcPr>
          <w:p>
            <w:pPr>
              <w:spacing w:after="20" w:line="240" w:lineRule="auto"/>
            </w:pPr>
            <w:r>
              <w:rPr>
                <w:rFonts w:ascii="Arial" w:hAnsi="Arial"/>
                <w:sz w:val="17"/>
              </w:rPr>
            </w:r>
            <w:r>
              <w:rPr>
                <w:rFonts w:ascii="Arial" w:hAnsi="Arial"/>
                <w:b w:val="0"/>
                <w:i w:val="0"/>
                <w:sz w:val="17"/>
              </w:rPr>
              <w:t>Conectar el carrito a Redux DevTools</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useCartStore</w:t>
            </w:r>
            <w:r>
              <w:rPr>
                <w:rFonts w:ascii="Arial" w:hAnsi="Arial"/>
                <w:b w:val="0"/>
                <w:i w:val="0"/>
                <w:sz w:val="17"/>
              </w:rPr>
              <w:t xml:space="preserve"> está envuelto en </w:t>
            </w:r>
            <w:r>
              <w:rPr>
                <w:rFonts w:ascii="Consolas" w:hAnsi="Consolas"/>
                <w:b w:val="0"/>
                <w:i w:val="0"/>
                <w:sz w:val="18"/>
                <w:shd w:val="clear" w:color="auto" w:fill="F2F2F2"/>
              </w:rPr>
              <w:t>devtools</w:t>
            </w:r>
            <w:r>
              <w:rPr>
                <w:rFonts w:ascii="Arial" w:hAnsi="Arial"/>
                <w:b w:val="0"/>
                <w:i w:val="0"/>
                <w:sz w:val="17"/>
              </w:rPr>
              <w:t xml:space="preserve"> con nombre </w:t>
            </w:r>
            <w:r>
              <w:rPr>
                <w:rFonts w:ascii="Consolas" w:hAnsi="Consolas"/>
                <w:b w:val="0"/>
                <w:i w:val="0"/>
                <w:sz w:val="18"/>
                <w:shd w:val="clear" w:color="auto" w:fill="F2F2F2"/>
              </w:rPr>
              <w:t>CartStore</w:t>
            </w:r>
            <w:r>
              <w:rPr>
                <w:rFonts w:ascii="Arial" w:hAnsi="Arial"/>
                <w:b w:val="0"/>
                <w:i w:val="0"/>
                <w:sz w:val="17"/>
              </w:rPr>
              <w:t xml:space="preserve">; cada acción usa el tercer argumento de </w:t>
            </w:r>
            <w:r>
              <w:rPr>
                <w:rFonts w:ascii="Consolas" w:hAnsi="Consolas"/>
                <w:b w:val="0"/>
                <w:i w:val="0"/>
                <w:sz w:val="18"/>
                <w:shd w:val="clear" w:color="auto" w:fill="F2F2F2"/>
              </w:rPr>
              <w:t>set</w:t>
            </w:r>
            <w:r>
              <w:rPr>
                <w:rFonts w:ascii="Arial" w:hAnsi="Arial"/>
                <w:b w:val="0"/>
                <w:i w:val="0"/>
                <w:sz w:val="17"/>
              </w:rPr>
              <w:t xml:space="preserve"> (</w:t>
            </w:r>
            <w:r>
              <w:rPr>
                <w:rFonts w:ascii="Consolas" w:hAnsi="Consolas"/>
                <w:b w:val="0"/>
                <w:i w:val="0"/>
                <w:sz w:val="18"/>
                <w:shd w:val="clear" w:color="auto" w:fill="F2F2F2"/>
              </w:rPr>
              <w:t>cart/addItem</w:t>
            </w:r>
            <w:r>
              <w:rPr>
                <w:rFonts w:ascii="Arial" w:hAnsi="Arial"/>
                <w:b w:val="0"/>
                <w:i w:val="0"/>
                <w:sz w:val="17"/>
              </w:rPr>
              <w:t xml:space="preserve">, </w:t>
            </w:r>
            <w:r>
              <w:rPr>
                <w:rFonts w:ascii="Consolas" w:hAnsi="Consolas"/>
                <w:b w:val="0"/>
                <w:i w:val="0"/>
                <w:sz w:val="18"/>
                <w:shd w:val="clear" w:color="auto" w:fill="F2F2F2"/>
              </w:rPr>
              <w:t>cart/updateQty</w:t>
            </w:r>
            <w:r>
              <w:rPr>
                <w:rFonts w:ascii="Arial" w:hAnsi="Arial"/>
                <w:b w:val="0"/>
                <w:i w:val="0"/>
                <w:sz w:val="17"/>
              </w:rPr>
              <w:t xml:space="preserve">, </w:t>
            </w:r>
            <w:r>
              <w:rPr>
                <w:rFonts w:ascii="Consolas" w:hAnsi="Consolas"/>
                <w:b w:val="0"/>
                <w:i w:val="0"/>
                <w:sz w:val="18"/>
                <w:shd w:val="clear" w:color="auto" w:fill="F2F2F2"/>
              </w:rPr>
              <w:t>cart/clear</w:t>
            </w:r>
            <w:r>
              <w:rPr>
                <w:rFonts w:ascii="Arial" w:hAnsi="Arial"/>
                <w:b w:val="0"/>
                <w:i w:val="0"/>
                <w:sz w:val="17"/>
              </w:rPr>
              <w:t xml:space="preserve">). La captura del historial se guarda en </w:t>
            </w:r>
            <w:r>
              <w:rPr>
                <w:rFonts w:ascii="Consolas" w:hAnsi="Consolas"/>
                <w:b w:val="0"/>
                <w:i w:val="0"/>
                <w:sz w:val="18"/>
                <w:shd w:val="clear" w:color="auto" w:fill="F2F2F2"/>
              </w:rPr>
              <w:t>docs/redux-devtools.png</w:t>
            </w:r>
            <w:r>
              <w:rPr>
                <w:rFonts w:ascii="Arial" w:hAnsi="Arial"/>
                <w:b w:val="0"/>
                <w:i w:val="0"/>
                <w:sz w:val="17"/>
              </w:rPr>
              <w:t>.</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devtools</w:t>
            </w:r>
            <w:r>
              <w:rPr>
                <w:rFonts w:ascii="Arial" w:hAnsi="Arial"/>
                <w:b w:val="0"/>
                <w:i w:val="0"/>
                <w:sz w:val="17"/>
              </w:rPr>
              <w:t>, depuración, nombres de acciones</w:t>
            </w:r>
          </w:p>
        </w:tc>
      </w:tr>
    </w:tbl>
    <w:p>
      <w:pPr>
        <w:spacing w:after="40"/>
      </w:pPr>
    </w:p>
    <w:p>
      <w:pPr>
        <w:pStyle w:val="Heading2"/>
      </w:pPr>
      <w:r>
        <w:rPr>
          <w:b w:val="0"/>
          <w:i w:val="0"/>
        </w:rPr>
        <w:t>3.3.13 Preguntas de comprobación</w:t>
      </w:r>
    </w:p>
    <w:p>
      <w:pPr>
        <w:keepNext/>
        <w:spacing w:before="160"/>
      </w:pPr>
      <w:r>
        <w:rPr>
          <w:b/>
          <w:i w:val="0"/>
        </w:rPr>
        <w:t xml:space="preserve">1. ¿Qué diferencia hay entre </w:t>
      </w:r>
      <w:r>
        <w:rPr>
          <w:rFonts w:ascii="Consolas" w:hAnsi="Consolas"/>
          <w:b/>
          <w:i w:val="0"/>
          <w:sz w:val="18"/>
          <w:shd w:val="clear" w:color="auto" w:fill="F2F2F2"/>
        </w:rPr>
        <w:t>set({ count: 0 })</w:t>
      </w:r>
      <w:r>
        <w:rPr>
          <w:b/>
          <w:i w:val="0"/>
        </w:rPr>
        <w:t xml:space="preserve"> y </w:t>
      </w:r>
      <w:r>
        <w:rPr>
          <w:rFonts w:ascii="Consolas" w:hAnsi="Consolas"/>
          <w:b/>
          <w:i w:val="0"/>
          <w:sz w:val="18"/>
          <w:shd w:val="clear" w:color="auto" w:fill="F2F2F2"/>
        </w:rPr>
        <w:t>set((state) =&gt; ({ count: state.count + 1 }))</w:t>
      </w:r>
      <w:r>
        <w:rPr>
          <w:b/>
          <w:i w:val="0"/>
        </w:rPr>
        <w:t>? ¿Cuándo se usa cada uno?</w:t>
      </w:r>
    </w:p>
    <w:p>
      <w:pPr>
        <w:ind w:left="369"/>
      </w:pPr>
      <w:r>
        <w:rPr>
          <w:rFonts w:ascii="Consolas" w:hAnsi="Consolas"/>
          <w:b w:val="0"/>
          <w:i w:val="0"/>
          <w:sz w:val="18"/>
          <w:shd w:val="clear" w:color="auto" w:fill="F2F2F2"/>
        </w:rPr>
        <w:t>set({ count: 0 })</w:t>
      </w:r>
      <w:r>
        <w:rPr>
          <w:b w:val="0"/>
          <w:i w:val="0"/>
        </w:rPr>
        <w:t xml:space="preserve"> entrega un objeto con el valor nuevo y Zustand lo combina con el estado actual; las demás propiedades se conservan. Sirve para fijar un valor conocido: reiniciar, limpiar o asignar una selección. </w:t>
      </w:r>
      <w:r>
        <w:rPr>
          <w:rFonts w:ascii="Consolas" w:hAnsi="Consolas"/>
          <w:b w:val="0"/>
          <w:i w:val="0"/>
          <w:sz w:val="18"/>
          <w:shd w:val="clear" w:color="auto" w:fill="F2F2F2"/>
        </w:rPr>
        <w:t>set((state) =&gt; ...)</w:t>
      </w:r>
      <w:r>
        <w:rPr>
          <w:b w:val="0"/>
          <w:i w:val="0"/>
        </w:rPr>
        <w:t xml:space="preserve"> recibe el estado más reciente y calcula el nuevo valor a partir de él. Se usa cuando el resultado depende del valor anterior, como incrementar o agregar a una lista.</w:t>
      </w:r>
    </w:p>
    <w:p>
      <w:pPr>
        <w:ind w:left="369"/>
      </w:pPr>
      <w:r>
        <w:rPr>
          <w:b w:val="0"/>
          <w:i w:val="0"/>
        </w:rPr>
        <w:t xml:space="preserve">La forma con función evita </w:t>
      </w:r>
      <w:r>
        <w:rPr>
          <w:b/>
          <w:i w:val="0"/>
        </w:rPr>
        <w:t>valores obsoletos</w:t>
      </w:r>
      <w:r>
        <w:rPr>
          <w:b w:val="0"/>
          <w:i w:val="0"/>
        </w:rPr>
        <w:t xml:space="preserve"> cuando hay varias actualizaciones seguidas o cuando el setter se ejecuta en un callback asíncrono. En el carrito, </w:t>
      </w:r>
      <w:r>
        <w:rPr>
          <w:rFonts w:ascii="Consolas" w:hAnsi="Consolas"/>
          <w:b w:val="0"/>
          <w:i w:val="0"/>
          <w:sz w:val="18"/>
          <w:shd w:val="clear" w:color="auto" w:fill="F2F2F2"/>
        </w:rPr>
        <w:t>addItem</w:t>
      </w:r>
      <w:r>
        <w:rPr>
          <w:b w:val="0"/>
          <w:i w:val="0"/>
        </w:rPr>
        <w:t xml:space="preserve"> usa la función para leer los items actuales y decidir si incrementa una cantidad o agrega un producto nuevo.</w:t>
      </w:r>
    </w:p>
    <w:p>
      <w:pPr>
        <w:keepNext/>
        <w:spacing w:before="160"/>
      </w:pPr>
      <w:r>
        <w:rPr>
          <w:b/>
          <w:i w:val="0"/>
        </w:rPr>
        <w:t xml:space="preserve">2. ¿Por qué no se debe escribir </w:t>
      </w:r>
      <w:r>
        <w:rPr>
          <w:rFonts w:ascii="Consolas" w:hAnsi="Consolas"/>
          <w:b/>
          <w:i w:val="0"/>
          <w:sz w:val="18"/>
          <w:shd w:val="clear" w:color="auto" w:fill="F2F2F2"/>
        </w:rPr>
        <w:t>state.items.push(producto)</w:t>
      </w:r>
      <w:r>
        <w:rPr>
          <w:b/>
          <w:i w:val="0"/>
        </w:rPr>
        <w:t xml:space="preserve"> dentro de una acción?</w:t>
      </w:r>
    </w:p>
    <w:p>
      <w:pPr>
        <w:ind w:left="369"/>
      </w:pPr>
      <w:r>
        <w:rPr>
          <w:b w:val="0"/>
          <w:i w:val="0"/>
        </w:rPr>
        <w:t xml:space="preserve">Porque </w:t>
      </w:r>
      <w:r>
        <w:rPr>
          <w:rFonts w:ascii="Consolas" w:hAnsi="Consolas"/>
          <w:b w:val="0"/>
          <w:i w:val="0"/>
          <w:sz w:val="18"/>
          <w:shd w:val="clear" w:color="auto" w:fill="F2F2F2"/>
        </w:rPr>
        <w:t>push</w:t>
      </w:r>
      <w:r>
        <w:rPr>
          <w:b w:val="0"/>
          <w:i w:val="0"/>
        </w:rPr>
        <w:t xml:space="preserve"> modifica el arreglo original y conserva la misma referencia. Zustand compara el estado con igualdad referencial para decidir si notifica a los suscriptores; si el arreglo es el mismo objeto, puede concluir que no hubo cambio y no volver a renderizar. Además, se rompe la inmutabilidad: el estado anterior cambia “por debajo” y los snapshots de DevTools dejan de ser confiables.</w:t>
      </w:r>
    </w:p>
    <w:p>
      <w:pPr>
        <w:ind w:left="369"/>
      </w:pPr>
      <w:r>
        <w:rPr>
          <w:b w:val="0"/>
          <w:i w:val="0"/>
        </w:rPr>
        <w:t xml:space="preserve">La forma correcta es crear un arreglo nuevo: </w:t>
      </w:r>
      <w:r>
        <w:rPr>
          <w:rFonts w:ascii="Consolas" w:hAnsi="Consolas"/>
          <w:b w:val="0"/>
          <w:i w:val="0"/>
          <w:sz w:val="18"/>
          <w:shd w:val="clear" w:color="auto" w:fill="F2F2F2"/>
        </w:rPr>
        <w:t>[...state.items, newItem]</w:t>
      </w:r>
      <w:r>
        <w:rPr>
          <w:b w:val="0"/>
          <w:i w:val="0"/>
        </w:rPr>
        <w:t xml:space="preserve">, o transformarlo con </w:t>
      </w:r>
      <w:r>
        <w:rPr>
          <w:rFonts w:ascii="Consolas" w:hAnsi="Consolas"/>
          <w:b w:val="0"/>
          <w:i w:val="0"/>
          <w:sz w:val="18"/>
          <w:shd w:val="clear" w:color="auto" w:fill="F2F2F2"/>
        </w:rPr>
        <w:t>map</w:t>
      </w:r>
      <w:r>
        <w:rPr>
          <w:b w:val="0"/>
          <w:i w:val="0"/>
        </w:rPr>
        <w:t xml:space="preserve"> / </w:t>
      </w:r>
      <w:r>
        <w:rPr>
          <w:rFonts w:ascii="Consolas" w:hAnsi="Consolas"/>
          <w:b w:val="0"/>
          <w:i w:val="0"/>
          <w:sz w:val="18"/>
          <w:shd w:val="clear" w:color="auto" w:fill="F2F2F2"/>
        </w:rPr>
        <w:t>filter</w:t>
      </w:r>
      <w:r>
        <w:rPr>
          <w:b w:val="0"/>
          <w:i w:val="0"/>
        </w:rPr>
        <w:t xml:space="preserve">. En </w:t>
      </w:r>
      <w:r>
        <w:rPr>
          <w:rFonts w:ascii="Consolas" w:hAnsi="Consolas"/>
          <w:b w:val="0"/>
          <w:i w:val="0"/>
          <w:sz w:val="18"/>
          <w:shd w:val="clear" w:color="auto" w:fill="F2F2F2"/>
        </w:rPr>
        <w:t>useCartStore</w:t>
      </w:r>
      <w:r>
        <w:rPr>
          <w:b w:val="0"/>
          <w:i w:val="0"/>
        </w:rPr>
        <w:t xml:space="preserve">, </w:t>
      </w:r>
      <w:r>
        <w:rPr>
          <w:rFonts w:ascii="Consolas" w:hAnsi="Consolas"/>
          <w:b w:val="0"/>
          <w:i w:val="0"/>
          <w:sz w:val="18"/>
          <w:shd w:val="clear" w:color="auto" w:fill="F2F2F2"/>
        </w:rPr>
        <w:t>updateQty</w:t>
      </w:r>
      <w:r>
        <w:rPr>
          <w:b w:val="0"/>
          <w:i w:val="0"/>
        </w:rPr>
        <w:t xml:space="preserve"> mapea los items y filtra los que quedan en cero; </w:t>
      </w:r>
      <w:r>
        <w:rPr>
          <w:rFonts w:ascii="Consolas" w:hAnsi="Consolas"/>
          <w:b w:val="0"/>
          <w:i w:val="0"/>
          <w:sz w:val="18"/>
          <w:shd w:val="clear" w:color="auto" w:fill="F2F2F2"/>
        </w:rPr>
        <w:t>removeItem</w:t>
      </w:r>
      <w:r>
        <w:rPr>
          <w:b w:val="0"/>
          <w:i w:val="0"/>
        </w:rPr>
        <w:t xml:space="preserve"> usa </w:t>
      </w:r>
      <w:r>
        <w:rPr>
          <w:rFonts w:ascii="Consolas" w:hAnsi="Consolas"/>
          <w:b w:val="0"/>
          <w:i w:val="0"/>
          <w:sz w:val="18"/>
          <w:shd w:val="clear" w:color="auto" w:fill="F2F2F2"/>
        </w:rPr>
        <w:t>filter</w:t>
      </w:r>
      <w:r>
        <w:rPr>
          <w:b w:val="0"/>
          <w:i w:val="0"/>
        </w:rPr>
        <w:t>. Nunca se muta el arreglo existente.</w:t>
      </w:r>
    </w:p>
    <w:p>
      <w:pPr>
        <w:keepNext/>
        <w:spacing w:before="160"/>
      </w:pPr>
      <w:r>
        <w:rPr>
          <w:b/>
          <w:i w:val="0"/>
        </w:rPr>
        <w:t xml:space="preserve">3. Explique por qué </w:t>
      </w:r>
      <w:r>
        <w:rPr>
          <w:rFonts w:ascii="Consolas" w:hAnsi="Consolas"/>
          <w:b/>
          <w:i w:val="0"/>
          <w:sz w:val="18"/>
          <w:shd w:val="clear" w:color="auto" w:fill="F2F2F2"/>
        </w:rPr>
        <w:t>const store = useCartStore()</w:t>
      </w:r>
      <w:r>
        <w:rPr>
          <w:b/>
          <w:i w:val="0"/>
        </w:rPr>
        <w:t xml:space="preserve"> puede causar renderizados innecesarios.</w:t>
      </w:r>
    </w:p>
    <w:p>
      <w:pPr>
        <w:ind w:left="369"/>
      </w:pPr>
      <w:r>
        <w:rPr>
          <w:b w:val="0"/>
          <w:i w:val="0"/>
        </w:rPr>
        <w:t xml:space="preserve">Sin selector, el hook se suscribe a </w:t>
      </w:r>
      <w:r>
        <w:rPr>
          <w:b/>
          <w:i w:val="0"/>
        </w:rPr>
        <w:t>todo</w:t>
      </w:r>
      <w:r>
        <w:rPr>
          <w:b w:val="0"/>
          <w:i w:val="0"/>
        </w:rPr>
        <w:t xml:space="preserve"> el store. El componente se vuelve a renderizar cuando cambia cualquier propiedad: </w:t>
      </w:r>
      <w:r>
        <w:rPr>
          <w:rFonts w:ascii="Consolas" w:hAnsi="Consolas"/>
          <w:b w:val="0"/>
          <w:i w:val="0"/>
          <w:sz w:val="18"/>
          <w:shd w:val="clear" w:color="auto" w:fill="F2F2F2"/>
        </w:rPr>
        <w:t>items</w:t>
      </w:r>
      <w:r>
        <w:rPr>
          <w:b w:val="0"/>
          <w:i w:val="0"/>
        </w:rPr>
        <w:t xml:space="preserve">, pero también </w:t>
      </w:r>
      <w:r>
        <w:rPr>
          <w:rFonts w:ascii="Consolas" w:hAnsi="Consolas"/>
          <w:b w:val="0"/>
          <w:i w:val="0"/>
          <w:sz w:val="18"/>
          <w:shd w:val="clear" w:color="auto" w:fill="F2F2F2"/>
        </w:rPr>
        <w:t>error</w:t>
      </w:r>
      <w:r>
        <w:rPr>
          <w:b w:val="0"/>
          <w:i w:val="0"/>
        </w:rPr>
        <w:t xml:space="preserve">, </w:t>
      </w:r>
      <w:r>
        <w:rPr>
          <w:rFonts w:ascii="Consolas" w:hAnsi="Consolas"/>
          <w:b w:val="0"/>
          <w:i w:val="0"/>
          <w:sz w:val="18"/>
          <w:shd w:val="clear" w:color="auto" w:fill="F2F2F2"/>
        </w:rPr>
        <w:t>loading</w:t>
      </w:r>
      <w:r>
        <w:rPr>
          <w:b w:val="0"/>
          <w:i w:val="0"/>
        </w:rPr>
        <w:t xml:space="preserve"> o la identidad de una acción, aunque la parte visual que usa no haya cambiado. En un store con varias acciones y datos, eso multiplica los renders y el trabajo de reconciliación.</w:t>
      </w:r>
    </w:p>
    <w:p>
      <w:pPr>
        <w:ind w:left="369"/>
      </w:pPr>
      <w:r>
        <w:rPr>
          <w:b w:val="0"/>
          <w:i w:val="0"/>
        </w:rPr>
        <w:t xml:space="preserve">La solución es suscribirse a lo necesario: </w:t>
      </w:r>
      <w:r>
        <w:rPr>
          <w:rFonts w:ascii="Consolas" w:hAnsi="Consolas"/>
          <w:b w:val="0"/>
          <w:i w:val="0"/>
          <w:sz w:val="18"/>
          <w:shd w:val="clear" w:color="auto" w:fill="F2F2F2"/>
        </w:rPr>
        <w:t>useCartStore((s) =&gt; s.items)</w:t>
      </w:r>
      <w:r>
        <w:rPr>
          <w:b w:val="0"/>
          <w:i w:val="0"/>
        </w:rPr>
        <w:t xml:space="preserve">, </w:t>
      </w:r>
      <w:r>
        <w:rPr>
          <w:rFonts w:ascii="Consolas" w:hAnsi="Consolas"/>
          <w:b w:val="0"/>
          <w:i w:val="0"/>
          <w:sz w:val="18"/>
          <w:shd w:val="clear" w:color="auto" w:fill="F2F2F2"/>
        </w:rPr>
        <w:t>useCartStore(selectTotalItems)</w:t>
      </w:r>
      <w:r>
        <w:rPr>
          <w:b w:val="0"/>
          <w:i w:val="0"/>
        </w:rPr>
        <w:t xml:space="preserve">. Si se necesitan varios valores en un objeto, se usa </w:t>
      </w:r>
      <w:r>
        <w:rPr>
          <w:rFonts w:ascii="Consolas" w:hAnsi="Consolas"/>
          <w:b w:val="0"/>
          <w:i w:val="0"/>
          <w:sz w:val="18"/>
          <w:shd w:val="clear" w:color="auto" w:fill="F2F2F2"/>
        </w:rPr>
        <w:t>useShallow</w:t>
      </w:r>
      <w:r>
        <w:rPr>
          <w:b w:val="0"/>
          <w:i w:val="0"/>
        </w:rPr>
        <w:t xml:space="preserve"> para comparar superficialmente. En Zustand 5, devolver un objeto nuevo en cada render sin </w:t>
      </w:r>
      <w:r>
        <w:rPr>
          <w:rFonts w:ascii="Consolas" w:hAnsi="Consolas"/>
          <w:b w:val="0"/>
          <w:i w:val="0"/>
          <w:sz w:val="18"/>
          <w:shd w:val="clear" w:color="auto" w:fill="F2F2F2"/>
        </w:rPr>
        <w:t>useShallow</w:t>
      </w:r>
      <w:r>
        <w:rPr>
          <w:b w:val="0"/>
          <w:i w:val="0"/>
        </w:rPr>
        <w:t xml:space="preserve"> puede provocar un ciclo infinito.</w:t>
      </w:r>
    </w:p>
    <w:p>
      <w:pPr>
        <w:keepNext/>
        <w:spacing w:before="160"/>
      </w:pPr>
      <w:r>
        <w:rPr>
          <w:b/>
          <w:i w:val="0"/>
        </w:rPr>
        <w:t xml:space="preserve">4. ¿Para qué sirve </w:t>
      </w:r>
      <w:r>
        <w:rPr>
          <w:rFonts w:ascii="Consolas" w:hAnsi="Consolas"/>
          <w:b/>
          <w:i w:val="0"/>
          <w:sz w:val="18"/>
          <w:shd w:val="clear" w:color="auto" w:fill="F2F2F2"/>
        </w:rPr>
        <w:t>useShallow</w:t>
      </w:r>
      <w:r>
        <w:rPr>
          <w:b/>
          <w:i w:val="0"/>
        </w:rPr>
        <w:t>?</w:t>
      </w:r>
    </w:p>
    <w:p>
      <w:pPr>
        <w:ind w:left="369"/>
      </w:pPr>
      <w:r>
        <w:rPr>
          <w:rFonts w:ascii="Consolas" w:hAnsi="Consolas"/>
          <w:b w:val="0"/>
          <w:i w:val="0"/>
          <w:sz w:val="18"/>
          <w:shd w:val="clear" w:color="auto" w:fill="F2F2F2"/>
        </w:rPr>
        <w:t>useShallow</w:t>
      </w:r>
      <w:r>
        <w:rPr>
          <w:b w:val="0"/>
          <w:i w:val="0"/>
        </w:rPr>
        <w:t xml:space="preserve"> envuelve un selector que devuelve un objeto o un arreglo y compara el resultado con el anterior usando una comparación superficial: si las claves y sus valores son iguales, conserva la referencia anterior y evita el render. Es útil para seleccionar varios datos en una sola llamada: </w:t>
      </w:r>
      <w:r>
        <w:rPr>
          <w:rFonts w:ascii="Consolas" w:hAnsi="Consolas"/>
          <w:b w:val="0"/>
          <w:i w:val="0"/>
          <w:sz w:val="18"/>
          <w:shd w:val="clear" w:color="auto" w:fill="F2F2F2"/>
        </w:rPr>
        <w:t>useShallow((s) =&gt; ({ items: s.items, addItem: s.addItem }))</w:t>
      </w:r>
      <w:r>
        <w:rPr>
          <w:b w:val="0"/>
          <w:i w:val="0"/>
        </w:rPr>
        <w:t>.</w:t>
      </w:r>
    </w:p>
    <w:p>
      <w:pPr>
        <w:ind w:left="369"/>
      </w:pPr>
      <w:r>
        <w:rPr>
          <w:b w:val="0"/>
          <w:i w:val="0"/>
        </w:rPr>
        <w:t xml:space="preserve">Sin él, el selector crea un objeto nuevo en cada ejecución; Zustand ve una referencia distinta y vuelve a renderizar, incluso si los valores no cambiaron. En Zustand 5 esto puede escalar a un ciclo infinito. En </w:t>
      </w:r>
      <w:r>
        <w:rPr>
          <w:rFonts w:ascii="Consolas" w:hAnsi="Consolas"/>
          <w:b w:val="0"/>
          <w:i w:val="0"/>
          <w:sz w:val="18"/>
          <w:shd w:val="clear" w:color="auto" w:fill="F2F2F2"/>
        </w:rPr>
        <w:t>CatalogGrid</w:t>
      </w:r>
      <w:r>
        <w:rPr>
          <w:b w:val="0"/>
          <w:i w:val="0"/>
        </w:rPr>
        <w:t xml:space="preserve"> se usa con </w:t>
      </w:r>
      <w:r>
        <w:rPr>
          <w:rFonts w:ascii="Consolas" w:hAnsi="Consolas"/>
          <w:b w:val="0"/>
          <w:i w:val="0"/>
          <w:sz w:val="18"/>
          <w:shd w:val="clear" w:color="auto" w:fill="F2F2F2"/>
        </w:rPr>
        <w:t>selectFilteredProducts</w:t>
      </w:r>
      <w:r>
        <w:rPr>
          <w:b w:val="0"/>
          <w:i w:val="0"/>
        </w:rPr>
        <w:t xml:space="preserve"> porque el filtro devuelve un arreglo nuevo en cada cálculo.</w:t>
      </w:r>
    </w:p>
    <w:p>
      <w:pPr>
        <w:keepNext/>
        <w:spacing w:before="160"/>
      </w:pPr>
      <w:r>
        <w:rPr>
          <w:b/>
          <w:i w:val="0"/>
        </w:rPr>
        <w:t xml:space="preserve">5. ¿Qué hace el middleware </w:t>
      </w:r>
      <w:r>
        <w:rPr>
          <w:rFonts w:ascii="Consolas" w:hAnsi="Consolas"/>
          <w:b/>
          <w:i w:val="0"/>
          <w:sz w:val="18"/>
          <w:shd w:val="clear" w:color="auto" w:fill="F2F2F2"/>
        </w:rPr>
        <w:t>persist</w:t>
      </w:r>
      <w:r>
        <w:rPr>
          <w:b/>
          <w:i w:val="0"/>
        </w:rPr>
        <w:t xml:space="preserve"> y dónde guarda la información por defecto?</w:t>
      </w:r>
    </w:p>
    <w:p>
      <w:pPr>
        <w:ind w:left="369"/>
      </w:pPr>
      <w:r>
        <w:rPr>
          <w:rFonts w:ascii="Consolas" w:hAnsi="Consolas"/>
          <w:b w:val="0"/>
          <w:i w:val="0"/>
          <w:sz w:val="18"/>
          <w:shd w:val="clear" w:color="auto" w:fill="F2F2F2"/>
        </w:rPr>
        <w:t>persist</w:t>
      </w:r>
      <w:r>
        <w:rPr>
          <w:b w:val="0"/>
          <w:i w:val="0"/>
        </w:rPr>
        <w:t xml:space="preserve"> envuelve el store para guardar una parte de su estado en un almacenamiento y recuperarlo al iniciar. Por defecto usa </w:t>
      </w:r>
      <w:r>
        <w:rPr>
          <w:rFonts w:ascii="Consolas" w:hAnsi="Consolas"/>
          <w:b w:val="0"/>
          <w:i w:val="0"/>
          <w:sz w:val="18"/>
          <w:shd w:val="clear" w:color="auto" w:fill="F2F2F2"/>
        </w:rPr>
        <w:t>localStorage</w:t>
      </w:r>
      <w:r>
        <w:rPr>
          <w:b w:val="0"/>
          <w:i w:val="0"/>
        </w:rPr>
        <w:t xml:space="preserve"> y una clave definida en </w:t>
      </w:r>
      <w:r>
        <w:rPr>
          <w:rFonts w:ascii="Consolas" w:hAnsi="Consolas"/>
          <w:b w:val="0"/>
          <w:i w:val="0"/>
          <w:sz w:val="18"/>
          <w:shd w:val="clear" w:color="auto" w:fill="F2F2F2"/>
        </w:rPr>
        <w:t>name</w:t>
      </w:r>
      <w:r>
        <w:rPr>
          <w:b w:val="0"/>
          <w:i w:val="0"/>
        </w:rPr>
        <w:t xml:space="preserve">. Al crear el store, hidrata el estado guardado; en cada cambio, serializa lo indicado por </w:t>
      </w:r>
      <w:r>
        <w:rPr>
          <w:rFonts w:ascii="Consolas" w:hAnsi="Consolas"/>
          <w:b w:val="0"/>
          <w:i w:val="0"/>
          <w:sz w:val="18"/>
          <w:shd w:val="clear" w:color="auto" w:fill="F2F2F2"/>
        </w:rPr>
        <w:t>partialize</w:t>
      </w:r>
      <w:r>
        <w:rPr>
          <w:b w:val="0"/>
          <w:i w:val="0"/>
        </w:rPr>
        <w:t xml:space="preserve">. También admite </w:t>
      </w:r>
      <w:r>
        <w:rPr>
          <w:rFonts w:ascii="Consolas" w:hAnsi="Consolas"/>
          <w:b w:val="0"/>
          <w:i w:val="0"/>
          <w:sz w:val="18"/>
          <w:shd w:val="clear" w:color="auto" w:fill="F2F2F2"/>
        </w:rPr>
        <w:t>version</w:t>
      </w:r>
      <w:r>
        <w:rPr>
          <w:b w:val="0"/>
          <w:i w:val="0"/>
        </w:rPr>
        <w:t xml:space="preserve"> y </w:t>
      </w:r>
      <w:r>
        <w:rPr>
          <w:rFonts w:ascii="Consolas" w:hAnsi="Consolas"/>
          <w:b w:val="0"/>
          <w:i w:val="0"/>
          <w:sz w:val="18"/>
          <w:shd w:val="clear" w:color="auto" w:fill="F2F2F2"/>
        </w:rPr>
        <w:t>migrate</w:t>
      </w:r>
      <w:r>
        <w:rPr>
          <w:b w:val="0"/>
          <w:i w:val="0"/>
        </w:rPr>
        <w:t xml:space="preserve"> para evolucionar el formato.</w:t>
      </w:r>
    </w:p>
    <w:p>
      <w:pPr>
        <w:ind w:left="369"/>
      </w:pPr>
      <w:r>
        <w:rPr>
          <w:b w:val="0"/>
          <w:i w:val="0"/>
        </w:rPr>
        <w:t>En Tienda SENA se usa en carrito, favoritos, tema y sesión demo. No se guarda todo: el panel del carrito, los filtros y los errores deben empezar de cero. Y no se guardan contraseñas ni información sensible.</w:t>
      </w:r>
    </w:p>
    <w:p>
      <w:pPr>
        <w:keepNext/>
        <w:spacing w:before="160"/>
      </w:pPr>
      <w:r>
        <w:rPr>
          <w:b/>
          <w:i w:val="0"/>
        </w:rPr>
        <w:t>6. Mencione dos datos de una aplicación que deberían ser estado local y dos que deberían ser estado global.</w:t>
      </w:r>
    </w:p>
    <w:p>
      <w:pPr>
        <w:ind w:left="369"/>
      </w:pPr>
      <w:r>
        <w:rPr>
          <w:b/>
          <w:i w:val="0"/>
        </w:rPr>
        <w:t>Locales (useState):</w:t>
      </w:r>
    </w:p>
    <w:p>
      <w:pPr>
        <w:spacing w:after="40"/>
        <w:ind w:left="539" w:hanging="227"/>
      </w:pPr>
      <w:r>
        <w:rPr>
          <w:b w:val="0"/>
        </w:rPr>
        <w:t xml:space="preserve">• </w:t>
      </w:r>
      <w:r>
        <w:rPr>
          <w:b w:val="0"/>
          <w:i w:val="0"/>
        </w:rPr>
        <w:t>El texto que se escribe en un input de búsqueda si solo lo usa ese componente, o la visibilidad de la contraseña en el login: nadie más necesita ese valor.</w:t>
      </w:r>
    </w:p>
    <w:p>
      <w:pPr>
        <w:spacing w:after="40"/>
        <w:ind w:left="539" w:hanging="227"/>
      </w:pPr>
      <w:r>
        <w:rPr>
          <w:b w:val="0"/>
        </w:rPr>
        <w:t xml:space="preserve">• </w:t>
      </w:r>
      <w:r>
        <w:rPr>
          <w:b w:val="0"/>
          <w:i w:val="0"/>
        </w:rPr>
        <w:t>El estado de un modal o de un menú desplegable que pertenece a una sola pantalla; si se globaliza, se contamina el store.</w:t>
      </w:r>
    </w:p>
    <w:p>
      <w:pPr>
        <w:ind w:left="369"/>
      </w:pPr>
      <w:r>
        <w:rPr>
          <w:b/>
          <w:i w:val="0"/>
        </w:rPr>
        <w:t>Globales (Zustand):</w:t>
      </w:r>
    </w:p>
    <w:p>
      <w:pPr>
        <w:spacing w:after="40"/>
        <w:ind w:left="539" w:hanging="227"/>
      </w:pPr>
      <w:r>
        <w:rPr>
          <w:b w:val="0"/>
        </w:rPr>
        <w:t xml:space="preserve">• </w:t>
      </w:r>
      <w:r>
        <w:rPr>
          <w:b w:val="0"/>
          <w:i w:val="0"/>
        </w:rPr>
        <w:t>El usuario autenticado y el token: los necesitan el navbar, el perfil y la ruta protegida.</w:t>
      </w:r>
    </w:p>
    <w:p>
      <w:pPr>
        <w:spacing w:after="40"/>
        <w:ind w:left="539" w:hanging="227"/>
      </w:pPr>
      <w:r>
        <w:rPr>
          <w:b w:val="0"/>
        </w:rPr>
        <w:t xml:space="preserve">• </w:t>
      </w:r>
      <w:r>
        <w:rPr>
          <w:b w:val="0"/>
          <w:i w:val="0"/>
        </w:rPr>
        <w:t>El carrito y los favoritos: los leen y escriben componentes de ramas distintas y deben persistir entre recargas.</w:t>
      </w:r>
    </w:p>
    <w:p>
      <w:pPr>
        <w:ind w:left="369"/>
      </w:pPr>
      <w:r>
        <w:rPr>
          <w:b w:val="0"/>
          <w:i w:val="0"/>
        </w:rPr>
        <w:t>La frontera no es “grande vs. pequeño”, sino “compartido vs. privado”. En Tienda SENA, el tema y los filtros también son globales porque cruzan ramas; el ojo de la contraseña y el menú móvil son locales.</w:t>
      </w:r>
    </w:p>
    <w:p>
      <w:r>
        <w:br w:type="page"/>
      </w:r>
    </w:p>
    <w:p>
      <w:pPr>
        <w:pStyle w:val="Heading1"/>
        <w:pBdr>
          <w:bottom w:val="single" w:sz="8" w:space="4" w:color="111111"/>
        </w:pBdr>
      </w:pPr>
      <w:r>
        <w:rPr>
          <w:b w:val="0"/>
          <w:i w:val="0"/>
        </w:rPr>
        <w:t>4. Actividad 3.4 · Transferencia</w:t>
      </w:r>
    </w:p>
    <w:p>
      <w:r>
        <w:rPr>
          <w:b w:val="0"/>
          <w:i w:val="0"/>
        </w:rPr>
        <w:t>La transferencia se documenta sobre Tienda SENA, la aplicación funcional de esta guía. Los requisitos se cumplen en el código y en el repositorio; la revisión del Pull Request depende del grupo.</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7E6E6"/>
          </w:tcPr>
          <w:p>
            <w:pPr>
              <w:spacing w:after="20" w:line="240" w:lineRule="auto"/>
            </w:pPr>
            <w:r>
              <w:rPr>
                <w:rFonts w:ascii="Arial" w:hAnsi="Arial"/>
                <w:sz w:val="17"/>
              </w:rPr>
            </w:r>
            <w:r>
              <w:rPr>
                <w:rFonts w:ascii="Arial" w:hAnsi="Arial"/>
                <w:b/>
                <w:i w:val="0"/>
                <w:sz w:val="17"/>
              </w:rPr>
              <w:t>N.°</w:t>
            </w:r>
          </w:p>
        </w:tc>
        <w:tc>
          <w:tcPr>
            <w:tcW w:type="dxa" w:w="2353"/>
            <w:shd w:val="clear" w:color="auto" w:fill="E7E6E6"/>
          </w:tcPr>
          <w:p>
            <w:pPr>
              <w:spacing w:after="20" w:line="240" w:lineRule="auto"/>
            </w:pPr>
            <w:r>
              <w:rPr>
                <w:rFonts w:ascii="Arial" w:hAnsi="Arial"/>
                <w:sz w:val="17"/>
              </w:rPr>
            </w:r>
            <w:r>
              <w:rPr>
                <w:rFonts w:ascii="Arial" w:hAnsi="Arial"/>
                <w:b/>
                <w:i w:val="0"/>
                <w:sz w:val="17"/>
              </w:rPr>
              <w:t>Requisito</w:t>
            </w:r>
          </w:p>
        </w:tc>
        <w:tc>
          <w:tcPr>
            <w:tcW w:type="dxa" w:w="2353"/>
            <w:shd w:val="clear" w:color="auto" w:fill="E7E6E6"/>
          </w:tcPr>
          <w:p>
            <w:pPr>
              <w:spacing w:after="20" w:line="240" w:lineRule="auto"/>
            </w:pPr>
            <w:r>
              <w:rPr>
                <w:rFonts w:ascii="Arial" w:hAnsi="Arial"/>
                <w:sz w:val="17"/>
              </w:rPr>
            </w:r>
            <w:r>
              <w:rPr>
                <w:rFonts w:ascii="Arial" w:hAnsi="Arial"/>
                <w:b/>
                <w:i w:val="0"/>
                <w:sz w:val="17"/>
              </w:rPr>
              <w:t>Evidencia</w:t>
            </w:r>
          </w:p>
        </w:tc>
        <w:tc>
          <w:tcPr>
            <w:tcW w:type="dxa" w:w="2353"/>
            <w:shd w:val="clear" w:color="auto" w:fill="E7E6E6"/>
          </w:tcPr>
          <w:p>
            <w:pPr>
              <w:spacing w:after="20" w:line="240" w:lineRule="auto"/>
            </w:pPr>
            <w:r>
              <w:rPr>
                <w:rFonts w:ascii="Arial" w:hAnsi="Arial"/>
                <w:sz w:val="17"/>
              </w:rPr>
            </w:r>
            <w:r>
              <w:rPr>
                <w:rFonts w:ascii="Arial" w:hAnsi="Arial"/>
                <w:b/>
                <w:i w:val="0"/>
                <w:sz w:val="17"/>
              </w:rPr>
              <w:t>Estado</w:t>
            </w:r>
          </w:p>
        </w:tc>
      </w:tr>
      <w:tr>
        <w:tc>
          <w:tcPr>
            <w:tcW w:type="dxa" w:w="2353"/>
          </w:tcPr>
          <w:p>
            <w:pPr>
              <w:spacing w:after="20" w:line="240" w:lineRule="auto"/>
            </w:pPr>
            <w:r>
              <w:rPr>
                <w:rFonts w:ascii="Arial" w:hAnsi="Arial"/>
                <w:sz w:val="17"/>
              </w:rPr>
            </w:r>
            <w:r>
              <w:rPr>
                <w:rFonts w:ascii="Arial" w:hAnsi="Arial"/>
                <w:b w:val="0"/>
                <w:i w:val="0"/>
                <w:sz w:val="17"/>
              </w:rPr>
              <w:t>1</w:t>
            </w:r>
          </w:p>
        </w:tc>
        <w:tc>
          <w:tcPr>
            <w:tcW w:type="dxa" w:w="2353"/>
          </w:tcPr>
          <w:p>
            <w:pPr>
              <w:spacing w:after="20" w:line="240" w:lineRule="auto"/>
            </w:pPr>
            <w:r>
              <w:rPr>
                <w:rFonts w:ascii="Arial" w:hAnsi="Arial"/>
                <w:sz w:val="17"/>
              </w:rPr>
            </w:r>
            <w:r>
              <w:rPr>
                <w:rFonts w:ascii="Arial" w:hAnsi="Arial"/>
                <w:b w:val="0"/>
                <w:i w:val="0"/>
                <w:sz w:val="17"/>
              </w:rPr>
              <w:t xml:space="preserve">Instalar Zustand y crear </w:t>
            </w:r>
            <w:r>
              <w:rPr>
                <w:rFonts w:ascii="Consolas" w:hAnsi="Consolas"/>
                <w:b w:val="0"/>
                <w:i w:val="0"/>
                <w:sz w:val="18"/>
                <w:shd w:val="clear" w:color="auto" w:fill="F2F2F2"/>
              </w:rPr>
              <w:t>src/store/</w:t>
            </w:r>
          </w:p>
        </w:tc>
        <w:tc>
          <w:tcPr>
            <w:tcW w:type="dxa" w:w="2353"/>
          </w:tcPr>
          <w:p>
            <w:pPr>
              <w:spacing w:after="20" w:line="240" w:lineRule="auto"/>
            </w:pPr>
            <w:r>
              <w:rPr>
                <w:rFonts w:ascii="Arial" w:hAnsi="Arial"/>
                <w:sz w:val="17"/>
              </w:rPr>
            </w:r>
            <w:r>
              <w:rPr>
                <w:rFonts w:ascii="Arial" w:hAnsi="Arial"/>
                <w:b w:val="0"/>
                <w:i w:val="0"/>
                <w:sz w:val="17"/>
              </w:rPr>
              <w:t xml:space="preserve">Dependencia </w:t>
            </w:r>
            <w:r>
              <w:rPr>
                <w:rFonts w:ascii="Consolas" w:hAnsi="Consolas"/>
                <w:b w:val="0"/>
                <w:i w:val="0"/>
                <w:sz w:val="18"/>
                <w:shd w:val="clear" w:color="auto" w:fill="F2F2F2"/>
              </w:rPr>
              <w:t>zustand@5</w:t>
            </w:r>
            <w:r>
              <w:rPr>
                <w:rFonts w:ascii="Arial" w:hAnsi="Arial"/>
                <w:b w:val="0"/>
                <w:i w:val="0"/>
                <w:sz w:val="17"/>
              </w:rPr>
              <w:t xml:space="preserve"> en </w:t>
            </w:r>
            <w:r>
              <w:rPr>
                <w:rFonts w:ascii="Consolas" w:hAnsi="Consolas"/>
                <w:b w:val="0"/>
                <w:i w:val="0"/>
                <w:sz w:val="18"/>
                <w:shd w:val="clear" w:color="auto" w:fill="F2F2F2"/>
              </w:rPr>
              <w:t>package.json</w:t>
            </w:r>
            <w:r>
              <w:rPr>
                <w:rFonts w:ascii="Arial" w:hAnsi="Arial"/>
                <w:b w:val="0"/>
                <w:i w:val="0"/>
                <w:sz w:val="17"/>
              </w:rPr>
              <w:t>; carpeta con seis stores nombrados como hooks.</w:t>
            </w:r>
          </w:p>
        </w:tc>
        <w:tc>
          <w:tcPr>
            <w:tcW w:type="dxa" w:w="2353"/>
          </w:tcPr>
          <w:p>
            <w:pPr>
              <w:spacing w:after="20" w:line="240" w:lineRule="auto"/>
            </w:pPr>
            <w:r>
              <w:rPr>
                <w:rFonts w:ascii="Arial" w:hAnsi="Arial"/>
                <w:sz w:val="17"/>
              </w:rPr>
            </w:r>
            <w:r>
              <w:rPr>
                <w:rFonts w:ascii="Arial" w:hAnsi="Arial"/>
                <w:b w:val="0"/>
                <w:i w:val="0"/>
                <w:sz w:val="17"/>
              </w:rPr>
              <w:t>Cumplido</w:t>
            </w:r>
          </w:p>
        </w:tc>
      </w:tr>
      <w:tr>
        <w:tc>
          <w:tcPr>
            <w:tcW w:type="dxa" w:w="2353"/>
          </w:tcPr>
          <w:p>
            <w:pPr>
              <w:spacing w:after="20" w:line="240" w:lineRule="auto"/>
            </w:pPr>
            <w:r>
              <w:rPr>
                <w:rFonts w:ascii="Arial" w:hAnsi="Arial"/>
                <w:sz w:val="17"/>
              </w:rPr>
            </w:r>
            <w:r>
              <w:rPr>
                <w:rFonts w:ascii="Arial" w:hAnsi="Arial"/>
                <w:b w:val="0"/>
                <w:i w:val="0"/>
                <w:sz w:val="17"/>
              </w:rPr>
              <w:t>2</w:t>
            </w:r>
          </w:p>
        </w:tc>
        <w:tc>
          <w:tcPr>
            <w:tcW w:type="dxa" w:w="2353"/>
          </w:tcPr>
          <w:p>
            <w:pPr>
              <w:spacing w:after="20" w:line="240" w:lineRule="auto"/>
            </w:pPr>
            <w:r>
              <w:rPr>
                <w:rFonts w:ascii="Arial" w:hAnsi="Arial"/>
                <w:sz w:val="17"/>
              </w:rPr>
            </w:r>
            <w:r>
              <w:rPr>
                <w:rFonts w:ascii="Arial" w:hAnsi="Arial"/>
                <w:b w:val="0"/>
                <w:i w:val="0"/>
                <w:sz w:val="17"/>
              </w:rPr>
              <w:t>Mínimo dos stores; uno de autenticación completo</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useAuthStore</w:t>
            </w:r>
            <w:r>
              <w:rPr>
                <w:rFonts w:ascii="Arial" w:hAnsi="Arial"/>
                <w:b w:val="0"/>
                <w:i w:val="0"/>
                <w:sz w:val="17"/>
              </w:rPr>
              <w:t xml:space="preserve"> con </w:t>
            </w:r>
            <w:r>
              <w:rPr>
                <w:rFonts w:ascii="Consolas" w:hAnsi="Consolas"/>
                <w:b w:val="0"/>
                <w:i w:val="0"/>
                <w:sz w:val="18"/>
                <w:shd w:val="clear" w:color="auto" w:fill="F2F2F2"/>
              </w:rPr>
              <w:t>user</w:t>
            </w:r>
            <w:r>
              <w:rPr>
                <w:rFonts w:ascii="Arial" w:hAnsi="Arial"/>
                <w:b w:val="0"/>
                <w:i w:val="0"/>
                <w:sz w:val="17"/>
              </w:rPr>
              <w:t xml:space="preserve">, </w:t>
            </w:r>
            <w:r>
              <w:rPr>
                <w:rFonts w:ascii="Consolas" w:hAnsi="Consolas"/>
                <w:b w:val="0"/>
                <w:i w:val="0"/>
                <w:sz w:val="18"/>
                <w:shd w:val="clear" w:color="auto" w:fill="F2F2F2"/>
              </w:rPr>
              <w:t>token</w:t>
            </w:r>
            <w:r>
              <w:rPr>
                <w:rFonts w:ascii="Arial" w:hAnsi="Arial"/>
                <w:b w:val="0"/>
                <w:i w:val="0"/>
                <w:sz w:val="17"/>
              </w:rPr>
              <w:t xml:space="preserve">, </w:t>
            </w:r>
            <w:r>
              <w:rPr>
                <w:rFonts w:ascii="Consolas" w:hAnsi="Consolas"/>
                <w:b w:val="0"/>
                <w:i w:val="0"/>
                <w:sz w:val="18"/>
                <w:shd w:val="clear" w:color="auto" w:fill="F2F2F2"/>
              </w:rPr>
              <w:t>loading</w:t>
            </w:r>
            <w:r>
              <w:rPr>
                <w:rFonts w:ascii="Arial" w:hAnsi="Arial"/>
                <w:b w:val="0"/>
                <w:i w:val="0"/>
                <w:sz w:val="17"/>
              </w:rPr>
              <w:t xml:space="preserve">, </w:t>
            </w:r>
            <w:r>
              <w:rPr>
                <w:rFonts w:ascii="Consolas" w:hAnsi="Consolas"/>
                <w:b w:val="0"/>
                <w:i w:val="0"/>
                <w:sz w:val="18"/>
                <w:shd w:val="clear" w:color="auto" w:fill="F2F2F2"/>
              </w:rPr>
              <w:t>error</w:t>
            </w:r>
            <w:r>
              <w:rPr>
                <w:rFonts w:ascii="Arial" w:hAnsi="Arial"/>
                <w:b w:val="0"/>
                <w:i w:val="0"/>
                <w:sz w:val="17"/>
              </w:rPr>
              <w:t xml:space="preserve">, </w:t>
            </w:r>
            <w:r>
              <w:rPr>
                <w:rFonts w:ascii="Consolas" w:hAnsi="Consolas"/>
                <w:b w:val="0"/>
                <w:i w:val="0"/>
                <w:sz w:val="18"/>
                <w:shd w:val="clear" w:color="auto" w:fill="F2F2F2"/>
              </w:rPr>
              <w:t>login</w:t>
            </w:r>
            <w:r>
              <w:rPr>
                <w:rFonts w:ascii="Arial" w:hAnsi="Arial"/>
                <w:b w:val="0"/>
                <w:i w:val="0"/>
                <w:sz w:val="17"/>
              </w:rPr>
              <w:t xml:space="preserve">, </w:t>
            </w:r>
            <w:r>
              <w:rPr>
                <w:rFonts w:ascii="Consolas" w:hAnsi="Consolas"/>
                <w:b w:val="0"/>
                <w:i w:val="0"/>
                <w:sz w:val="18"/>
                <w:shd w:val="clear" w:color="auto" w:fill="F2F2F2"/>
              </w:rPr>
              <w:t>logout</w:t>
            </w:r>
            <w:r>
              <w:rPr>
                <w:rFonts w:ascii="Arial" w:hAnsi="Arial"/>
                <w:b w:val="0"/>
                <w:i w:val="0"/>
                <w:sz w:val="17"/>
              </w:rPr>
              <w:t xml:space="preserve"> e </w:t>
            </w:r>
            <w:r>
              <w:rPr>
                <w:rFonts w:ascii="Consolas" w:hAnsi="Consolas"/>
                <w:b w:val="0"/>
                <w:i w:val="0"/>
                <w:sz w:val="18"/>
                <w:shd w:val="clear" w:color="auto" w:fill="F2F2F2"/>
              </w:rPr>
              <w:t>isAuthenticated</w:t>
            </w:r>
            <w:r>
              <w:rPr>
                <w:rFonts w:ascii="Arial" w:hAnsi="Arial"/>
                <w:b w:val="0"/>
                <w:i w:val="0"/>
                <w:sz w:val="17"/>
              </w:rPr>
              <w:t>. Además: product, cart, favorites, ui y counter.</w:t>
            </w:r>
          </w:p>
        </w:tc>
        <w:tc>
          <w:tcPr>
            <w:tcW w:type="dxa" w:w="2353"/>
          </w:tcPr>
          <w:p>
            <w:pPr>
              <w:spacing w:after="20" w:line="240" w:lineRule="auto"/>
            </w:pPr>
            <w:r>
              <w:rPr>
                <w:rFonts w:ascii="Arial" w:hAnsi="Arial"/>
                <w:sz w:val="17"/>
              </w:rPr>
            </w:r>
            <w:r>
              <w:rPr>
                <w:rFonts w:ascii="Arial" w:hAnsi="Arial"/>
                <w:b w:val="0"/>
                <w:i w:val="0"/>
                <w:sz w:val="17"/>
              </w:rPr>
              <w:t>Cumplido</w:t>
            </w:r>
          </w:p>
        </w:tc>
      </w:tr>
      <w:tr>
        <w:tc>
          <w:tcPr>
            <w:tcW w:type="dxa" w:w="2353"/>
          </w:tcPr>
          <w:p>
            <w:pPr>
              <w:spacing w:after="20" w:line="240" w:lineRule="auto"/>
            </w:pPr>
            <w:r>
              <w:rPr>
                <w:rFonts w:ascii="Arial" w:hAnsi="Arial"/>
                <w:sz w:val="17"/>
              </w:rPr>
            </w:r>
            <w:r>
              <w:rPr>
                <w:rFonts w:ascii="Arial" w:hAnsi="Arial"/>
                <w:b w:val="0"/>
                <w:i w:val="0"/>
                <w:sz w:val="17"/>
              </w:rPr>
              <w:t>3</w:t>
            </w:r>
          </w:p>
        </w:tc>
        <w:tc>
          <w:tcPr>
            <w:tcW w:type="dxa" w:w="2353"/>
          </w:tcPr>
          <w:p>
            <w:pPr>
              <w:spacing w:after="20" w:line="240" w:lineRule="auto"/>
            </w:pPr>
            <w:r>
              <w:rPr>
                <w:rFonts w:ascii="Arial" w:hAnsi="Arial"/>
                <w:sz w:val="17"/>
              </w:rPr>
            </w:r>
            <w:r>
              <w:rPr>
                <w:rFonts w:ascii="Arial" w:hAnsi="Arial"/>
                <w:b w:val="0"/>
                <w:i w:val="0"/>
                <w:sz w:val="17"/>
              </w:rPr>
              <w:t>Acción asíncrona que consuma el backend con loading y error</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useProductStore.fetchProducts</w:t>
            </w:r>
            <w:r>
              <w:rPr>
                <w:rFonts w:ascii="Arial" w:hAnsi="Arial"/>
                <w:b w:val="0"/>
                <w:i w:val="0"/>
                <w:sz w:val="17"/>
              </w:rPr>
              <w:t xml:space="preserve"> consulta </w:t>
            </w:r>
            <w:r>
              <w:rPr>
                <w:rFonts w:ascii="Consolas" w:hAnsi="Consolas"/>
                <w:b w:val="0"/>
                <w:i w:val="0"/>
                <w:sz w:val="18"/>
                <w:shd w:val="clear" w:color="auto" w:fill="F2F2F2"/>
              </w:rPr>
              <w:t>/products.json</w:t>
            </w:r>
            <w:r>
              <w:rPr>
                <w:rFonts w:ascii="Arial" w:hAnsi="Arial"/>
                <w:b w:val="0"/>
                <w:i w:val="0"/>
                <w:sz w:val="17"/>
              </w:rPr>
              <w:t xml:space="preserve"> o </w:t>
            </w:r>
            <w:r>
              <w:rPr>
                <w:rFonts w:ascii="Consolas" w:hAnsi="Consolas"/>
                <w:b w:val="0"/>
                <w:i w:val="0"/>
                <w:sz w:val="18"/>
                <w:shd w:val="clear" w:color="auto" w:fill="F2F2F2"/>
              </w:rPr>
              <w:t>{VITE_API_URL}/products</w:t>
            </w:r>
            <w:r>
              <w:rPr>
                <w:rFonts w:ascii="Arial" w:hAnsi="Arial"/>
                <w:b w:val="0"/>
                <w:i w:val="0"/>
                <w:sz w:val="17"/>
              </w:rPr>
              <w:t xml:space="preserve">; </w:t>
            </w:r>
            <w:r>
              <w:rPr>
                <w:rFonts w:ascii="Consolas" w:hAnsi="Consolas"/>
                <w:b w:val="0"/>
                <w:i w:val="0"/>
                <w:sz w:val="18"/>
                <w:shd w:val="clear" w:color="auto" w:fill="F2F2F2"/>
              </w:rPr>
              <w:t>loading</w:t>
            </w:r>
            <w:r>
              <w:rPr>
                <w:rFonts w:ascii="Arial" w:hAnsi="Arial"/>
                <w:b w:val="0"/>
                <w:i w:val="0"/>
                <w:sz w:val="17"/>
              </w:rPr>
              <w:t xml:space="preserve">, </w:t>
            </w:r>
            <w:r>
              <w:rPr>
                <w:rFonts w:ascii="Consolas" w:hAnsi="Consolas"/>
                <w:b w:val="0"/>
                <w:i w:val="0"/>
                <w:sz w:val="18"/>
                <w:shd w:val="clear" w:color="auto" w:fill="F2F2F2"/>
              </w:rPr>
              <w:t>error</w:t>
            </w:r>
            <w:r>
              <w:rPr>
                <w:rFonts w:ascii="Arial" w:hAnsi="Arial"/>
                <w:b w:val="0"/>
                <w:i w:val="0"/>
                <w:sz w:val="17"/>
              </w:rPr>
              <w:t xml:space="preserve"> y reintento. </w:t>
            </w:r>
            <w:r>
              <w:rPr>
                <w:rFonts w:ascii="Consolas" w:hAnsi="Consolas"/>
                <w:b w:val="0"/>
                <w:i w:val="0"/>
                <w:sz w:val="18"/>
                <w:shd w:val="clear" w:color="auto" w:fill="F2F2F2"/>
              </w:rPr>
              <w:t>useAuthStore.login</w:t>
            </w:r>
            <w:r>
              <w:rPr>
                <w:rFonts w:ascii="Arial" w:hAnsi="Arial"/>
                <w:b w:val="0"/>
                <w:i w:val="0"/>
                <w:sz w:val="17"/>
              </w:rPr>
              <w:t xml:space="preserve"> también es asíncrona y maneja error.</w:t>
            </w:r>
          </w:p>
        </w:tc>
        <w:tc>
          <w:tcPr>
            <w:tcW w:type="dxa" w:w="2353"/>
          </w:tcPr>
          <w:p>
            <w:pPr>
              <w:spacing w:after="20" w:line="240" w:lineRule="auto"/>
            </w:pPr>
            <w:r>
              <w:rPr>
                <w:rFonts w:ascii="Arial" w:hAnsi="Arial"/>
                <w:sz w:val="17"/>
              </w:rPr>
            </w:r>
            <w:r>
              <w:rPr>
                <w:rFonts w:ascii="Arial" w:hAnsi="Arial"/>
                <w:b w:val="0"/>
                <w:i w:val="0"/>
                <w:sz w:val="17"/>
              </w:rPr>
              <w:t>Cumplido</w:t>
            </w:r>
          </w:p>
        </w:tc>
      </w:tr>
      <w:tr>
        <w:tc>
          <w:tcPr>
            <w:tcW w:type="dxa" w:w="2353"/>
          </w:tcPr>
          <w:p>
            <w:pPr>
              <w:spacing w:after="20" w:line="240" w:lineRule="auto"/>
            </w:pPr>
            <w:r>
              <w:rPr>
                <w:rFonts w:ascii="Arial" w:hAnsi="Arial"/>
                <w:sz w:val="17"/>
              </w:rPr>
            </w:r>
            <w:r>
              <w:rPr>
                <w:rFonts w:ascii="Arial" w:hAnsi="Arial"/>
                <w:b w:val="0"/>
                <w:i w:val="0"/>
                <w:sz w:val="17"/>
              </w:rPr>
              <w:t>4</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persist</w:t>
            </w:r>
            <w:r>
              <w:rPr>
                <w:rFonts w:ascii="Arial" w:hAnsi="Arial"/>
                <w:b w:val="0"/>
                <w:i w:val="0"/>
                <w:sz w:val="17"/>
              </w:rPr>
              <w:t xml:space="preserve"> justificado, sin información sensible</w:t>
            </w:r>
          </w:p>
        </w:tc>
        <w:tc>
          <w:tcPr>
            <w:tcW w:type="dxa" w:w="2353"/>
          </w:tcPr>
          <w:p>
            <w:pPr>
              <w:spacing w:after="20" w:line="240" w:lineRule="auto"/>
            </w:pPr>
            <w:r>
              <w:rPr>
                <w:rFonts w:ascii="Arial" w:hAnsi="Arial"/>
                <w:sz w:val="17"/>
              </w:rPr>
            </w:r>
            <w:r>
              <w:rPr>
                <w:rFonts w:ascii="Arial" w:hAnsi="Arial"/>
                <w:b w:val="0"/>
                <w:i w:val="0"/>
                <w:sz w:val="17"/>
              </w:rPr>
              <w:t xml:space="preserve">Carrito, favoritos y tema con </w:t>
            </w:r>
            <w:r>
              <w:rPr>
                <w:rFonts w:ascii="Consolas" w:hAnsi="Consolas"/>
                <w:b w:val="0"/>
                <w:i w:val="0"/>
                <w:sz w:val="18"/>
                <w:shd w:val="clear" w:color="auto" w:fill="F2F2F2"/>
              </w:rPr>
              <w:t>partialize</w:t>
            </w:r>
            <w:r>
              <w:rPr>
                <w:rFonts w:ascii="Arial" w:hAnsi="Arial"/>
                <w:b w:val="0"/>
                <w:i w:val="0"/>
                <w:sz w:val="17"/>
              </w:rPr>
              <w:t xml:space="preserve">. La sesión guarda un token ficticio de práctica; el README advierte que en producción debe usarse cookie </w:t>
            </w:r>
            <w:r>
              <w:rPr>
                <w:rFonts w:ascii="Consolas" w:hAnsi="Consolas"/>
                <w:b w:val="0"/>
                <w:i w:val="0"/>
                <w:sz w:val="18"/>
                <w:shd w:val="clear" w:color="auto" w:fill="F2F2F2"/>
              </w:rPr>
              <w:t>httpOnly</w:t>
            </w:r>
            <w:r>
              <w:rPr>
                <w:rFonts w:ascii="Arial" w:hAnsi="Arial"/>
                <w:b w:val="0"/>
                <w:i w:val="0"/>
                <w:sz w:val="17"/>
              </w:rPr>
              <w:t>.</w:t>
            </w:r>
          </w:p>
        </w:tc>
        <w:tc>
          <w:tcPr>
            <w:tcW w:type="dxa" w:w="2353"/>
          </w:tcPr>
          <w:p>
            <w:pPr>
              <w:spacing w:after="20" w:line="240" w:lineRule="auto"/>
            </w:pPr>
            <w:r>
              <w:rPr>
                <w:rFonts w:ascii="Arial" w:hAnsi="Arial"/>
                <w:sz w:val="17"/>
              </w:rPr>
            </w:r>
            <w:r>
              <w:rPr>
                <w:rFonts w:ascii="Arial" w:hAnsi="Arial"/>
                <w:b w:val="0"/>
                <w:i w:val="0"/>
                <w:sz w:val="17"/>
              </w:rPr>
              <w:t>Cumplido</w:t>
            </w:r>
          </w:p>
        </w:tc>
      </w:tr>
      <w:tr>
        <w:tc>
          <w:tcPr>
            <w:tcW w:type="dxa" w:w="2353"/>
          </w:tcPr>
          <w:p>
            <w:pPr>
              <w:spacing w:after="20" w:line="240" w:lineRule="auto"/>
            </w:pPr>
            <w:r>
              <w:rPr>
                <w:rFonts w:ascii="Arial" w:hAnsi="Arial"/>
                <w:sz w:val="17"/>
              </w:rPr>
            </w:r>
            <w:r>
              <w:rPr>
                <w:rFonts w:ascii="Arial" w:hAnsi="Arial"/>
                <w:b w:val="0"/>
                <w:i w:val="0"/>
                <w:sz w:val="17"/>
              </w:rPr>
              <w:t>5</w:t>
            </w:r>
          </w:p>
        </w:tc>
        <w:tc>
          <w:tcPr>
            <w:tcW w:type="dxa" w:w="2353"/>
          </w:tcPr>
          <w:p>
            <w:pPr>
              <w:spacing w:after="20" w:line="240" w:lineRule="auto"/>
            </w:pPr>
            <w:r>
              <w:rPr>
                <w:rFonts w:ascii="Arial" w:hAnsi="Arial"/>
                <w:sz w:val="17"/>
              </w:rPr>
            </w:r>
            <w:r>
              <w:rPr>
                <w:rFonts w:ascii="Arial" w:hAnsi="Arial"/>
                <w:b w:val="0"/>
                <w:i w:val="0"/>
                <w:sz w:val="17"/>
              </w:rPr>
              <w:t>Eliminar el prop drilling identificado</w:t>
            </w:r>
          </w:p>
        </w:tc>
        <w:tc>
          <w:tcPr>
            <w:tcW w:type="dxa" w:w="2353"/>
          </w:tcPr>
          <w:p>
            <w:pPr>
              <w:spacing w:after="20" w:line="240" w:lineRule="auto"/>
            </w:pPr>
            <w:r>
              <w:rPr>
                <w:rFonts w:ascii="Arial" w:hAnsi="Arial"/>
                <w:sz w:val="17"/>
              </w:rPr>
            </w:r>
            <w:r>
              <w:rPr>
                <w:rFonts w:ascii="Arial" w:hAnsi="Arial"/>
                <w:b w:val="0"/>
                <w:i w:val="0"/>
                <w:sz w:val="17"/>
              </w:rPr>
              <w:t>ProductCard, Navbar, CartPanel, Favorites y Profile leen selectores. El carrito no se pasa como prop por CatalogPage ni ProductList.</w:t>
            </w:r>
          </w:p>
        </w:tc>
        <w:tc>
          <w:tcPr>
            <w:tcW w:type="dxa" w:w="2353"/>
          </w:tcPr>
          <w:p>
            <w:pPr>
              <w:spacing w:after="20" w:line="240" w:lineRule="auto"/>
            </w:pPr>
            <w:r>
              <w:rPr>
                <w:rFonts w:ascii="Arial" w:hAnsi="Arial"/>
                <w:sz w:val="17"/>
              </w:rPr>
            </w:r>
            <w:r>
              <w:rPr>
                <w:rFonts w:ascii="Arial" w:hAnsi="Arial"/>
                <w:b w:val="0"/>
                <w:i w:val="0"/>
                <w:sz w:val="17"/>
              </w:rPr>
              <w:t>Cumplido</w:t>
            </w:r>
          </w:p>
        </w:tc>
      </w:tr>
      <w:tr>
        <w:tc>
          <w:tcPr>
            <w:tcW w:type="dxa" w:w="2353"/>
          </w:tcPr>
          <w:p>
            <w:pPr>
              <w:spacing w:after="20" w:line="240" w:lineRule="auto"/>
            </w:pPr>
            <w:r>
              <w:rPr>
                <w:rFonts w:ascii="Arial" w:hAnsi="Arial"/>
                <w:sz w:val="17"/>
              </w:rPr>
            </w:r>
            <w:r>
              <w:rPr>
                <w:rFonts w:ascii="Arial" w:hAnsi="Arial"/>
                <w:b w:val="0"/>
                <w:i w:val="0"/>
                <w:sz w:val="17"/>
              </w:rPr>
              <w:t>6</w:t>
            </w:r>
          </w:p>
        </w:tc>
        <w:tc>
          <w:tcPr>
            <w:tcW w:type="dxa" w:w="2353"/>
          </w:tcPr>
          <w:p>
            <w:pPr>
              <w:spacing w:after="20" w:line="240" w:lineRule="auto"/>
            </w:pPr>
            <w:r>
              <w:rPr>
                <w:rFonts w:ascii="Arial" w:hAnsi="Arial"/>
                <w:sz w:val="17"/>
              </w:rPr>
            </w:r>
            <w:r>
              <w:rPr>
                <w:rFonts w:ascii="Arial" w:hAnsi="Arial"/>
                <w:b w:val="0"/>
                <w:i w:val="0"/>
                <w:sz w:val="17"/>
              </w:rPr>
              <w:t>Ruta protegida que lea la sesión desde el store</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ProtectedRoute</w:t>
            </w:r>
            <w:r>
              <w:rPr>
                <w:rFonts w:ascii="Arial" w:hAnsi="Arial"/>
                <w:b w:val="0"/>
                <w:i w:val="0"/>
                <w:sz w:val="17"/>
              </w:rPr>
              <w:t xml:space="preserve"> usa </w:t>
            </w:r>
            <w:r>
              <w:rPr>
                <w:rFonts w:ascii="Consolas" w:hAnsi="Consolas"/>
                <w:b w:val="0"/>
                <w:i w:val="0"/>
                <w:sz w:val="18"/>
                <w:shd w:val="clear" w:color="auto" w:fill="F2F2F2"/>
              </w:rPr>
              <w:t>useAuthStore((s) =&gt; s.token)</w:t>
            </w:r>
            <w:r>
              <w:rPr>
                <w:rFonts w:ascii="Arial" w:hAnsi="Arial"/>
                <w:b w:val="0"/>
                <w:i w:val="0"/>
                <w:sz w:val="17"/>
              </w:rPr>
              <w:t xml:space="preserve">; si no hay token, redirige a </w:t>
            </w:r>
            <w:r>
              <w:rPr>
                <w:rFonts w:ascii="Consolas" w:hAnsi="Consolas"/>
                <w:b w:val="0"/>
                <w:i w:val="0"/>
                <w:sz w:val="18"/>
                <w:shd w:val="clear" w:color="auto" w:fill="F2F2F2"/>
              </w:rPr>
              <w:t>/login</w:t>
            </w:r>
            <w:r>
              <w:rPr>
                <w:rFonts w:ascii="Arial" w:hAnsi="Arial"/>
                <w:b w:val="0"/>
                <w:i w:val="0"/>
                <w:sz w:val="17"/>
              </w:rPr>
              <w:t xml:space="preserve"> y conserva el destino. El perfil es la ruta protegida.</w:t>
            </w:r>
          </w:p>
        </w:tc>
        <w:tc>
          <w:tcPr>
            <w:tcW w:type="dxa" w:w="2353"/>
          </w:tcPr>
          <w:p>
            <w:pPr>
              <w:spacing w:after="20" w:line="240" w:lineRule="auto"/>
            </w:pPr>
            <w:r>
              <w:rPr>
                <w:rFonts w:ascii="Arial" w:hAnsi="Arial"/>
                <w:sz w:val="17"/>
              </w:rPr>
            </w:r>
            <w:r>
              <w:rPr>
                <w:rFonts w:ascii="Arial" w:hAnsi="Arial"/>
                <w:b w:val="0"/>
                <w:i w:val="0"/>
                <w:sz w:val="17"/>
              </w:rPr>
              <w:t>Cumplido</w:t>
            </w:r>
          </w:p>
        </w:tc>
      </w:tr>
      <w:tr>
        <w:tc>
          <w:tcPr>
            <w:tcW w:type="dxa" w:w="2353"/>
          </w:tcPr>
          <w:p>
            <w:pPr>
              <w:spacing w:after="20" w:line="240" w:lineRule="auto"/>
            </w:pPr>
            <w:r>
              <w:rPr>
                <w:rFonts w:ascii="Arial" w:hAnsi="Arial"/>
                <w:sz w:val="17"/>
              </w:rPr>
            </w:r>
            <w:r>
              <w:rPr>
                <w:rFonts w:ascii="Arial" w:hAnsi="Arial"/>
                <w:b w:val="0"/>
                <w:i w:val="0"/>
                <w:sz w:val="17"/>
              </w:rPr>
              <w:t>7</w:t>
            </w:r>
          </w:p>
        </w:tc>
        <w:tc>
          <w:tcPr>
            <w:tcW w:type="dxa" w:w="2353"/>
          </w:tcPr>
          <w:p>
            <w:pPr>
              <w:spacing w:after="20" w:line="240" w:lineRule="auto"/>
            </w:pPr>
            <w:r>
              <w:rPr>
                <w:rFonts w:ascii="Arial" w:hAnsi="Arial"/>
                <w:sz w:val="17"/>
              </w:rPr>
            </w:r>
            <w:r>
              <w:rPr>
                <w:rFonts w:ascii="Arial" w:hAnsi="Arial"/>
                <w:b w:val="0"/>
                <w:i w:val="0"/>
                <w:sz w:val="17"/>
              </w:rPr>
              <w:t xml:space="preserve">Rama </w:t>
            </w:r>
            <w:r>
              <w:rPr>
                <w:rFonts w:ascii="Consolas" w:hAnsi="Consolas"/>
                <w:b w:val="0"/>
                <w:i w:val="0"/>
                <w:sz w:val="18"/>
                <w:shd w:val="clear" w:color="auto" w:fill="F2F2F2"/>
              </w:rPr>
              <w:t>feature/zustand</w:t>
            </w:r>
            <w:r>
              <w:rPr>
                <w:rFonts w:ascii="Arial" w:hAnsi="Arial"/>
                <w:b w:val="0"/>
                <w:i w:val="0"/>
                <w:sz w:val="17"/>
              </w:rPr>
              <w:t>, commits y PR revisado</w:t>
            </w:r>
          </w:p>
        </w:tc>
        <w:tc>
          <w:tcPr>
            <w:tcW w:type="dxa" w:w="2353"/>
          </w:tcPr>
          <w:p>
            <w:pPr>
              <w:spacing w:after="20" w:line="240" w:lineRule="auto"/>
            </w:pPr>
            <w:r>
              <w:rPr>
                <w:rFonts w:ascii="Arial" w:hAnsi="Arial"/>
                <w:sz w:val="17"/>
              </w:rPr>
            </w:r>
            <w:r>
              <w:rPr>
                <w:rFonts w:ascii="Arial" w:hAnsi="Arial"/>
                <w:b w:val="0"/>
                <w:i w:val="0"/>
                <w:sz w:val="17"/>
              </w:rPr>
              <w:t xml:space="preserve">Repositorio local con rama </w:t>
            </w:r>
            <w:r>
              <w:rPr>
                <w:rFonts w:ascii="Consolas" w:hAnsi="Consolas"/>
                <w:b w:val="0"/>
                <w:i w:val="0"/>
                <w:sz w:val="18"/>
                <w:shd w:val="clear" w:color="auto" w:fill="F2F2F2"/>
              </w:rPr>
              <w:t>feature/zustand</w:t>
            </w:r>
            <w:r>
              <w:rPr>
                <w:rFonts w:ascii="Arial" w:hAnsi="Arial"/>
                <w:b w:val="0"/>
                <w:i w:val="0"/>
                <w:sz w:val="17"/>
              </w:rPr>
              <w:t xml:space="preserve">, commits descriptivos y fusión </w:t>
            </w:r>
            <w:r>
              <w:rPr>
                <w:rFonts w:ascii="Consolas" w:hAnsi="Consolas"/>
                <w:b w:val="0"/>
                <w:i w:val="0"/>
                <w:sz w:val="18"/>
                <w:shd w:val="clear" w:color="auto" w:fill="F2F2F2"/>
              </w:rPr>
              <w:t>--no-ff</w:t>
            </w:r>
            <w:r>
              <w:rPr>
                <w:rFonts w:ascii="Arial" w:hAnsi="Arial"/>
                <w:b w:val="0"/>
                <w:i w:val="0"/>
                <w:sz w:val="17"/>
              </w:rPr>
              <w:t>. La revisión por otro integrante se hace al publicar en GitHub.</w:t>
            </w:r>
          </w:p>
        </w:tc>
        <w:tc>
          <w:tcPr>
            <w:tcW w:type="dxa" w:w="2353"/>
          </w:tcPr>
          <w:p>
            <w:pPr>
              <w:spacing w:after="20" w:line="240" w:lineRule="auto"/>
            </w:pPr>
            <w:r>
              <w:rPr>
                <w:rFonts w:ascii="Arial" w:hAnsi="Arial"/>
                <w:sz w:val="17"/>
              </w:rPr>
            </w:r>
            <w:r>
              <w:rPr>
                <w:rFonts w:ascii="Arial" w:hAnsi="Arial"/>
                <w:b w:val="0"/>
                <w:i w:val="0"/>
                <w:sz w:val="17"/>
              </w:rPr>
              <w:t>Parcial</w:t>
            </w:r>
          </w:p>
        </w:tc>
      </w:tr>
      <w:tr>
        <w:tc>
          <w:tcPr>
            <w:tcW w:type="dxa" w:w="2353"/>
          </w:tcPr>
          <w:p>
            <w:pPr>
              <w:spacing w:after="20" w:line="240" w:lineRule="auto"/>
            </w:pPr>
            <w:r>
              <w:rPr>
                <w:rFonts w:ascii="Arial" w:hAnsi="Arial"/>
                <w:sz w:val="17"/>
              </w:rPr>
            </w:r>
            <w:r>
              <w:rPr>
                <w:rFonts w:ascii="Arial" w:hAnsi="Arial"/>
                <w:b w:val="0"/>
                <w:i w:val="0"/>
                <w:sz w:val="17"/>
              </w:rPr>
              <w:t>8</w:t>
            </w:r>
          </w:p>
        </w:tc>
        <w:tc>
          <w:tcPr>
            <w:tcW w:type="dxa" w:w="2353"/>
          </w:tcPr>
          <w:p>
            <w:pPr>
              <w:spacing w:after="20" w:line="240" w:lineRule="auto"/>
            </w:pPr>
            <w:r>
              <w:rPr>
                <w:rFonts w:ascii="Arial" w:hAnsi="Arial"/>
                <w:sz w:val="17"/>
              </w:rPr>
            </w:r>
            <w:r>
              <w:rPr>
                <w:rFonts w:ascii="Arial" w:hAnsi="Arial"/>
                <w:b w:val="0"/>
                <w:i w:val="0"/>
                <w:sz w:val="17"/>
              </w:rPr>
              <w:t>README con la sección “Manejo de estado”</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README.md</w:t>
            </w:r>
            <w:r>
              <w:rPr>
                <w:rFonts w:ascii="Arial" w:hAnsi="Arial"/>
                <w:b w:val="0"/>
                <w:i w:val="0"/>
                <w:sz w:val="17"/>
              </w:rPr>
              <w:t xml:space="preserve"> documenta propósito, estado, acciones, persistencia y consumidores de cada store; también incluye ejecución, credenciales demo y decisiones de diseño.</w:t>
            </w:r>
          </w:p>
        </w:tc>
        <w:tc>
          <w:tcPr>
            <w:tcW w:type="dxa" w:w="2353"/>
          </w:tcPr>
          <w:p>
            <w:pPr>
              <w:spacing w:after="20" w:line="240" w:lineRule="auto"/>
            </w:pPr>
            <w:r>
              <w:rPr>
                <w:rFonts w:ascii="Arial" w:hAnsi="Arial"/>
                <w:sz w:val="17"/>
              </w:rPr>
            </w:r>
            <w:r>
              <w:rPr>
                <w:rFonts w:ascii="Arial" w:hAnsi="Arial"/>
                <w:b w:val="0"/>
                <w:i w:val="0"/>
                <w:sz w:val="17"/>
              </w:rPr>
              <w:t>Cumplido</w:t>
            </w:r>
          </w:p>
        </w:tc>
      </w:tr>
    </w:tbl>
    <w:p>
      <w:pPr>
        <w:spacing w:after="40"/>
      </w:pPr>
    </w:p>
    <w:p>
      <w:pPr>
        <w:spacing w:before="160" w:after="160"/>
        <w:ind w:left="198"/>
        <w:shd w:val="clear" w:color="auto" w:fill="F2F2F2"/>
      </w:pPr>
      <w:r>
        <w:rPr>
          <w:b/>
          <w:i w:val="0"/>
        </w:rPr>
        <w:t>Nota sobre el entorno.</w:t>
      </w:r>
      <w:r>
        <w:rPr>
          <w:b w:val="0"/>
          <w:i w:val="0"/>
        </w:rPr>
        <w:t xml:space="preserve"> El repositorio local no tiene un remoto de GitHub ni las credenciales del equipo, por eso el PR no se puede publicar ni revisar desde aquí. Se dejan la rama, los commits y la descripción listos para que el grupo abra el PR y complete la revisión. El backend grupal tampoco está disponible: la app incluye </w:t>
      </w:r>
      <w:r>
        <w:rPr>
          <w:rFonts w:ascii="Consolas" w:hAnsi="Consolas"/>
          <w:b w:val="0"/>
          <w:i w:val="0"/>
          <w:sz w:val="18"/>
          <w:shd w:val="clear" w:color="auto" w:fill="F2F2F2"/>
        </w:rPr>
        <w:t>VITE_API_URL</w:t>
      </w:r>
      <w:r>
        <w:rPr>
          <w:b w:val="0"/>
          <w:i w:val="0"/>
        </w:rPr>
        <w:t xml:space="preserve"> para conectarlo sin reescribir los stores.</w:t>
      </w:r>
    </w:p>
    <w:p>
      <w:pPr>
        <w:pStyle w:val="Heading2"/>
      </w:pPr>
      <w:r>
        <w:rPr>
          <w:b w:val="0"/>
          <w:i w:val="0"/>
        </w:rPr>
        <w:t>Stores de la aplicación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7E6E6"/>
          </w:tcPr>
          <w:p>
            <w:pPr>
              <w:spacing w:after="20" w:line="240" w:lineRule="auto"/>
            </w:pPr>
            <w:r>
              <w:rPr>
                <w:rFonts w:ascii="Arial" w:hAnsi="Arial"/>
                <w:sz w:val="17"/>
              </w:rPr>
            </w:r>
            <w:r>
              <w:rPr>
                <w:rFonts w:ascii="Arial" w:hAnsi="Arial"/>
                <w:b/>
                <w:i w:val="0"/>
                <w:sz w:val="17"/>
              </w:rPr>
              <w:t>Store</w:t>
            </w:r>
          </w:p>
        </w:tc>
        <w:tc>
          <w:tcPr>
            <w:tcW w:type="dxa" w:w="2353"/>
            <w:shd w:val="clear" w:color="auto" w:fill="E7E6E6"/>
          </w:tcPr>
          <w:p>
            <w:pPr>
              <w:spacing w:after="20" w:line="240" w:lineRule="auto"/>
            </w:pPr>
            <w:r>
              <w:rPr>
                <w:rFonts w:ascii="Arial" w:hAnsi="Arial"/>
                <w:sz w:val="17"/>
              </w:rPr>
            </w:r>
            <w:r>
              <w:rPr>
                <w:rFonts w:ascii="Arial" w:hAnsi="Arial"/>
                <w:b/>
                <w:i w:val="0"/>
                <w:sz w:val="17"/>
              </w:rPr>
              <w:t>Estado</w:t>
            </w:r>
          </w:p>
        </w:tc>
        <w:tc>
          <w:tcPr>
            <w:tcW w:type="dxa" w:w="2353"/>
            <w:shd w:val="clear" w:color="auto" w:fill="E7E6E6"/>
          </w:tcPr>
          <w:p>
            <w:pPr>
              <w:spacing w:after="20" w:line="240" w:lineRule="auto"/>
            </w:pPr>
            <w:r>
              <w:rPr>
                <w:rFonts w:ascii="Arial" w:hAnsi="Arial"/>
                <w:sz w:val="17"/>
              </w:rPr>
            </w:r>
            <w:r>
              <w:rPr>
                <w:rFonts w:ascii="Arial" w:hAnsi="Arial"/>
                <w:b/>
                <w:i w:val="0"/>
                <w:sz w:val="17"/>
              </w:rPr>
              <w:t>Acciones</w:t>
            </w:r>
          </w:p>
        </w:tc>
        <w:tc>
          <w:tcPr>
            <w:tcW w:type="dxa" w:w="2353"/>
            <w:shd w:val="clear" w:color="auto" w:fill="E7E6E6"/>
          </w:tcPr>
          <w:p>
            <w:pPr>
              <w:spacing w:after="20" w:line="240" w:lineRule="auto"/>
            </w:pPr>
            <w:r>
              <w:rPr>
                <w:rFonts w:ascii="Arial" w:hAnsi="Arial"/>
                <w:sz w:val="17"/>
              </w:rPr>
            </w:r>
            <w:r>
              <w:rPr>
                <w:rFonts w:ascii="Arial" w:hAnsi="Arial"/>
                <w:b/>
                <w:i w:val="0"/>
                <w:sz w:val="17"/>
              </w:rPr>
              <w:t>Consumidores</w:t>
            </w:r>
          </w:p>
        </w:tc>
      </w:tr>
      <w:tr>
        <w:tc>
          <w:tcPr>
            <w:tcW w:type="dxa" w:w="2353"/>
          </w:tcPr>
          <w:p>
            <w:pPr>
              <w:spacing w:after="20" w:line="240" w:lineRule="auto"/>
            </w:pPr>
            <w:r>
              <w:rPr>
                <w:rFonts w:ascii="Arial" w:hAnsi="Arial"/>
                <w:sz w:val="17"/>
              </w:rPr>
            </w:r>
            <w:r>
              <w:rPr>
                <w:rFonts w:ascii="Consolas" w:hAnsi="Consolas"/>
                <w:b w:val="0"/>
                <w:i w:val="0"/>
                <w:sz w:val="18"/>
                <w:shd w:val="clear" w:color="auto" w:fill="F2F2F2"/>
              </w:rPr>
              <w:t>useProductStore</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products</w:t>
            </w:r>
            <w:r>
              <w:rPr>
                <w:rFonts w:ascii="Arial" w:hAnsi="Arial"/>
                <w:b w:val="0"/>
                <w:i w:val="0"/>
                <w:sz w:val="17"/>
              </w:rPr>
              <w:t xml:space="preserve">, </w:t>
            </w:r>
            <w:r>
              <w:rPr>
                <w:rFonts w:ascii="Consolas" w:hAnsi="Consolas"/>
                <w:b w:val="0"/>
                <w:i w:val="0"/>
                <w:sz w:val="18"/>
                <w:shd w:val="clear" w:color="auto" w:fill="F2F2F2"/>
              </w:rPr>
              <w:t>loading</w:t>
            </w:r>
            <w:r>
              <w:rPr>
                <w:rFonts w:ascii="Arial" w:hAnsi="Arial"/>
                <w:b w:val="0"/>
                <w:i w:val="0"/>
                <w:sz w:val="17"/>
              </w:rPr>
              <w:t xml:space="preserve">, </w:t>
            </w:r>
            <w:r>
              <w:rPr>
                <w:rFonts w:ascii="Consolas" w:hAnsi="Consolas"/>
                <w:b w:val="0"/>
                <w:i w:val="0"/>
                <w:sz w:val="18"/>
                <w:shd w:val="clear" w:color="auto" w:fill="F2F2F2"/>
              </w:rPr>
              <w:t>error</w:t>
            </w:r>
            <w:r>
              <w:rPr>
                <w:rFonts w:ascii="Arial" w:hAnsi="Arial"/>
                <w:b w:val="0"/>
                <w:i w:val="0"/>
                <w:sz w:val="17"/>
              </w:rPr>
              <w:t xml:space="preserve">, </w:t>
            </w:r>
            <w:r>
              <w:rPr>
                <w:rFonts w:ascii="Consolas" w:hAnsi="Consolas"/>
                <w:b w:val="0"/>
                <w:i w:val="0"/>
                <w:sz w:val="18"/>
                <w:shd w:val="clear" w:color="auto" w:fill="F2F2F2"/>
              </w:rPr>
              <w:t>search</w:t>
            </w:r>
            <w:r>
              <w:rPr>
                <w:rFonts w:ascii="Arial" w:hAnsi="Arial"/>
                <w:b w:val="0"/>
                <w:i w:val="0"/>
                <w:sz w:val="17"/>
              </w:rPr>
              <w:t xml:space="preserve">, </w:t>
            </w:r>
            <w:r>
              <w:rPr>
                <w:rFonts w:ascii="Consolas" w:hAnsi="Consolas"/>
                <w:b w:val="0"/>
                <w:i w:val="0"/>
                <w:sz w:val="18"/>
                <w:shd w:val="clear" w:color="auto" w:fill="F2F2F2"/>
              </w:rPr>
              <w:t>category</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fetchProducts</w:t>
            </w:r>
            <w:r>
              <w:rPr>
                <w:rFonts w:ascii="Arial" w:hAnsi="Arial"/>
                <w:b w:val="0"/>
                <w:i w:val="0"/>
                <w:sz w:val="17"/>
              </w:rPr>
              <w:t xml:space="preserve">, </w:t>
            </w:r>
            <w:r>
              <w:rPr>
                <w:rFonts w:ascii="Consolas" w:hAnsi="Consolas"/>
                <w:b w:val="0"/>
                <w:i w:val="0"/>
                <w:sz w:val="18"/>
                <w:shd w:val="clear" w:color="auto" w:fill="F2F2F2"/>
              </w:rPr>
              <w:t>setSearch</w:t>
            </w:r>
            <w:r>
              <w:rPr>
                <w:rFonts w:ascii="Arial" w:hAnsi="Arial"/>
                <w:b w:val="0"/>
                <w:i w:val="0"/>
                <w:sz w:val="17"/>
              </w:rPr>
              <w:t xml:space="preserve">, </w:t>
            </w:r>
            <w:r>
              <w:rPr>
                <w:rFonts w:ascii="Consolas" w:hAnsi="Consolas"/>
                <w:b w:val="0"/>
                <w:i w:val="0"/>
                <w:sz w:val="18"/>
                <w:shd w:val="clear" w:color="auto" w:fill="F2F2F2"/>
              </w:rPr>
              <w:t>setCategory</w:t>
            </w:r>
            <w:r>
              <w:rPr>
                <w:rFonts w:ascii="Arial" w:hAnsi="Arial"/>
                <w:b w:val="0"/>
                <w:i w:val="0"/>
                <w:sz w:val="17"/>
              </w:rPr>
              <w:t xml:space="preserve">, </w:t>
            </w:r>
            <w:r>
              <w:rPr>
                <w:rFonts w:ascii="Consolas" w:hAnsi="Consolas"/>
                <w:b w:val="0"/>
                <w:i w:val="0"/>
                <w:sz w:val="18"/>
                <w:shd w:val="clear" w:color="auto" w:fill="F2F2F2"/>
              </w:rPr>
              <w:t>clearFilters</w:t>
            </w:r>
          </w:p>
        </w:tc>
        <w:tc>
          <w:tcPr>
            <w:tcW w:type="dxa" w:w="2353"/>
          </w:tcPr>
          <w:p>
            <w:pPr>
              <w:spacing w:after="20" w:line="240" w:lineRule="auto"/>
            </w:pPr>
            <w:r>
              <w:rPr>
                <w:rFonts w:ascii="Arial" w:hAnsi="Arial"/>
                <w:sz w:val="17"/>
              </w:rPr>
            </w:r>
            <w:r>
              <w:rPr>
                <w:rFonts w:ascii="Arial" w:hAnsi="Arial"/>
                <w:b w:val="0"/>
                <w:i w:val="0"/>
                <w:sz w:val="17"/>
              </w:rPr>
              <w:t>Catalog, CatalogFilters, CatalogGrid</w:t>
            </w:r>
          </w:p>
        </w:tc>
      </w:tr>
      <w:tr>
        <w:tc>
          <w:tcPr>
            <w:tcW w:type="dxa" w:w="2353"/>
          </w:tcPr>
          <w:p>
            <w:pPr>
              <w:spacing w:after="20" w:line="240" w:lineRule="auto"/>
            </w:pPr>
            <w:r>
              <w:rPr>
                <w:rFonts w:ascii="Arial" w:hAnsi="Arial"/>
                <w:sz w:val="17"/>
              </w:rPr>
            </w:r>
            <w:r>
              <w:rPr>
                <w:rFonts w:ascii="Consolas" w:hAnsi="Consolas"/>
                <w:b w:val="0"/>
                <w:i w:val="0"/>
                <w:sz w:val="18"/>
                <w:shd w:val="clear" w:color="auto" w:fill="F2F2F2"/>
              </w:rPr>
              <w:t>useCartStore</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items</w:t>
            </w:r>
            <w:r>
              <w:rPr>
                <w:rFonts w:ascii="Arial" w:hAnsi="Arial"/>
                <w:b w:val="0"/>
                <w:i w:val="0"/>
                <w:sz w:val="17"/>
              </w:rPr>
              <w:t xml:space="preserve"> · </w:t>
            </w:r>
            <w:r>
              <w:rPr>
                <w:rFonts w:ascii="Consolas" w:hAnsi="Consolas"/>
                <w:b w:val="0"/>
                <w:i w:val="0"/>
                <w:sz w:val="18"/>
                <w:shd w:val="clear" w:color="auto" w:fill="F2F2F2"/>
              </w:rPr>
              <w:t>[{ id, name, price, qty }]</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addItem</w:t>
            </w:r>
            <w:r>
              <w:rPr>
                <w:rFonts w:ascii="Arial" w:hAnsi="Arial"/>
                <w:b w:val="0"/>
                <w:i w:val="0"/>
                <w:sz w:val="17"/>
              </w:rPr>
              <w:t xml:space="preserve">, </w:t>
            </w:r>
            <w:r>
              <w:rPr>
                <w:rFonts w:ascii="Consolas" w:hAnsi="Consolas"/>
                <w:b w:val="0"/>
                <w:i w:val="0"/>
                <w:sz w:val="18"/>
                <w:shd w:val="clear" w:color="auto" w:fill="F2F2F2"/>
              </w:rPr>
              <w:t>updateQty</w:t>
            </w:r>
            <w:r>
              <w:rPr>
                <w:rFonts w:ascii="Arial" w:hAnsi="Arial"/>
                <w:b w:val="0"/>
                <w:i w:val="0"/>
                <w:sz w:val="17"/>
              </w:rPr>
              <w:t xml:space="preserve">, </w:t>
            </w:r>
            <w:r>
              <w:rPr>
                <w:rFonts w:ascii="Consolas" w:hAnsi="Consolas"/>
                <w:b w:val="0"/>
                <w:i w:val="0"/>
                <w:sz w:val="18"/>
                <w:shd w:val="clear" w:color="auto" w:fill="F2F2F2"/>
              </w:rPr>
              <w:t>removeItem</w:t>
            </w:r>
            <w:r>
              <w:rPr>
                <w:rFonts w:ascii="Arial" w:hAnsi="Arial"/>
                <w:b w:val="0"/>
                <w:i w:val="0"/>
                <w:sz w:val="17"/>
              </w:rPr>
              <w:t xml:space="preserve">, </w:t>
            </w:r>
            <w:r>
              <w:rPr>
                <w:rFonts w:ascii="Consolas" w:hAnsi="Consolas"/>
                <w:b w:val="0"/>
                <w:i w:val="0"/>
                <w:sz w:val="18"/>
                <w:shd w:val="clear" w:color="auto" w:fill="F2F2F2"/>
              </w:rPr>
              <w:t>clearCart</w:t>
            </w:r>
            <w:r>
              <w:rPr>
                <w:rFonts w:ascii="Arial" w:hAnsi="Arial"/>
                <w:b w:val="0"/>
                <w:i w:val="0"/>
                <w:sz w:val="17"/>
              </w:rPr>
              <w:t xml:space="preserve">, </w:t>
            </w:r>
            <w:r>
              <w:rPr>
                <w:rFonts w:ascii="Consolas" w:hAnsi="Consolas"/>
                <w:b w:val="0"/>
                <w:i w:val="0"/>
                <w:sz w:val="18"/>
                <w:shd w:val="clear" w:color="auto" w:fill="F2F2F2"/>
              </w:rPr>
              <w:t>totalItems</w:t>
            </w:r>
            <w:r>
              <w:rPr>
                <w:rFonts w:ascii="Arial" w:hAnsi="Arial"/>
                <w:b w:val="0"/>
                <w:i w:val="0"/>
                <w:sz w:val="17"/>
              </w:rPr>
              <w:t xml:space="preserve">, </w:t>
            </w:r>
            <w:r>
              <w:rPr>
                <w:rFonts w:ascii="Consolas" w:hAnsi="Consolas"/>
                <w:b w:val="0"/>
                <w:i w:val="0"/>
                <w:sz w:val="18"/>
                <w:shd w:val="clear" w:color="auto" w:fill="F2F2F2"/>
              </w:rPr>
              <w:t>totalPrice</w:t>
            </w:r>
          </w:p>
        </w:tc>
        <w:tc>
          <w:tcPr>
            <w:tcW w:type="dxa" w:w="2353"/>
          </w:tcPr>
          <w:p>
            <w:pPr>
              <w:spacing w:after="20" w:line="240" w:lineRule="auto"/>
            </w:pPr>
            <w:r>
              <w:rPr>
                <w:rFonts w:ascii="Arial" w:hAnsi="Arial"/>
                <w:sz w:val="17"/>
              </w:rPr>
            </w:r>
            <w:r>
              <w:rPr>
                <w:rFonts w:ascii="Arial" w:hAnsi="Arial"/>
                <w:b w:val="0"/>
                <w:i w:val="0"/>
                <w:sz w:val="17"/>
              </w:rPr>
              <w:t>ProductCard, Navbar, CartPanel</w:t>
            </w:r>
          </w:p>
        </w:tc>
      </w:tr>
      <w:tr>
        <w:tc>
          <w:tcPr>
            <w:tcW w:type="dxa" w:w="2353"/>
          </w:tcPr>
          <w:p>
            <w:pPr>
              <w:spacing w:after="20" w:line="240" w:lineRule="auto"/>
            </w:pPr>
            <w:r>
              <w:rPr>
                <w:rFonts w:ascii="Arial" w:hAnsi="Arial"/>
                <w:sz w:val="17"/>
              </w:rPr>
            </w:r>
            <w:r>
              <w:rPr>
                <w:rFonts w:ascii="Consolas" w:hAnsi="Consolas"/>
                <w:b w:val="0"/>
                <w:i w:val="0"/>
                <w:sz w:val="18"/>
                <w:shd w:val="clear" w:color="auto" w:fill="F2F2F2"/>
              </w:rPr>
              <w:t>useFavoritesStore</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favorites</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toggleFavorite</w:t>
            </w:r>
            <w:r>
              <w:rPr>
                <w:rFonts w:ascii="Arial" w:hAnsi="Arial"/>
                <w:b w:val="0"/>
                <w:i w:val="0"/>
                <w:sz w:val="17"/>
              </w:rPr>
              <w:t xml:space="preserve">, </w:t>
            </w:r>
            <w:r>
              <w:rPr>
                <w:rFonts w:ascii="Consolas" w:hAnsi="Consolas"/>
                <w:b w:val="0"/>
                <w:i w:val="0"/>
                <w:sz w:val="18"/>
                <w:shd w:val="clear" w:color="auto" w:fill="F2F2F2"/>
              </w:rPr>
              <w:t>isFavorite</w:t>
            </w:r>
            <w:r>
              <w:rPr>
                <w:rFonts w:ascii="Arial" w:hAnsi="Arial"/>
                <w:b w:val="0"/>
                <w:i w:val="0"/>
                <w:sz w:val="17"/>
              </w:rPr>
              <w:t xml:space="preserve">, </w:t>
            </w:r>
            <w:r>
              <w:rPr>
                <w:rFonts w:ascii="Consolas" w:hAnsi="Consolas"/>
                <w:b w:val="0"/>
                <w:i w:val="0"/>
                <w:sz w:val="18"/>
                <w:shd w:val="clear" w:color="auto" w:fill="F2F2F2"/>
              </w:rPr>
              <w:t>clearFavorites</w:t>
            </w:r>
          </w:p>
        </w:tc>
        <w:tc>
          <w:tcPr>
            <w:tcW w:type="dxa" w:w="2353"/>
          </w:tcPr>
          <w:p>
            <w:pPr>
              <w:spacing w:after="20" w:line="240" w:lineRule="auto"/>
            </w:pPr>
            <w:r>
              <w:rPr>
                <w:rFonts w:ascii="Arial" w:hAnsi="Arial"/>
                <w:sz w:val="17"/>
              </w:rPr>
            </w:r>
            <w:r>
              <w:rPr>
                <w:rFonts w:ascii="Arial" w:hAnsi="Arial"/>
                <w:b w:val="0"/>
                <w:i w:val="0"/>
                <w:sz w:val="17"/>
              </w:rPr>
              <w:t>ProductCard, Favorites</w:t>
            </w:r>
          </w:p>
        </w:tc>
      </w:tr>
      <w:tr>
        <w:tc>
          <w:tcPr>
            <w:tcW w:type="dxa" w:w="2353"/>
          </w:tcPr>
          <w:p>
            <w:pPr>
              <w:spacing w:after="20" w:line="240" w:lineRule="auto"/>
            </w:pPr>
            <w:r>
              <w:rPr>
                <w:rFonts w:ascii="Arial" w:hAnsi="Arial"/>
                <w:sz w:val="17"/>
              </w:rPr>
            </w:r>
            <w:r>
              <w:rPr>
                <w:rFonts w:ascii="Consolas" w:hAnsi="Consolas"/>
                <w:b w:val="0"/>
                <w:i w:val="0"/>
                <w:sz w:val="18"/>
                <w:shd w:val="clear" w:color="auto" w:fill="F2F2F2"/>
              </w:rPr>
              <w:t>useUiStore</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theme</w:t>
            </w:r>
            <w:r>
              <w:rPr>
                <w:rFonts w:ascii="Arial" w:hAnsi="Arial"/>
                <w:b w:val="0"/>
                <w:i w:val="0"/>
                <w:sz w:val="17"/>
              </w:rPr>
              <w:t xml:space="preserve">, </w:t>
            </w:r>
            <w:r>
              <w:rPr>
                <w:rFonts w:ascii="Consolas" w:hAnsi="Consolas"/>
                <w:b w:val="0"/>
                <w:i w:val="0"/>
                <w:sz w:val="18"/>
                <w:shd w:val="clear" w:color="auto" w:fill="F2F2F2"/>
              </w:rPr>
              <w:t>isCartOpen</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toggleTheme</w:t>
            </w:r>
            <w:r>
              <w:rPr>
                <w:rFonts w:ascii="Arial" w:hAnsi="Arial"/>
                <w:b w:val="0"/>
                <w:i w:val="0"/>
                <w:sz w:val="17"/>
              </w:rPr>
              <w:t xml:space="preserve">, </w:t>
            </w:r>
            <w:r>
              <w:rPr>
                <w:rFonts w:ascii="Consolas" w:hAnsi="Consolas"/>
                <w:b w:val="0"/>
                <w:i w:val="0"/>
                <w:sz w:val="18"/>
                <w:shd w:val="clear" w:color="auto" w:fill="F2F2F2"/>
              </w:rPr>
              <w:t>setTheme</w:t>
            </w:r>
            <w:r>
              <w:rPr>
                <w:rFonts w:ascii="Arial" w:hAnsi="Arial"/>
                <w:b w:val="0"/>
                <w:i w:val="0"/>
                <w:sz w:val="17"/>
              </w:rPr>
              <w:t xml:space="preserve">, </w:t>
            </w:r>
            <w:r>
              <w:rPr>
                <w:rFonts w:ascii="Consolas" w:hAnsi="Consolas"/>
                <w:b w:val="0"/>
                <w:i w:val="0"/>
                <w:sz w:val="18"/>
                <w:shd w:val="clear" w:color="auto" w:fill="F2F2F2"/>
              </w:rPr>
              <w:t>openCart</w:t>
            </w:r>
            <w:r>
              <w:rPr>
                <w:rFonts w:ascii="Arial" w:hAnsi="Arial"/>
                <w:b w:val="0"/>
                <w:i w:val="0"/>
                <w:sz w:val="17"/>
              </w:rPr>
              <w:t xml:space="preserve">, </w:t>
            </w:r>
            <w:r>
              <w:rPr>
                <w:rFonts w:ascii="Consolas" w:hAnsi="Consolas"/>
                <w:b w:val="0"/>
                <w:i w:val="0"/>
                <w:sz w:val="18"/>
                <w:shd w:val="clear" w:color="auto" w:fill="F2F2F2"/>
              </w:rPr>
              <w:t>closeCart</w:t>
            </w:r>
            <w:r>
              <w:rPr>
                <w:rFonts w:ascii="Arial" w:hAnsi="Arial"/>
                <w:b w:val="0"/>
                <w:i w:val="0"/>
                <w:sz w:val="17"/>
              </w:rPr>
              <w:t xml:space="preserve">, </w:t>
            </w:r>
            <w:r>
              <w:rPr>
                <w:rFonts w:ascii="Consolas" w:hAnsi="Consolas"/>
                <w:b w:val="0"/>
                <w:i w:val="0"/>
                <w:sz w:val="18"/>
                <w:shd w:val="clear" w:color="auto" w:fill="F2F2F2"/>
              </w:rPr>
              <w:t>toggleCart</w:t>
            </w:r>
          </w:p>
        </w:tc>
        <w:tc>
          <w:tcPr>
            <w:tcW w:type="dxa" w:w="2353"/>
          </w:tcPr>
          <w:p>
            <w:pPr>
              <w:spacing w:after="20" w:line="240" w:lineRule="auto"/>
            </w:pPr>
            <w:r>
              <w:rPr>
                <w:rFonts w:ascii="Arial" w:hAnsi="Arial"/>
                <w:sz w:val="17"/>
              </w:rPr>
            </w:r>
            <w:r>
              <w:rPr>
                <w:rFonts w:ascii="Arial" w:hAnsi="Arial"/>
                <w:b w:val="0"/>
                <w:i w:val="0"/>
                <w:sz w:val="17"/>
              </w:rPr>
              <w:t>App, Navbar, CartPanel</w:t>
            </w:r>
          </w:p>
        </w:tc>
      </w:tr>
      <w:tr>
        <w:tc>
          <w:tcPr>
            <w:tcW w:type="dxa" w:w="2353"/>
          </w:tcPr>
          <w:p>
            <w:pPr>
              <w:spacing w:after="20" w:line="240" w:lineRule="auto"/>
            </w:pPr>
            <w:r>
              <w:rPr>
                <w:rFonts w:ascii="Arial" w:hAnsi="Arial"/>
                <w:sz w:val="17"/>
              </w:rPr>
            </w:r>
            <w:r>
              <w:rPr>
                <w:rFonts w:ascii="Consolas" w:hAnsi="Consolas"/>
                <w:b w:val="0"/>
                <w:i w:val="0"/>
                <w:sz w:val="18"/>
                <w:shd w:val="clear" w:color="auto" w:fill="F2F2F2"/>
              </w:rPr>
              <w:t>useAuthStore</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user</w:t>
            </w:r>
            <w:r>
              <w:rPr>
                <w:rFonts w:ascii="Arial" w:hAnsi="Arial"/>
                <w:b w:val="0"/>
                <w:i w:val="0"/>
                <w:sz w:val="17"/>
              </w:rPr>
              <w:t xml:space="preserve">, </w:t>
            </w:r>
            <w:r>
              <w:rPr>
                <w:rFonts w:ascii="Consolas" w:hAnsi="Consolas"/>
                <w:b w:val="0"/>
                <w:i w:val="0"/>
                <w:sz w:val="18"/>
                <w:shd w:val="clear" w:color="auto" w:fill="F2F2F2"/>
              </w:rPr>
              <w:t>token</w:t>
            </w:r>
            <w:r>
              <w:rPr>
                <w:rFonts w:ascii="Arial" w:hAnsi="Arial"/>
                <w:b w:val="0"/>
                <w:i w:val="0"/>
                <w:sz w:val="17"/>
              </w:rPr>
              <w:t xml:space="preserve">, </w:t>
            </w:r>
            <w:r>
              <w:rPr>
                <w:rFonts w:ascii="Consolas" w:hAnsi="Consolas"/>
                <w:b w:val="0"/>
                <w:i w:val="0"/>
                <w:sz w:val="18"/>
                <w:shd w:val="clear" w:color="auto" w:fill="F2F2F2"/>
              </w:rPr>
              <w:t>loading</w:t>
            </w:r>
            <w:r>
              <w:rPr>
                <w:rFonts w:ascii="Arial" w:hAnsi="Arial"/>
                <w:b w:val="0"/>
                <w:i w:val="0"/>
                <w:sz w:val="17"/>
              </w:rPr>
              <w:t xml:space="preserve">, </w:t>
            </w:r>
            <w:r>
              <w:rPr>
                <w:rFonts w:ascii="Consolas" w:hAnsi="Consolas"/>
                <w:b w:val="0"/>
                <w:i w:val="0"/>
                <w:sz w:val="18"/>
                <w:shd w:val="clear" w:color="auto" w:fill="F2F2F2"/>
              </w:rPr>
              <w:t>error</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login</w:t>
            </w:r>
            <w:r>
              <w:rPr>
                <w:rFonts w:ascii="Arial" w:hAnsi="Arial"/>
                <w:b w:val="0"/>
                <w:i w:val="0"/>
                <w:sz w:val="17"/>
              </w:rPr>
              <w:t xml:space="preserve">, </w:t>
            </w:r>
            <w:r>
              <w:rPr>
                <w:rFonts w:ascii="Consolas" w:hAnsi="Consolas"/>
                <w:b w:val="0"/>
                <w:i w:val="0"/>
                <w:sz w:val="18"/>
                <w:shd w:val="clear" w:color="auto" w:fill="F2F2F2"/>
              </w:rPr>
              <w:t>logout</w:t>
            </w:r>
            <w:r>
              <w:rPr>
                <w:rFonts w:ascii="Arial" w:hAnsi="Arial"/>
                <w:b w:val="0"/>
                <w:i w:val="0"/>
                <w:sz w:val="17"/>
              </w:rPr>
              <w:t xml:space="preserve">, </w:t>
            </w:r>
            <w:r>
              <w:rPr>
                <w:rFonts w:ascii="Consolas" w:hAnsi="Consolas"/>
                <w:b w:val="0"/>
                <w:i w:val="0"/>
                <w:sz w:val="18"/>
                <w:shd w:val="clear" w:color="auto" w:fill="F2F2F2"/>
              </w:rPr>
              <w:t>clearError</w:t>
            </w:r>
            <w:r>
              <w:rPr>
                <w:rFonts w:ascii="Arial" w:hAnsi="Arial"/>
                <w:b w:val="0"/>
                <w:i w:val="0"/>
                <w:sz w:val="17"/>
              </w:rPr>
              <w:t xml:space="preserve">, </w:t>
            </w:r>
            <w:r>
              <w:rPr>
                <w:rFonts w:ascii="Consolas" w:hAnsi="Consolas"/>
                <w:b w:val="0"/>
                <w:i w:val="0"/>
                <w:sz w:val="18"/>
                <w:shd w:val="clear" w:color="auto" w:fill="F2F2F2"/>
              </w:rPr>
              <w:t>isAuthenticated</w:t>
            </w:r>
          </w:p>
        </w:tc>
        <w:tc>
          <w:tcPr>
            <w:tcW w:type="dxa" w:w="2353"/>
          </w:tcPr>
          <w:p>
            <w:pPr>
              <w:spacing w:after="20" w:line="240" w:lineRule="auto"/>
            </w:pPr>
            <w:r>
              <w:rPr>
                <w:rFonts w:ascii="Arial" w:hAnsi="Arial"/>
                <w:sz w:val="17"/>
              </w:rPr>
            </w:r>
            <w:r>
              <w:rPr>
                <w:rFonts w:ascii="Arial" w:hAnsi="Arial"/>
                <w:b w:val="0"/>
                <w:i w:val="0"/>
                <w:sz w:val="17"/>
              </w:rPr>
              <w:t>Navbar, Login, Profile, ProtectedRoute</w:t>
            </w:r>
          </w:p>
        </w:tc>
      </w:tr>
      <w:tr>
        <w:tc>
          <w:tcPr>
            <w:tcW w:type="dxa" w:w="2353"/>
          </w:tcPr>
          <w:p>
            <w:pPr>
              <w:spacing w:after="20" w:line="240" w:lineRule="auto"/>
            </w:pPr>
            <w:r>
              <w:rPr>
                <w:rFonts w:ascii="Arial" w:hAnsi="Arial"/>
                <w:sz w:val="17"/>
              </w:rPr>
            </w:r>
            <w:r>
              <w:rPr>
                <w:rFonts w:ascii="Consolas" w:hAnsi="Consolas"/>
                <w:b w:val="0"/>
                <w:i w:val="0"/>
                <w:sz w:val="18"/>
                <w:shd w:val="clear" w:color="auto" w:fill="F2F2F2"/>
              </w:rPr>
              <w:t>useCounterStore</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count</w:t>
            </w:r>
          </w:p>
        </w:tc>
        <w:tc>
          <w:tcPr>
            <w:tcW w:type="dxa" w:w="2353"/>
          </w:tcPr>
          <w:p>
            <w:pPr>
              <w:spacing w:after="20" w:line="240" w:lineRule="auto"/>
            </w:pPr>
            <w:r>
              <w:rPr>
                <w:rFonts w:ascii="Arial" w:hAnsi="Arial"/>
                <w:sz w:val="17"/>
              </w:rPr>
            </w:r>
            <w:r>
              <w:rPr>
                <w:rFonts w:ascii="Consolas" w:hAnsi="Consolas"/>
                <w:b w:val="0"/>
                <w:i w:val="0"/>
                <w:sz w:val="18"/>
                <w:shd w:val="clear" w:color="auto" w:fill="F2F2F2"/>
              </w:rPr>
              <w:t>increment</w:t>
            </w:r>
            <w:r>
              <w:rPr>
                <w:rFonts w:ascii="Arial" w:hAnsi="Arial"/>
                <w:b w:val="0"/>
                <w:i w:val="0"/>
                <w:sz w:val="17"/>
              </w:rPr>
              <w:t xml:space="preserve">, </w:t>
            </w:r>
            <w:r>
              <w:rPr>
                <w:rFonts w:ascii="Consolas" w:hAnsi="Consolas"/>
                <w:b w:val="0"/>
                <w:i w:val="0"/>
                <w:sz w:val="18"/>
                <w:shd w:val="clear" w:color="auto" w:fill="F2F2F2"/>
              </w:rPr>
              <w:t>decrement</w:t>
            </w:r>
            <w:r>
              <w:rPr>
                <w:rFonts w:ascii="Arial" w:hAnsi="Arial"/>
                <w:b w:val="0"/>
                <w:i w:val="0"/>
                <w:sz w:val="17"/>
              </w:rPr>
              <w:t xml:space="preserve">, </w:t>
            </w:r>
            <w:r>
              <w:rPr>
                <w:rFonts w:ascii="Consolas" w:hAnsi="Consolas"/>
                <w:b w:val="0"/>
                <w:i w:val="0"/>
                <w:sz w:val="18"/>
                <w:shd w:val="clear" w:color="auto" w:fill="F2F2F2"/>
              </w:rPr>
              <w:t>reset</w:t>
            </w:r>
          </w:p>
        </w:tc>
        <w:tc>
          <w:tcPr>
            <w:tcW w:type="dxa" w:w="2353"/>
          </w:tcPr>
          <w:p>
            <w:pPr>
              <w:spacing w:after="20" w:line="240" w:lineRule="auto"/>
            </w:pPr>
            <w:r>
              <w:rPr>
                <w:rFonts w:ascii="Arial" w:hAnsi="Arial"/>
                <w:sz w:val="17"/>
              </w:rPr>
            </w:r>
            <w:r>
              <w:rPr>
                <w:rFonts w:ascii="Arial" w:hAnsi="Arial"/>
                <w:b w:val="0"/>
                <w:i w:val="0"/>
                <w:sz w:val="17"/>
              </w:rPr>
              <w:t>CounterDisplay, CounterButtons</w:t>
            </w:r>
          </w:p>
        </w:tc>
      </w:tr>
    </w:tbl>
    <w:p>
      <w:pPr>
        <w:spacing w:after="40"/>
      </w:pPr>
    </w:p>
    <w:p>
      <w:pPr>
        <w:pStyle w:val="Heading2"/>
      </w:pPr>
      <w:r>
        <w:rPr>
          <w:b w:val="0"/>
          <w:i w:val="0"/>
        </w:rPr>
        <w:t>Persistencia</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7E6E6"/>
          </w:tcPr>
          <w:p>
            <w:pPr>
              <w:spacing w:after="20" w:line="240" w:lineRule="auto"/>
            </w:pPr>
            <w:r>
              <w:rPr>
                <w:rFonts w:ascii="Arial" w:hAnsi="Arial"/>
                <w:sz w:val="17"/>
              </w:rPr>
            </w:r>
            <w:r>
              <w:rPr>
                <w:rFonts w:ascii="Arial" w:hAnsi="Arial"/>
                <w:b/>
                <w:i w:val="0"/>
                <w:sz w:val="17"/>
              </w:rPr>
              <w:t>Clave</w:t>
            </w:r>
          </w:p>
        </w:tc>
        <w:tc>
          <w:tcPr>
            <w:tcW w:type="dxa" w:w="3137"/>
            <w:shd w:val="clear" w:color="auto" w:fill="E7E6E6"/>
          </w:tcPr>
          <w:p>
            <w:pPr>
              <w:spacing w:after="20" w:line="240" w:lineRule="auto"/>
            </w:pPr>
            <w:r>
              <w:rPr>
                <w:rFonts w:ascii="Arial" w:hAnsi="Arial"/>
                <w:sz w:val="17"/>
              </w:rPr>
            </w:r>
            <w:r>
              <w:rPr>
                <w:rFonts w:ascii="Arial" w:hAnsi="Arial"/>
                <w:b/>
                <w:i w:val="0"/>
                <w:sz w:val="17"/>
              </w:rPr>
              <w:t>Qué guarda</w:t>
            </w:r>
          </w:p>
        </w:tc>
        <w:tc>
          <w:tcPr>
            <w:tcW w:type="dxa" w:w="3137"/>
            <w:shd w:val="clear" w:color="auto" w:fill="E7E6E6"/>
          </w:tcPr>
          <w:p>
            <w:pPr>
              <w:spacing w:after="20" w:line="240" w:lineRule="auto"/>
            </w:pPr>
            <w:r>
              <w:rPr>
                <w:rFonts w:ascii="Arial" w:hAnsi="Arial"/>
                <w:sz w:val="17"/>
              </w:rPr>
            </w:r>
            <w:r>
              <w:rPr>
                <w:rFonts w:ascii="Arial" w:hAnsi="Arial"/>
                <w:b/>
                <w:i w:val="0"/>
                <w:sz w:val="17"/>
              </w:rPr>
              <w:t>Store</w:t>
            </w:r>
          </w:p>
        </w:tc>
      </w:tr>
      <w:tr>
        <w:tc>
          <w:tcPr>
            <w:tcW w:type="dxa" w:w="3137"/>
          </w:tcPr>
          <w:p>
            <w:pPr>
              <w:spacing w:after="20" w:line="240" w:lineRule="auto"/>
            </w:pPr>
            <w:r>
              <w:rPr>
                <w:rFonts w:ascii="Arial" w:hAnsi="Arial"/>
                <w:sz w:val="17"/>
              </w:rPr>
            </w:r>
            <w:r>
              <w:rPr>
                <w:rFonts w:ascii="Consolas" w:hAnsi="Consolas"/>
                <w:b w:val="0"/>
                <w:i w:val="0"/>
                <w:sz w:val="18"/>
                <w:shd w:val="clear" w:color="auto" w:fill="F2F2F2"/>
              </w:rPr>
              <w:t>tienda-sena-cart</w:t>
            </w:r>
          </w:p>
        </w:tc>
        <w:tc>
          <w:tcPr>
            <w:tcW w:type="dxa" w:w="3137"/>
          </w:tcPr>
          <w:p>
            <w:pPr>
              <w:spacing w:after="20" w:line="240" w:lineRule="auto"/>
            </w:pPr>
            <w:r>
              <w:rPr>
                <w:rFonts w:ascii="Arial" w:hAnsi="Arial"/>
                <w:sz w:val="17"/>
              </w:rPr>
            </w:r>
            <w:r>
              <w:rPr>
                <w:rFonts w:ascii="Arial" w:hAnsi="Arial"/>
                <w:b w:val="0"/>
                <w:i w:val="0"/>
                <w:sz w:val="17"/>
              </w:rPr>
              <w:t>Items y cantidades</w:t>
            </w:r>
          </w:p>
        </w:tc>
        <w:tc>
          <w:tcPr>
            <w:tcW w:type="dxa" w:w="3137"/>
          </w:tcPr>
          <w:p>
            <w:pPr>
              <w:spacing w:after="20" w:line="240" w:lineRule="auto"/>
            </w:pPr>
            <w:r>
              <w:rPr>
                <w:rFonts w:ascii="Arial" w:hAnsi="Arial"/>
                <w:sz w:val="17"/>
              </w:rPr>
            </w:r>
            <w:r>
              <w:rPr>
                <w:rFonts w:ascii="Consolas" w:hAnsi="Consolas"/>
                <w:b w:val="0"/>
                <w:i w:val="0"/>
                <w:sz w:val="18"/>
                <w:shd w:val="clear" w:color="auto" w:fill="F2F2F2"/>
              </w:rPr>
              <w:t>useCartStore</w:t>
            </w:r>
          </w:p>
        </w:tc>
      </w:tr>
      <w:tr>
        <w:tc>
          <w:tcPr>
            <w:tcW w:type="dxa" w:w="3137"/>
          </w:tcPr>
          <w:p>
            <w:pPr>
              <w:spacing w:after="20" w:line="240" w:lineRule="auto"/>
            </w:pPr>
            <w:r>
              <w:rPr>
                <w:rFonts w:ascii="Arial" w:hAnsi="Arial"/>
                <w:sz w:val="17"/>
              </w:rPr>
            </w:r>
            <w:r>
              <w:rPr>
                <w:rFonts w:ascii="Consolas" w:hAnsi="Consolas"/>
                <w:b w:val="0"/>
                <w:i w:val="0"/>
                <w:sz w:val="18"/>
                <w:shd w:val="clear" w:color="auto" w:fill="F2F2F2"/>
              </w:rPr>
              <w:t>tienda-sena-favorites</w:t>
            </w:r>
          </w:p>
        </w:tc>
        <w:tc>
          <w:tcPr>
            <w:tcW w:type="dxa" w:w="3137"/>
          </w:tcPr>
          <w:p>
            <w:pPr>
              <w:spacing w:after="20" w:line="240" w:lineRule="auto"/>
            </w:pPr>
            <w:r>
              <w:rPr>
                <w:rFonts w:ascii="Arial" w:hAnsi="Arial"/>
                <w:sz w:val="17"/>
              </w:rPr>
            </w:r>
            <w:r>
              <w:rPr>
                <w:rFonts w:ascii="Arial" w:hAnsi="Arial"/>
                <w:b w:val="0"/>
                <w:i w:val="0"/>
                <w:sz w:val="17"/>
              </w:rPr>
              <w:t>Favoritos completos</w:t>
            </w:r>
          </w:p>
        </w:tc>
        <w:tc>
          <w:tcPr>
            <w:tcW w:type="dxa" w:w="3137"/>
          </w:tcPr>
          <w:p>
            <w:pPr>
              <w:spacing w:after="20" w:line="240" w:lineRule="auto"/>
            </w:pPr>
            <w:r>
              <w:rPr>
                <w:rFonts w:ascii="Arial" w:hAnsi="Arial"/>
                <w:sz w:val="17"/>
              </w:rPr>
            </w:r>
            <w:r>
              <w:rPr>
                <w:rFonts w:ascii="Consolas" w:hAnsi="Consolas"/>
                <w:b w:val="0"/>
                <w:i w:val="0"/>
                <w:sz w:val="18"/>
                <w:shd w:val="clear" w:color="auto" w:fill="F2F2F2"/>
              </w:rPr>
              <w:t>useFavoritesStore</w:t>
            </w:r>
          </w:p>
        </w:tc>
      </w:tr>
      <w:tr>
        <w:tc>
          <w:tcPr>
            <w:tcW w:type="dxa" w:w="3137"/>
          </w:tcPr>
          <w:p>
            <w:pPr>
              <w:spacing w:after="20" w:line="240" w:lineRule="auto"/>
            </w:pPr>
            <w:r>
              <w:rPr>
                <w:rFonts w:ascii="Arial" w:hAnsi="Arial"/>
                <w:sz w:val="17"/>
              </w:rPr>
            </w:r>
            <w:r>
              <w:rPr>
                <w:rFonts w:ascii="Consolas" w:hAnsi="Consolas"/>
                <w:b w:val="0"/>
                <w:i w:val="0"/>
                <w:sz w:val="18"/>
                <w:shd w:val="clear" w:color="auto" w:fill="F2F2F2"/>
              </w:rPr>
              <w:t>tienda-sena-ui</w:t>
            </w:r>
          </w:p>
        </w:tc>
        <w:tc>
          <w:tcPr>
            <w:tcW w:type="dxa" w:w="3137"/>
          </w:tcPr>
          <w:p>
            <w:pPr>
              <w:spacing w:after="20" w:line="240" w:lineRule="auto"/>
            </w:pPr>
            <w:r>
              <w:rPr>
                <w:rFonts w:ascii="Arial" w:hAnsi="Arial"/>
                <w:sz w:val="17"/>
              </w:rPr>
            </w:r>
            <w:r>
              <w:rPr>
                <w:rFonts w:ascii="Arial" w:hAnsi="Arial"/>
                <w:b w:val="0"/>
                <w:i w:val="0"/>
                <w:sz w:val="17"/>
              </w:rPr>
              <w:t xml:space="preserve">Solo </w:t>
            </w:r>
            <w:r>
              <w:rPr>
                <w:rFonts w:ascii="Consolas" w:hAnsi="Consolas"/>
                <w:b w:val="0"/>
                <w:i w:val="0"/>
                <w:sz w:val="18"/>
                <w:shd w:val="clear" w:color="auto" w:fill="F2F2F2"/>
              </w:rPr>
              <w:t>theme</w:t>
            </w:r>
          </w:p>
        </w:tc>
        <w:tc>
          <w:tcPr>
            <w:tcW w:type="dxa" w:w="3137"/>
          </w:tcPr>
          <w:p>
            <w:pPr>
              <w:spacing w:after="20" w:line="240" w:lineRule="auto"/>
            </w:pPr>
            <w:r>
              <w:rPr>
                <w:rFonts w:ascii="Arial" w:hAnsi="Arial"/>
                <w:sz w:val="17"/>
              </w:rPr>
            </w:r>
            <w:r>
              <w:rPr>
                <w:rFonts w:ascii="Consolas" w:hAnsi="Consolas"/>
                <w:b w:val="0"/>
                <w:i w:val="0"/>
                <w:sz w:val="18"/>
                <w:shd w:val="clear" w:color="auto" w:fill="F2F2F2"/>
              </w:rPr>
              <w:t>useUiStore</w:t>
            </w:r>
          </w:p>
        </w:tc>
      </w:tr>
      <w:tr>
        <w:tc>
          <w:tcPr>
            <w:tcW w:type="dxa" w:w="3137"/>
          </w:tcPr>
          <w:p>
            <w:pPr>
              <w:spacing w:after="20" w:line="240" w:lineRule="auto"/>
            </w:pPr>
            <w:r>
              <w:rPr>
                <w:rFonts w:ascii="Arial" w:hAnsi="Arial"/>
                <w:sz w:val="17"/>
              </w:rPr>
            </w:r>
            <w:r>
              <w:rPr>
                <w:rFonts w:ascii="Consolas" w:hAnsi="Consolas"/>
                <w:b w:val="0"/>
                <w:i w:val="0"/>
                <w:sz w:val="18"/>
                <w:shd w:val="clear" w:color="auto" w:fill="F2F2F2"/>
              </w:rPr>
              <w:t>tienda-sena-auth</w:t>
            </w:r>
          </w:p>
        </w:tc>
        <w:tc>
          <w:tcPr>
            <w:tcW w:type="dxa" w:w="3137"/>
          </w:tcPr>
          <w:p>
            <w:pPr>
              <w:spacing w:after="20" w:line="240" w:lineRule="auto"/>
            </w:pPr>
            <w:r>
              <w:rPr>
                <w:rFonts w:ascii="Arial" w:hAnsi="Arial"/>
                <w:sz w:val="17"/>
              </w:rPr>
            </w:r>
            <w:r>
              <w:rPr>
                <w:rFonts w:ascii="Consolas" w:hAnsi="Consolas"/>
                <w:b w:val="0"/>
                <w:i w:val="0"/>
                <w:sz w:val="18"/>
                <w:shd w:val="clear" w:color="auto" w:fill="F2F2F2"/>
              </w:rPr>
              <w:t>user</w:t>
            </w:r>
            <w:r>
              <w:rPr>
                <w:rFonts w:ascii="Arial" w:hAnsi="Arial"/>
                <w:b w:val="0"/>
                <w:i w:val="0"/>
                <w:sz w:val="17"/>
              </w:rPr>
              <w:t xml:space="preserve"> y token demo</w:t>
            </w:r>
          </w:p>
        </w:tc>
        <w:tc>
          <w:tcPr>
            <w:tcW w:type="dxa" w:w="3137"/>
          </w:tcPr>
          <w:p>
            <w:pPr>
              <w:spacing w:after="20" w:line="240" w:lineRule="auto"/>
            </w:pPr>
            <w:r>
              <w:rPr>
                <w:rFonts w:ascii="Arial" w:hAnsi="Arial"/>
                <w:sz w:val="17"/>
              </w:rPr>
            </w:r>
            <w:r>
              <w:rPr>
                <w:rFonts w:ascii="Consolas" w:hAnsi="Consolas"/>
                <w:b w:val="0"/>
                <w:i w:val="0"/>
                <w:sz w:val="18"/>
                <w:shd w:val="clear" w:color="auto" w:fill="F2F2F2"/>
              </w:rPr>
              <w:t>useAuthStore</w:t>
            </w:r>
          </w:p>
        </w:tc>
      </w:tr>
    </w:tbl>
    <w:p>
      <w:pPr>
        <w:spacing w:after="40"/>
      </w:pPr>
    </w:p>
    <w:p>
      <w:pPr>
        <w:pStyle w:val="Heading2"/>
      </w:pPr>
      <w:r>
        <w:rPr>
          <w:b w:val="0"/>
          <w:i w:val="0"/>
        </w:rPr>
        <w:t>Lista de chequeo del producto</w:t>
      </w:r>
    </w:p>
    <w:p>
      <w:pPr>
        <w:spacing w:after="40"/>
        <w:ind w:left="425" w:hanging="227"/>
      </w:pPr>
      <w:r>
        <w:rPr>
          <w:b/>
        </w:rPr>
        <w:t xml:space="preserve">1. </w:t>
      </w:r>
      <w:r>
        <w:rPr>
          <w:b w:val="0"/>
          <w:i w:val="0"/>
        </w:rPr>
        <w:t xml:space="preserve">Zustand instalado y stores en </w:t>
      </w:r>
      <w:r>
        <w:rPr>
          <w:rFonts w:ascii="Consolas" w:hAnsi="Consolas"/>
          <w:b w:val="0"/>
          <w:i w:val="0"/>
          <w:sz w:val="18"/>
          <w:shd w:val="clear" w:color="auto" w:fill="F2F2F2"/>
        </w:rPr>
        <w:t>src/store/</w:t>
      </w:r>
      <w:r>
        <w:rPr>
          <w:b w:val="0"/>
          <w:i w:val="0"/>
        </w:rPr>
        <w:t xml:space="preserve">. </w:t>
      </w:r>
      <w:r>
        <w:rPr>
          <w:b/>
          <w:i w:val="0"/>
        </w:rPr>
        <w:t>Cumplido.</w:t>
      </w:r>
    </w:p>
    <w:p>
      <w:pPr>
        <w:spacing w:after="40"/>
        <w:ind w:left="425" w:hanging="227"/>
      </w:pPr>
      <w:r>
        <w:rPr>
          <w:b/>
        </w:rPr>
        <w:t xml:space="preserve">2. </w:t>
      </w:r>
      <w:r>
        <w:rPr>
          <w:b w:val="0"/>
          <w:i w:val="0"/>
        </w:rPr>
        <w:t xml:space="preserve">Mínimo dos stores con nombres descriptivos tipo hook. </w:t>
      </w:r>
      <w:r>
        <w:rPr>
          <w:b/>
          <w:i w:val="0"/>
        </w:rPr>
        <w:t>Cumplido.</w:t>
      </w:r>
    </w:p>
    <w:p>
      <w:pPr>
        <w:spacing w:after="40"/>
        <w:ind w:left="425" w:hanging="227"/>
      </w:pPr>
      <w:r>
        <w:rPr>
          <w:b/>
        </w:rPr>
        <w:t xml:space="preserve">3. </w:t>
      </w:r>
      <w:r>
        <w:rPr>
          <w:b w:val="0"/>
          <w:i w:val="0"/>
        </w:rPr>
        <w:t xml:space="preserve">Store de autenticación con estado y acciones completas. </w:t>
      </w:r>
      <w:r>
        <w:rPr>
          <w:b/>
          <w:i w:val="0"/>
        </w:rPr>
        <w:t>Cumplido.</w:t>
      </w:r>
    </w:p>
    <w:p>
      <w:pPr>
        <w:spacing w:after="40"/>
        <w:ind w:left="425" w:hanging="227"/>
      </w:pPr>
      <w:r>
        <w:rPr>
          <w:b/>
        </w:rPr>
        <w:t xml:space="preserve">4. </w:t>
      </w:r>
      <w:r>
        <w:rPr>
          <w:b w:val="0"/>
          <w:i w:val="0"/>
        </w:rPr>
        <w:t xml:space="preserve">Acción asíncrona con loading y error. </w:t>
      </w:r>
      <w:r>
        <w:rPr>
          <w:b/>
          <w:i w:val="0"/>
        </w:rPr>
        <w:t>Cumplido.</w:t>
      </w:r>
    </w:p>
    <w:p>
      <w:pPr>
        <w:spacing w:after="40"/>
        <w:ind w:left="425" w:hanging="227"/>
      </w:pPr>
      <w:r>
        <w:rPr>
          <w:b/>
        </w:rPr>
        <w:t xml:space="preserve">5. </w:t>
      </w:r>
      <w:r>
        <w:rPr>
          <w:rFonts w:ascii="Consolas" w:hAnsi="Consolas"/>
          <w:b w:val="0"/>
          <w:i w:val="0"/>
          <w:sz w:val="18"/>
          <w:shd w:val="clear" w:color="auto" w:fill="F2F2F2"/>
        </w:rPr>
        <w:t>persist</w:t>
      </w:r>
      <w:r>
        <w:rPr>
          <w:b w:val="0"/>
          <w:i w:val="0"/>
        </w:rPr>
        <w:t xml:space="preserve"> justificado y sin información sensible. </w:t>
      </w:r>
      <w:r>
        <w:rPr>
          <w:b/>
          <w:i w:val="0"/>
        </w:rPr>
        <w:t>Cumplido.</w:t>
      </w:r>
    </w:p>
    <w:p>
      <w:pPr>
        <w:spacing w:after="40"/>
        <w:ind w:left="425" w:hanging="227"/>
      </w:pPr>
      <w:r>
        <w:rPr>
          <w:b/>
        </w:rPr>
        <w:t xml:space="preserve">6. </w:t>
      </w:r>
      <w:r>
        <w:rPr>
          <w:b w:val="0"/>
          <w:i w:val="0"/>
        </w:rPr>
        <w:t xml:space="preserve">Componentes leen el estado con selectores. </w:t>
      </w:r>
      <w:r>
        <w:rPr>
          <w:b/>
          <w:i w:val="0"/>
        </w:rPr>
        <w:t>Cumplido.</w:t>
      </w:r>
    </w:p>
    <w:p>
      <w:pPr>
        <w:spacing w:after="40"/>
        <w:ind w:left="425" w:hanging="227"/>
      </w:pPr>
      <w:r>
        <w:rPr>
          <w:b/>
        </w:rPr>
        <w:t xml:space="preserve">7. </w:t>
      </w:r>
      <w:r>
        <w:rPr>
          <w:b w:val="0"/>
          <w:i w:val="0"/>
        </w:rPr>
        <w:t xml:space="preserve">Actualizaciones inmutables. </w:t>
      </w:r>
      <w:r>
        <w:rPr>
          <w:b/>
          <w:i w:val="0"/>
        </w:rPr>
        <w:t>Cumplido.</w:t>
      </w:r>
    </w:p>
    <w:p>
      <w:pPr>
        <w:spacing w:after="40"/>
        <w:ind w:left="425" w:hanging="227"/>
      </w:pPr>
      <w:r>
        <w:rPr>
          <w:b/>
        </w:rPr>
        <w:t xml:space="preserve">8. </w:t>
      </w:r>
      <w:r>
        <w:rPr>
          <w:b w:val="0"/>
          <w:i w:val="0"/>
        </w:rPr>
        <w:t xml:space="preserve">Se eliminó el prop drilling identificado. </w:t>
      </w:r>
      <w:r>
        <w:rPr>
          <w:b/>
          <w:i w:val="0"/>
        </w:rPr>
        <w:t>Cumplido.</w:t>
      </w:r>
    </w:p>
    <w:p>
      <w:pPr>
        <w:spacing w:after="40"/>
        <w:ind w:left="425" w:hanging="227"/>
      </w:pPr>
      <w:r>
        <w:rPr>
          <w:b/>
        </w:rPr>
        <w:t xml:space="preserve">9. </w:t>
      </w:r>
      <w:r>
        <w:rPr>
          <w:b w:val="0"/>
          <w:i w:val="0"/>
        </w:rPr>
        <w:t xml:space="preserve">Las funcionalidades existentes siguen funcionando. </w:t>
      </w:r>
      <w:r>
        <w:rPr>
          <w:b/>
          <w:i w:val="0"/>
        </w:rPr>
        <w:t>Cumplido.</w:t>
      </w:r>
    </w:p>
    <w:p>
      <w:pPr>
        <w:spacing w:after="40"/>
        <w:ind w:left="425" w:hanging="227"/>
      </w:pPr>
      <w:r>
        <w:rPr>
          <w:b/>
        </w:rPr>
        <w:t xml:space="preserve">10. </w:t>
      </w:r>
      <w:r>
        <w:rPr>
          <w:b w:val="0"/>
          <w:i w:val="0"/>
        </w:rPr>
        <w:t xml:space="preserve">Rama </w:t>
      </w:r>
      <w:r>
        <w:rPr>
          <w:rFonts w:ascii="Consolas" w:hAnsi="Consolas"/>
          <w:b w:val="0"/>
          <w:i w:val="0"/>
          <w:sz w:val="18"/>
          <w:shd w:val="clear" w:color="auto" w:fill="F2F2F2"/>
        </w:rPr>
        <w:t>feature/zustand</w:t>
      </w:r>
      <w:r>
        <w:rPr>
          <w:b w:val="0"/>
          <w:i w:val="0"/>
        </w:rPr>
        <w:t xml:space="preserve">, commits y PR revisado. </w:t>
      </w:r>
      <w:r>
        <w:rPr>
          <w:b/>
          <w:i w:val="0"/>
        </w:rPr>
        <w:t>Parcial:</w:t>
      </w:r>
      <w:r>
        <w:rPr>
          <w:b w:val="0"/>
          <w:i w:val="0"/>
        </w:rPr>
        <w:t xml:space="preserve"> rama y commits listos; la revisión del PR queda pendiente de publicar en GitHub.</w:t>
      </w:r>
    </w:p>
    <w:p>
      <w:pPr>
        <w:spacing w:after="40"/>
        <w:ind w:left="425" w:hanging="227"/>
      </w:pPr>
      <w:r>
        <w:rPr>
          <w:b/>
        </w:rPr>
        <w:t xml:space="preserve">11. </w:t>
      </w:r>
      <w:r>
        <w:rPr>
          <w:b w:val="0"/>
          <w:i w:val="0"/>
        </w:rPr>
        <w:t xml:space="preserve">README con la sección “Manejo de estado” completa. </w:t>
      </w:r>
      <w:r>
        <w:rPr>
          <w:b/>
          <w:i w:val="0"/>
        </w:rPr>
        <w:t>Cumplido.</w:t>
      </w:r>
    </w:p>
    <w:p>
      <w:pPr>
        <w:spacing w:after="40"/>
        <w:ind w:left="425" w:hanging="227"/>
      </w:pPr>
      <w:r>
        <w:rPr>
          <w:b/>
        </w:rPr>
        <w:t xml:space="preserve">12. </w:t>
      </w:r>
      <w:r>
        <w:rPr>
          <w:b w:val="0"/>
          <w:i w:val="0"/>
        </w:rPr>
        <w:t xml:space="preserve">Sustentación: cada integrante explica los stores. </w:t>
      </w:r>
      <w:r>
        <w:rPr>
          <w:b/>
          <w:i w:val="0"/>
        </w:rPr>
        <w:t>Preparado</w:t>
      </w:r>
      <w:r>
        <w:rPr>
          <w:b w:val="0"/>
          <w:i w:val="0"/>
        </w:rPr>
        <w:t xml:space="preserve"> en este documento y en el README.</w:t>
      </w:r>
    </w:p>
    <w:p>
      <w:r>
        <w:rPr>
          <w:b w:val="0"/>
          <w:i w:val="0"/>
          <w:color w:val="555555"/>
          <w:sz w:val="19"/>
        </w:rPr>
        <w:t>Resultado: 11 criterios cumplidos y 1 parcial. Se superan los 10 requeridos y se cumplen los obligatorios 2, 4, 6 y 12.</w:t>
      </w:r>
    </w:p>
    <w:p>
      <w:r>
        <w:br w:type="page"/>
      </w:r>
    </w:p>
    <w:p>
      <w:pPr>
        <w:pStyle w:val="Heading1"/>
        <w:pBdr>
          <w:bottom w:val="single" w:sz="8" w:space="4" w:color="111111"/>
        </w:pBdr>
      </w:pPr>
      <w:r>
        <w:rPr>
          <w:b w:val="0"/>
          <w:i w:val="0"/>
        </w:rPr>
        <w:t>5. Cierre</w:t>
      </w:r>
    </w:p>
    <w:p>
      <w:pPr>
        <w:pStyle w:val="Heading2"/>
      </w:pPr>
      <w:r>
        <w:rPr>
          <w:b w:val="0"/>
          <w:i w:val="0"/>
        </w:rPr>
        <w:t>Cómo ejecutar</w:t>
      </w:r>
    </w:p>
    <w:p>
      <w:pPr>
        <w:spacing w:before="80" w:after="160"/>
        <w:ind w:left="198"/>
        <w:shd w:val="clear" w:color="auto" w:fill="F2F2F2"/>
      </w:pPr>
      <w:r>
        <w:rPr>
          <w:rFonts w:ascii="Consolas" w:hAnsi="Consolas"/>
          <w:sz w:val="18"/>
        </w:rPr>
        <w:t>cd tienda-sena</w:t>
      </w:r>
      <w:r>
        <w:br/>
      </w:r>
      <w:r>
        <w:rPr>
          <w:rFonts w:ascii="Consolas" w:hAnsi="Consolas"/>
          <w:sz w:val="18"/>
        </w:rPr>
        <w:t>npm install</w:t>
      </w:r>
      <w:r>
        <w:br/>
      </w:r>
      <w:r>
        <w:rPr>
          <w:rFonts w:ascii="Consolas" w:hAnsi="Consolas"/>
          <w:sz w:val="18"/>
        </w:rPr>
        <w:t>npm run dev</w:t>
      </w:r>
    </w:p>
    <w:p>
      <w:r>
        <w:rPr>
          <w:b w:val="0"/>
          <w:i w:val="0"/>
        </w:rPr>
        <w:t xml:space="preserve">Credenciales de demostración: </w:t>
      </w:r>
      <w:r>
        <w:rPr>
          <w:rFonts w:ascii="Consolas" w:hAnsi="Consolas"/>
          <w:b w:val="0"/>
          <w:i w:val="0"/>
          <w:sz w:val="18"/>
          <w:shd w:val="clear" w:color="auto" w:fill="F2F2F2"/>
        </w:rPr>
        <w:t>demo@tienda.sena</w:t>
      </w:r>
      <w:r>
        <w:rPr>
          <w:b w:val="0"/>
          <w:i w:val="0"/>
        </w:rPr>
        <w:t xml:space="preserve"> / </w:t>
      </w:r>
      <w:r>
        <w:rPr>
          <w:rFonts w:ascii="Consolas" w:hAnsi="Consolas"/>
          <w:b w:val="0"/>
          <w:i w:val="0"/>
          <w:sz w:val="18"/>
          <w:shd w:val="clear" w:color="auto" w:fill="F2F2F2"/>
        </w:rPr>
        <w:t>sena2026</w:t>
      </w:r>
      <w:r>
        <w:rPr>
          <w:b w:val="0"/>
          <w:i w:val="0"/>
        </w:rPr>
        <w:t xml:space="preserve">. Si se define </w:t>
      </w:r>
      <w:r>
        <w:rPr>
          <w:rFonts w:ascii="Consolas" w:hAnsi="Consolas"/>
          <w:b w:val="0"/>
          <w:i w:val="0"/>
          <w:sz w:val="18"/>
          <w:shd w:val="clear" w:color="auto" w:fill="F2F2F2"/>
        </w:rPr>
        <w:t>VITE_API_URL</w:t>
      </w:r>
      <w:r>
        <w:rPr>
          <w:b w:val="0"/>
          <w:i w:val="0"/>
        </w:rPr>
        <w:t xml:space="preserve">, la app consume </w:t>
      </w:r>
      <w:r>
        <w:rPr>
          <w:rFonts w:ascii="Consolas" w:hAnsi="Consolas"/>
          <w:b w:val="0"/>
          <w:i w:val="0"/>
          <w:sz w:val="18"/>
          <w:shd w:val="clear" w:color="auto" w:fill="F2F2F2"/>
        </w:rPr>
        <w:t>{VITE_API_URL}/products</w:t>
      </w:r>
      <w:r>
        <w:rPr>
          <w:b w:val="0"/>
          <w:i w:val="0"/>
        </w:rPr>
        <w:t xml:space="preserve"> y </w:t>
      </w:r>
      <w:r>
        <w:rPr>
          <w:rFonts w:ascii="Consolas" w:hAnsi="Consolas"/>
          <w:b w:val="0"/>
          <w:i w:val="0"/>
          <w:sz w:val="18"/>
          <w:shd w:val="clear" w:color="auto" w:fill="F2F2F2"/>
        </w:rPr>
        <w:t>{VITE_API_URL}/auth/login</w:t>
      </w:r>
      <w:r>
        <w:rPr>
          <w:b w:val="0"/>
          <w:i w:val="0"/>
        </w:rPr>
        <w:t>.</w:t>
      </w:r>
    </w:p>
    <w:p>
      <w:pPr>
        <w:pStyle w:val="Heading2"/>
      </w:pPr>
      <w:r>
        <w:rPr>
          <w:b w:val="0"/>
          <w:i w:val="0"/>
        </w:rPr>
        <w:t>Entregables</w:t>
      </w:r>
    </w:p>
    <w:p>
      <w:pPr>
        <w:spacing w:after="40"/>
        <w:ind w:left="425" w:hanging="227"/>
      </w:pPr>
      <w:r>
        <w:rPr>
          <w:b w:val="0"/>
        </w:rPr>
        <w:t xml:space="preserve">• </w:t>
      </w:r>
      <w:r>
        <w:rPr>
          <w:b w:val="0"/>
          <w:i w:val="0"/>
        </w:rPr>
        <w:t>Aplicación Tienda SENA con los seis ejercicios y la transferencia.</w:t>
      </w:r>
    </w:p>
    <w:p>
      <w:pPr>
        <w:spacing w:after="40"/>
        <w:ind w:left="425" w:hanging="227"/>
      </w:pPr>
      <w:r>
        <w:rPr>
          <w:b w:val="0"/>
        </w:rPr>
        <w:t xml:space="preserve">• </w:t>
      </w:r>
      <w:r>
        <w:rPr>
          <w:b w:val="0"/>
          <w:i w:val="0"/>
        </w:rPr>
        <w:t xml:space="preserve">README con la sección </w:t>
      </w:r>
      <w:r>
        <w:rPr>
          <w:b/>
          <w:i w:val="0"/>
        </w:rPr>
        <w:t>Manejo de estado</w:t>
      </w:r>
      <w:r>
        <w:rPr>
          <w:b w:val="0"/>
          <w:i w:val="0"/>
        </w:rPr>
        <w:t>.</w:t>
      </w:r>
    </w:p>
    <w:p>
      <w:pPr>
        <w:spacing w:after="40"/>
        <w:ind w:left="425" w:hanging="227"/>
      </w:pPr>
      <w:r>
        <w:rPr>
          <w:b w:val="0"/>
        </w:rPr>
        <w:t xml:space="preserve">• </w:t>
      </w:r>
      <w:r>
        <w:rPr>
          <w:b w:val="0"/>
          <w:i w:val="0"/>
        </w:rPr>
        <w:t>Este documento con las respuestas, el árbol y las tablas.</w:t>
      </w:r>
    </w:p>
    <w:p>
      <w:pPr>
        <w:spacing w:after="40"/>
        <w:ind w:left="425" w:hanging="227"/>
      </w:pPr>
      <w:r>
        <w:rPr>
          <w:b w:val="0"/>
        </w:rPr>
        <w:t xml:space="preserve">• </w:t>
      </w:r>
      <w:r>
        <w:rPr>
          <w:b w:val="0"/>
          <w:i w:val="0"/>
        </w:rPr>
        <w:t xml:space="preserve">Repositorio con rama </w:t>
      </w:r>
      <w:r>
        <w:rPr>
          <w:rFonts w:ascii="Consolas" w:hAnsi="Consolas"/>
          <w:b w:val="0"/>
          <w:i w:val="0"/>
          <w:sz w:val="18"/>
          <w:shd w:val="clear" w:color="auto" w:fill="F2F2F2"/>
        </w:rPr>
        <w:t>feature/zustand</w:t>
      </w:r>
      <w:r>
        <w:rPr>
          <w:b w:val="0"/>
          <w:i w:val="0"/>
        </w:rPr>
        <w:t xml:space="preserve"> y commits; PR por publicar y revisar.</w:t>
      </w:r>
    </w:p>
    <w:p>
      <w:pPr>
        <w:pStyle w:val="Heading2"/>
      </w:pPr>
      <w:r>
        <w:rPr>
          <w:b w:val="0"/>
          <w:i w:val="0"/>
        </w:rPr>
        <w:t>Conclusiones</w:t>
      </w:r>
    </w:p>
    <w:p>
      <w:pPr>
        <w:spacing w:after="40"/>
        <w:ind w:left="425" w:hanging="227"/>
      </w:pPr>
      <w:r>
        <w:rPr>
          <w:b w:val="0"/>
        </w:rPr>
        <w:t xml:space="preserve">• </w:t>
      </w:r>
      <w:r>
        <w:rPr>
          <w:b w:val="0"/>
          <w:i w:val="0"/>
        </w:rPr>
        <w:t>Zustand reduce el código de integración frente a Context API cuando el estado cambia con frecuencia y lo consumen ramas distintas.</w:t>
      </w:r>
    </w:p>
    <w:p>
      <w:pPr>
        <w:spacing w:after="40"/>
        <w:ind w:left="425" w:hanging="227"/>
      </w:pPr>
      <w:r>
        <w:rPr>
          <w:b w:val="0"/>
        </w:rPr>
        <w:t xml:space="preserve">• </w:t>
      </w:r>
      <w:r>
        <w:rPr>
          <w:b w:val="0"/>
          <w:i w:val="0"/>
        </w:rPr>
        <w:t>Los selectores son la principal herramienta de rendimiento: suscribirse a todo el store es la causa más común de renders innecesarios.</w:t>
      </w:r>
    </w:p>
    <w:p>
      <w:pPr>
        <w:spacing w:after="40"/>
        <w:ind w:left="425" w:hanging="227"/>
      </w:pPr>
      <w:r>
        <w:rPr>
          <w:b w:val="0"/>
        </w:rPr>
        <w:t xml:space="preserve">• </w:t>
      </w:r>
      <w:r>
        <w:rPr>
          <w:b w:val="0"/>
          <w:i w:val="0"/>
        </w:rPr>
        <w:t>La inmutabilidad es lo que permite que Zustand detecte cambios y que DevTools muestre un historial confiable.</w:t>
      </w:r>
    </w:p>
    <w:p>
      <w:pPr>
        <w:spacing w:after="40"/>
        <w:ind w:left="425" w:hanging="227"/>
      </w:pPr>
      <w:r>
        <w:rPr>
          <w:b w:val="0"/>
        </w:rPr>
        <w:t xml:space="preserve">• </w:t>
      </w:r>
      <w:r>
        <w:rPr>
          <w:rFonts w:ascii="Consolas" w:hAnsi="Consolas"/>
          <w:b w:val="0"/>
          <w:i w:val="0"/>
          <w:sz w:val="18"/>
          <w:shd w:val="clear" w:color="auto" w:fill="F2F2F2"/>
        </w:rPr>
        <w:t>persist</w:t>
      </w:r>
      <w:r>
        <w:rPr>
          <w:b w:val="0"/>
          <w:i w:val="0"/>
        </w:rPr>
        <w:t xml:space="preserve"> debe ser selectivo. Guardar todo convierte el almacenamiento del navegador en una copia difícil de migrar y de limpiar.</w:t>
      </w:r>
    </w:p>
    <w:p>
      <w:pPr>
        <w:spacing w:after="40"/>
        <w:ind w:left="425" w:hanging="227"/>
      </w:pPr>
      <w:r>
        <w:rPr>
          <w:b w:val="0"/>
        </w:rPr>
        <w:t xml:space="preserve">• </w:t>
      </w:r>
      <w:r>
        <w:rPr>
          <w:b w:val="0"/>
          <w:i w:val="0"/>
        </w:rPr>
        <w:t>La decisión local/global se toma por consumidores y frecuencia, no por tamaño del dato.</w:t>
      </w:r>
    </w:p>
    <w:p>
      <w:pPr>
        <w:pStyle w:val="Heading2"/>
      </w:pPr>
      <w:r>
        <w:rPr>
          <w:b w:val="0"/>
          <w:i w:val="0"/>
        </w:rPr>
        <w:t>Referentes</w:t>
      </w:r>
    </w:p>
    <w:p>
      <w:pPr>
        <w:spacing w:after="40"/>
        <w:ind w:left="425" w:hanging="227"/>
      </w:pPr>
      <w:r>
        <w:rPr>
          <w:b w:val="0"/>
          <w:color w:val="555555"/>
          <w:sz w:val="19"/>
        </w:rPr>
        <w:t xml:space="preserve">• </w:t>
      </w:r>
      <w:r>
        <w:rPr>
          <w:b w:val="0"/>
          <w:i w:val="0"/>
          <w:color w:val="555555"/>
          <w:sz w:val="19"/>
        </w:rPr>
        <w:t xml:space="preserve">Poimandres. (2026). </w:t>
      </w:r>
      <w:r>
        <w:rPr>
          <w:b w:val="0"/>
          <w:i/>
          <w:color w:val="555555"/>
          <w:sz w:val="19"/>
        </w:rPr>
        <w:t>Zustand — Documentación oficial</w:t>
      </w:r>
      <w:r>
        <w:rPr>
          <w:b w:val="0"/>
          <w:i w:val="0"/>
          <w:color w:val="555555"/>
          <w:sz w:val="19"/>
        </w:rPr>
        <w:t>. https://zustand.docs.pmnd.rs</w:t>
      </w:r>
    </w:p>
    <w:p>
      <w:pPr>
        <w:spacing w:after="40"/>
        <w:ind w:left="425" w:hanging="227"/>
      </w:pPr>
      <w:r>
        <w:rPr>
          <w:b w:val="0"/>
          <w:color w:val="555555"/>
          <w:sz w:val="19"/>
        </w:rPr>
        <w:t xml:space="preserve">• </w:t>
      </w:r>
      <w:r>
        <w:rPr>
          <w:b w:val="0"/>
          <w:i w:val="0"/>
          <w:color w:val="555555"/>
          <w:sz w:val="19"/>
        </w:rPr>
        <w:t xml:space="preserve">Poimandres. (2026). </w:t>
      </w:r>
      <w:r>
        <w:rPr>
          <w:b w:val="0"/>
          <w:i/>
          <w:color w:val="555555"/>
          <w:sz w:val="19"/>
        </w:rPr>
        <w:t>Zustand — Repositorio en GitHub</w:t>
      </w:r>
      <w:r>
        <w:rPr>
          <w:b w:val="0"/>
          <w:i w:val="0"/>
          <w:color w:val="555555"/>
          <w:sz w:val="19"/>
        </w:rPr>
        <w:t>. https://github.com/pmndrs/zustand</w:t>
      </w:r>
    </w:p>
    <w:p>
      <w:pPr>
        <w:spacing w:after="40"/>
        <w:ind w:left="425" w:hanging="227"/>
      </w:pPr>
      <w:r>
        <w:rPr>
          <w:b w:val="0"/>
          <w:color w:val="555555"/>
          <w:sz w:val="19"/>
        </w:rPr>
        <w:t xml:space="preserve">• </w:t>
      </w:r>
      <w:r>
        <w:rPr>
          <w:b w:val="0"/>
          <w:i w:val="0"/>
          <w:color w:val="555555"/>
          <w:sz w:val="19"/>
        </w:rPr>
        <w:t xml:space="preserve">Meta Open Source. (2026). </w:t>
      </w:r>
      <w:r>
        <w:rPr>
          <w:b w:val="0"/>
          <w:i/>
          <w:color w:val="555555"/>
          <w:sz w:val="19"/>
        </w:rPr>
        <w:t>React — Managing State</w:t>
      </w:r>
      <w:r>
        <w:rPr>
          <w:b w:val="0"/>
          <w:i w:val="0"/>
          <w:color w:val="555555"/>
          <w:sz w:val="19"/>
        </w:rPr>
        <w:t>. https://react.dev/learn/managing-state</w:t>
      </w:r>
    </w:p>
    <w:p>
      <w:pPr>
        <w:spacing w:after="40"/>
        <w:ind w:left="425" w:hanging="227"/>
      </w:pPr>
      <w:r>
        <w:rPr>
          <w:b w:val="0"/>
          <w:color w:val="555555"/>
          <w:sz w:val="19"/>
        </w:rPr>
        <w:t xml:space="preserve">• </w:t>
      </w:r>
      <w:r>
        <w:rPr>
          <w:b w:val="0"/>
          <w:i w:val="0"/>
          <w:color w:val="555555"/>
          <w:sz w:val="19"/>
        </w:rPr>
        <w:t xml:space="preserve">Vite. (2026). </w:t>
      </w:r>
      <w:r>
        <w:rPr>
          <w:b w:val="0"/>
          <w:i/>
          <w:color w:val="555555"/>
          <w:sz w:val="19"/>
        </w:rPr>
        <w:t>Guía de inicio</w:t>
      </w:r>
      <w:r>
        <w:rPr>
          <w:b w:val="0"/>
          <w:i w:val="0"/>
          <w:color w:val="555555"/>
          <w:sz w:val="19"/>
        </w:rPr>
        <w:t>. https://vite.dev/guide/</w:t>
      </w:r>
    </w:p>
    <w:p>
      <w:pPr>
        <w:spacing w:after="40"/>
        <w:ind w:left="425" w:hanging="227"/>
      </w:pPr>
      <w:r>
        <w:rPr>
          <w:b w:val="0"/>
          <w:color w:val="555555"/>
          <w:sz w:val="19"/>
        </w:rPr>
        <w:t xml:space="preserve">• </w:t>
      </w:r>
      <w:r>
        <w:rPr>
          <w:b w:val="0"/>
          <w:i w:val="0"/>
          <w:color w:val="555555"/>
          <w:sz w:val="19"/>
        </w:rPr>
        <w:t xml:space="preserve">MDN. (2026). </w:t>
      </w:r>
      <w:r>
        <w:rPr>
          <w:b w:val="0"/>
          <w:i/>
          <w:color w:val="555555"/>
          <w:sz w:val="19"/>
        </w:rPr>
        <w:t>Window: localStorage property</w:t>
      </w:r>
      <w:r>
        <w:rPr>
          <w:b w:val="0"/>
          <w:i w:val="0"/>
          <w:color w:val="555555"/>
          <w:sz w:val="19"/>
        </w:rPr>
        <w:t>. https://developer.mozilla.org/es/docs/Web/API/Window/localStorage</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r>
      <w:fldChar w:fldCharType="begin"/>
      <w:instrText xml:space="preserve"> PAGE </w:instrText>
      <w:fldChar w:fldCharType="separate"/>
      <w:t>1</w:t>
      <w:fldChar w:fldCharType="end"/>
    </w:r>
    <w:r>
      <w:rPr>
        <w:color w:val="555555"/>
        <w:sz w:val="16"/>
      </w:rPr>
      <w:t xml:space="preserve"> de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Pr>
        <w:color w:val="555555"/>
        <w:sz w:val="16"/>
      </w:rPr>
      <w:t>Taller de Zustand · ADSO 228118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de Zustand - Respuestas</dc:title>
  <dc:subject>Taller de Zustand en React con Vite</dc:subject>
  <dc:creator>Aprendiz ADSO</dc:creator>
  <cp:keywords/>
  <dc:description>generated by python-docx</dc:description>
  <cp:lastModifiedBy/>
  <cp:revision>1</cp:revision>
  <dcterms:created xsi:type="dcterms:W3CDTF">2013-12-23T23:15:00Z</dcterms:created>
  <dcterms:modified xsi:type="dcterms:W3CDTF">2013-12-23T23:15:00Z</dcterms:modified>
  <cp:category/>
</cp:coreProperties>
</file>