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853F4" w14:textId="77777777" w:rsidR="007A10A5" w:rsidRDefault="00FE7E1F">
      <w:pPr>
        <w:pStyle w:val="a0"/>
        <w:wordWrap/>
        <w:jc w:val="center"/>
        <w:rPr>
          <w:rFonts w:ascii="Malgun Gothic" w:eastAsia="Malgun Gothic" w:cs="Malgun Gothic"/>
          <w:sz w:val="30"/>
          <w:szCs w:val="30"/>
        </w:rPr>
      </w:pPr>
      <w:r>
        <w:rPr>
          <w:rFonts w:ascii="Malgun Gothic" w:eastAsia="Malgun Gothic" w:cs="Malgun Gothic"/>
          <w:b/>
          <w:bCs/>
          <w:sz w:val="40"/>
          <w:szCs w:val="40"/>
        </w:rPr>
        <w:t>캡스톤디자인</w:t>
      </w:r>
      <w:r>
        <w:rPr>
          <w:rFonts w:ascii="Malgun Gothic" w:eastAsia="Malgun Gothic" w:cs="Malgun Gothic"/>
          <w:b/>
          <w:bCs/>
          <w:sz w:val="40"/>
          <w:szCs w:val="40"/>
        </w:rPr>
        <w:t xml:space="preserve"> </w:t>
      </w:r>
      <w:r>
        <w:rPr>
          <w:rFonts w:ascii="Malgun Gothic" w:eastAsia="Malgun Gothic" w:cs="Malgun Gothic"/>
          <w:b/>
          <w:bCs/>
          <w:sz w:val="40"/>
          <w:szCs w:val="40"/>
        </w:rPr>
        <w:t>주간</w:t>
      </w:r>
      <w:r>
        <w:rPr>
          <w:rFonts w:ascii="Malgun Gothic" w:eastAsia="Malgun Gothic" w:cs="Malgun Gothic"/>
          <w:b/>
          <w:bCs/>
          <w:sz w:val="40"/>
          <w:szCs w:val="40"/>
        </w:rPr>
        <w:t xml:space="preserve"> </w:t>
      </w:r>
      <w:r>
        <w:rPr>
          <w:rFonts w:ascii="Malgun Gothic" w:eastAsia="Malgun Gothic" w:cs="Malgun Gothic"/>
          <w:b/>
          <w:bCs/>
          <w:sz w:val="40"/>
          <w:szCs w:val="40"/>
        </w:rPr>
        <w:t>보고서</w:t>
      </w:r>
      <w:r>
        <w:rPr>
          <w:rFonts w:ascii="Malgun Gothic" w:eastAsia="Malgun Gothic" w:cs="Malgun Gothic"/>
          <w:sz w:val="30"/>
          <w:szCs w:val="3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7732"/>
      </w:tblGrid>
      <w:tr w:rsidR="007A10A5" w14:paraId="4DC56EF9" w14:textId="77777777">
        <w:trPr>
          <w:trHeight w:val="965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9A7BD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  <w:color w:val="787878"/>
              </w:rPr>
            </w:pPr>
            <w:r>
              <w:rPr>
                <w:rFonts w:ascii="Malgun Gothic" w:eastAsia="Malgun Gothic" w:cs="Malgun Gothic"/>
              </w:rPr>
              <w:t>팀원</w:t>
            </w:r>
            <w:r>
              <w:rPr>
                <w:rFonts w:ascii="Malgun Gothic" w:eastAsia="Malgun Gothic" w:cs="Malgun Gothic"/>
              </w:rPr>
              <w:t xml:space="preserve"> 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4A6F1" w14:textId="77777777" w:rsidR="007A10A5" w:rsidRDefault="00FE7E1F">
            <w:pPr>
              <w:pStyle w:val="a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>이예준</w:t>
            </w:r>
            <w:r>
              <w:rPr>
                <w:rFonts w:ascii="Malgun Gothic" w:eastAsia="Malgun Gothic" w:cs="Malgun Gothic" w:hint="eastAsia"/>
              </w:rPr>
              <w:t>,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>박기홍</w:t>
            </w:r>
          </w:p>
        </w:tc>
      </w:tr>
      <w:tr w:rsidR="007A10A5" w14:paraId="5DA86ADE" w14:textId="77777777">
        <w:trPr>
          <w:trHeight w:val="482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F3760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주제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C2D73" w14:textId="77777777" w:rsidR="007A10A5" w:rsidRDefault="00FE7E1F">
            <w:pPr>
              <w:pStyle w:val="a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>미리내</w:t>
            </w:r>
            <w:r>
              <w:rPr>
                <w:rFonts w:ascii="Malgun Gothic" w:eastAsia="Malgun Gothic" w:cs="Malgun Gothic" w:hint="eastAsia"/>
              </w:rPr>
              <w:t xml:space="preserve"> </w:t>
            </w:r>
            <w:r>
              <w:rPr>
                <w:rFonts w:ascii="Malgun Gothic" w:eastAsia="Malgun Gothic" w:cs="Malgun Gothic"/>
              </w:rPr>
              <w:t>–</w:t>
            </w:r>
            <w:r>
              <w:rPr>
                <w:rFonts w:ascii="Malgun Gothic" w:eastAsia="Malgun Gothic" w:cs="Malgun Gothic"/>
              </w:rPr>
              <w:t xml:space="preserve"> ML based Korean Educational Reconjugator using seq2seq</w:t>
            </w:r>
          </w:p>
        </w:tc>
      </w:tr>
      <w:tr w:rsidR="007A10A5" w14:paraId="30352A8D" w14:textId="77777777">
        <w:trPr>
          <w:trHeight w:val="539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8BB8A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기간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F5E65" w14:textId="7333AA53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 2020. 1</w:t>
            </w:r>
            <w:r w:rsidR="001C3F27">
              <w:rPr>
                <w:rFonts w:ascii="Malgun Gothic" w:eastAsia="Malgun Gothic" w:cs="Malgun Gothic"/>
              </w:rPr>
              <w:t>1</w:t>
            </w:r>
            <w:r>
              <w:rPr>
                <w:rFonts w:ascii="Malgun Gothic" w:eastAsia="Malgun Gothic" w:cs="Malgun Gothic"/>
              </w:rPr>
              <w:t xml:space="preserve">. </w:t>
            </w:r>
            <w:r w:rsidR="001C3F27">
              <w:rPr>
                <w:rFonts w:ascii="Malgun Gothic" w:eastAsia="Malgun Gothic" w:cs="Malgun Gothic"/>
              </w:rPr>
              <w:t>02</w:t>
            </w:r>
            <w:r>
              <w:rPr>
                <w:rFonts w:ascii="Malgun Gothic" w:eastAsia="Malgun Gothic" w:cs="Malgun Gothic"/>
              </w:rPr>
              <w:t>. ~ 2020. 1</w:t>
            </w:r>
            <w:r>
              <w:rPr>
                <w:rFonts w:ascii="Malgun Gothic" w:eastAsia="Malgun Gothic" w:cs="Malgun Gothic"/>
              </w:rPr>
              <w:t>1</w:t>
            </w:r>
            <w:r>
              <w:rPr>
                <w:rFonts w:ascii="Malgun Gothic" w:eastAsia="Malgun Gothic" w:cs="Malgun Gothic"/>
              </w:rPr>
              <w:t xml:space="preserve">. </w:t>
            </w:r>
            <w:r>
              <w:rPr>
                <w:rFonts w:ascii="Malgun Gothic" w:eastAsia="Malgun Gothic" w:cs="Malgun Gothic"/>
              </w:rPr>
              <w:t>0</w:t>
            </w:r>
            <w:r w:rsidR="001C3F27">
              <w:rPr>
                <w:rFonts w:ascii="Malgun Gothic" w:eastAsia="Malgun Gothic" w:cs="Malgun Gothic"/>
              </w:rPr>
              <w:t>8</w:t>
            </w:r>
            <w:r>
              <w:rPr>
                <w:rFonts w:ascii="Malgun Gothic" w:eastAsia="Malgun Gothic" w:cs="Malgun Gothic"/>
              </w:rPr>
              <w:t xml:space="preserve"> </w:t>
            </w:r>
          </w:p>
        </w:tc>
      </w:tr>
      <w:tr w:rsidR="007A10A5" w14:paraId="41135925" w14:textId="77777777">
        <w:trPr>
          <w:trHeight w:val="986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E1F3F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진</w:t>
            </w:r>
          </w:p>
          <w:p w14:paraId="6CF153F4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012EADF5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행</w:t>
            </w:r>
          </w:p>
          <w:p w14:paraId="76D45336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4A893C33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내</w:t>
            </w:r>
          </w:p>
          <w:p w14:paraId="0DD74008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15C01BAC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용</w:t>
            </w:r>
          </w:p>
          <w:p w14:paraId="05F241C5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39D1E374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440FBE85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CC4F1" w14:textId="0E0437E7" w:rsidR="007A10A5" w:rsidRDefault="001C3F27">
            <w:pPr>
              <w:pStyle w:val="a0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  <w:b/>
                <w:bCs/>
              </w:rPr>
              <w:t>수</w:t>
            </w:r>
            <w:r w:rsidR="00FE7E1F">
              <w:rPr>
                <w:rFonts w:ascii="Malgun Gothic" w:eastAsia="Malgun Gothic" w:cs="Malgun Gothic" w:hint="eastAsia"/>
                <w:b/>
                <w:bCs/>
              </w:rPr>
              <w:t>요일</w:t>
            </w:r>
            <w:r w:rsidR="00FE7E1F">
              <w:rPr>
                <w:rFonts w:ascii="Malgun Gothic" w:eastAsia="Malgun Gothic" w:cs="Malgun Gothic" w:hint="eastAsia"/>
                <w:b/>
                <w:bCs/>
              </w:rPr>
              <w:t xml:space="preserve"> </w:t>
            </w:r>
            <w:r w:rsidR="00FE7E1F">
              <w:rPr>
                <w:rFonts w:ascii="Malgun Gothic" w:eastAsia="Malgun Gothic" w:cs="Malgun Gothic" w:hint="eastAsia"/>
                <w:b/>
                <w:bCs/>
              </w:rPr>
              <w:t>회의</w:t>
            </w:r>
            <w:r w:rsidR="00FE7E1F">
              <w:rPr>
                <w:rFonts w:ascii="Malgun Gothic" w:eastAsia="Malgun Gothic" w:cs="Malgun Gothic" w:hint="eastAsia"/>
                <w:b/>
                <w:bCs/>
              </w:rPr>
              <w:t xml:space="preserve"> </w:t>
            </w:r>
            <w:r w:rsidR="00FE7E1F">
              <w:rPr>
                <w:rFonts w:ascii="Malgun Gothic" w:eastAsia="Malgun Gothic" w:cs="Malgun Gothic"/>
                <w:b/>
                <w:bCs/>
              </w:rPr>
              <w:t>(1</w:t>
            </w:r>
            <w:r>
              <w:rPr>
                <w:rFonts w:ascii="Malgun Gothic" w:eastAsia="Malgun Gothic" w:cs="Malgun Gothic"/>
                <w:b/>
                <w:bCs/>
              </w:rPr>
              <w:t>1</w:t>
            </w:r>
            <w:r w:rsidR="00FE7E1F">
              <w:rPr>
                <w:rFonts w:ascii="Malgun Gothic" w:eastAsia="Malgun Gothic" w:cs="Malgun Gothic"/>
                <w:b/>
                <w:bCs/>
              </w:rPr>
              <w:t>.</w:t>
            </w:r>
            <w:r>
              <w:rPr>
                <w:rFonts w:ascii="Malgun Gothic" w:eastAsia="Malgun Gothic" w:cs="Malgun Gothic"/>
                <w:b/>
                <w:bCs/>
              </w:rPr>
              <w:t>04</w:t>
            </w:r>
            <w:r w:rsidR="00FE7E1F">
              <w:rPr>
                <w:rFonts w:ascii="Malgun Gothic" w:eastAsia="Malgun Gothic" w:cs="Malgun Gothic"/>
                <w:b/>
                <w:bCs/>
              </w:rPr>
              <w:t>)</w:t>
            </w:r>
            <w:r w:rsidR="00FE7E1F">
              <w:rPr>
                <w:rFonts w:ascii="Malgun Gothic" w:eastAsia="Malgun Gothic" w:cs="Malgun Gothic"/>
              </w:rPr>
              <w:br/>
              <w:t xml:space="preserve">- </w:t>
            </w:r>
            <w:r>
              <w:rPr>
                <w:rFonts w:ascii="Malgun Gothic" w:eastAsia="Malgun Gothic" w:cs="Malgun Gothic" w:hint="eastAsia"/>
              </w:rPr>
              <w:t xml:space="preserve">지난 주 형태소 단위의 </w:t>
            </w:r>
            <w:r>
              <w:rPr>
                <w:rFonts w:ascii="Malgun Gothic" w:eastAsia="Malgun Gothic" w:cs="Malgun Gothic"/>
              </w:rPr>
              <w:t>Morpheme words</w:t>
            </w:r>
            <w:proofErr w:type="spellStart"/>
            <w:r>
              <w:rPr>
                <w:rFonts w:ascii="Malgun Gothic" w:eastAsia="Malgun Gothic" w:cs="Malgun Gothic" w:hint="eastAsia"/>
              </w:rPr>
              <w:t>를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</w:t>
            </w:r>
            <w:r>
              <w:rPr>
                <w:rFonts w:ascii="Malgun Gothic" w:eastAsia="Malgun Gothic" w:cs="Malgun Gothic"/>
              </w:rPr>
              <w:t>pre-trained embedding vector</w:t>
            </w:r>
            <w:r>
              <w:rPr>
                <w:rFonts w:ascii="Malgun Gothic" w:eastAsia="Malgun Gothic" w:cs="Malgun Gothic" w:hint="eastAsia"/>
              </w:rPr>
              <w:t xml:space="preserve">로 사용하여 </w:t>
            </w:r>
            <w:r>
              <w:rPr>
                <w:rFonts w:ascii="Malgun Gothic" w:eastAsia="Malgun Gothic" w:cs="Malgun Gothic"/>
              </w:rPr>
              <w:t>seq2seq model</w:t>
            </w:r>
            <w:r>
              <w:rPr>
                <w:rFonts w:ascii="Malgun Gothic" w:eastAsia="Malgun Gothic" w:cs="Malgun Gothic" w:hint="eastAsia"/>
              </w:rPr>
              <w:t>에 학습을 시킨 것에 대한 결과가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 xml:space="preserve">상당히 좋게 나왔지만 미세하게 틀리는 것이 뒤의 </w:t>
            </w:r>
            <w:r>
              <w:rPr>
                <w:rFonts w:ascii="Malgun Gothic" w:eastAsia="Malgun Gothic" w:cs="Malgun Gothic"/>
              </w:rPr>
              <w:t>conjugating</w:t>
            </w:r>
            <w:r>
              <w:rPr>
                <w:rFonts w:ascii="Malgun Gothic" w:eastAsia="Malgun Gothic" w:cs="Malgun Gothic" w:hint="eastAsia"/>
              </w:rPr>
              <w:t xml:space="preserve">하는 부분은 괜찮았지만 맨 앞 </w:t>
            </w:r>
            <w:r>
              <w:rPr>
                <w:rFonts w:ascii="Malgun Gothic" w:eastAsia="Malgun Gothic" w:cs="Malgun Gothic"/>
              </w:rPr>
              <w:t>verb-phrase</w:t>
            </w:r>
            <w:r>
              <w:rPr>
                <w:rFonts w:ascii="Malgun Gothic" w:eastAsia="Malgun Gothic" w:cs="Malgun Gothic" w:hint="eastAsia"/>
              </w:rPr>
              <w:t xml:space="preserve">들의 실수는 문장의 의미 전달에 있어서 영향이 크기 때문에 </w:t>
            </w:r>
            <w:r>
              <w:rPr>
                <w:rFonts w:ascii="Malgun Gothic" w:eastAsia="Malgun Gothic" w:cs="Malgun Gothic"/>
              </w:rPr>
              <w:t xml:space="preserve">pre-training </w:t>
            </w:r>
            <w:r>
              <w:rPr>
                <w:rFonts w:ascii="Malgun Gothic" w:eastAsia="Malgun Gothic" w:cs="Malgun Gothic" w:hint="eastAsia"/>
              </w:rPr>
              <w:t xml:space="preserve">하는 부분의 </w:t>
            </w:r>
            <w:r>
              <w:rPr>
                <w:rFonts w:ascii="Malgun Gothic" w:eastAsia="Malgun Gothic" w:cs="Malgun Gothic"/>
              </w:rPr>
              <w:t>n-gram</w:t>
            </w:r>
            <w:r>
              <w:rPr>
                <w:rFonts w:ascii="Malgun Gothic" w:eastAsia="Malgun Gothic" w:cs="Malgun Gothic" w:hint="eastAsia"/>
              </w:rPr>
              <w:t xml:space="preserve">의 </w:t>
            </w:r>
            <w:r>
              <w:rPr>
                <w:rFonts w:ascii="Malgun Gothic" w:eastAsia="Malgun Gothic" w:cs="Malgun Gothic"/>
              </w:rPr>
              <w:t>n</w:t>
            </w:r>
            <w:r>
              <w:rPr>
                <w:rFonts w:ascii="Malgun Gothic" w:eastAsia="Malgun Gothic" w:cs="Malgun Gothic" w:hint="eastAsia"/>
              </w:rPr>
              <w:t xml:space="preserve"> </w:t>
            </w:r>
            <w:proofErr w:type="spellStart"/>
            <w:r>
              <w:rPr>
                <w:rFonts w:ascii="Malgun Gothic" w:eastAsia="Malgun Gothic" w:cs="Malgun Gothic" w:hint="eastAsia"/>
              </w:rPr>
              <w:t>파라미터에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대해 조금씩 수정하면서 </w:t>
            </w:r>
            <w:r>
              <w:rPr>
                <w:rFonts w:ascii="Malgun Gothic" w:eastAsia="Malgun Gothic" w:cs="Malgun Gothic"/>
              </w:rPr>
              <w:t>context</w:t>
            </w:r>
            <w:proofErr w:type="spellStart"/>
            <w:r>
              <w:rPr>
                <w:rFonts w:ascii="Malgun Gothic" w:eastAsia="Malgun Gothic" w:cs="Malgun Gothic" w:hint="eastAsia"/>
              </w:rPr>
              <w:t>를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학습시키는 것이 어떠냐는 </w:t>
            </w:r>
            <w:r>
              <w:rPr>
                <w:rFonts w:ascii="Malgun Gothic" w:eastAsia="Malgun Gothic" w:cs="Malgun Gothic"/>
              </w:rPr>
              <w:t>CTO</w:t>
            </w:r>
            <w:r>
              <w:rPr>
                <w:rFonts w:ascii="Malgun Gothic" w:eastAsia="Malgun Gothic" w:cs="Malgun Gothic" w:hint="eastAsia"/>
              </w:rPr>
              <w:t>분의 제안이 있었고,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 xml:space="preserve">아무래도 형태소 단위로 쪼개어 학습을 진행했기 때문에 결과물도 형태소들의 배열로 나오는데 이것을 다시 합쳐서 완전한 문장을 만들어 줘야 하기 때문에 이를 도와주는 </w:t>
            </w:r>
            <w:r>
              <w:rPr>
                <w:rFonts w:ascii="Malgun Gothic" w:eastAsia="Malgun Gothic" w:cs="Malgun Gothic"/>
              </w:rPr>
              <w:t>method</w:t>
            </w:r>
            <w:proofErr w:type="spellStart"/>
            <w:r>
              <w:rPr>
                <w:rFonts w:ascii="Malgun Gothic" w:eastAsia="Malgun Gothic" w:cs="Malgun Gothic" w:hint="eastAsia"/>
              </w:rPr>
              <w:t>를</w:t>
            </w:r>
            <w:proofErr w:type="spellEnd"/>
            <w:r>
              <w:rPr>
                <w:rFonts w:ascii="Malgun Gothic" w:eastAsia="Malgun Gothic" w:cs="Malgun Gothic" w:hint="eastAsia"/>
              </w:rPr>
              <w:t xml:space="preserve"> 직접 개발을 할 것인지 아니면 또 다른 학습 모델을 만들어야 할지에 대한 회의를 진행하였다.</w:t>
            </w:r>
            <w:r w:rsidR="00FE7E1F">
              <w:rPr>
                <w:rFonts w:ascii="Malgun Gothic" w:eastAsia="Malgun Gothic" w:cs="Malgun Gothic"/>
              </w:rPr>
              <w:br/>
            </w:r>
          </w:p>
          <w:p w14:paraId="23EC161D" w14:textId="10DBD3CF" w:rsidR="007A10A5" w:rsidRDefault="00FE7E1F">
            <w:pPr>
              <w:pStyle w:val="a0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  <w:b/>
                <w:bCs/>
              </w:rPr>
              <w:t xml:space="preserve">Morpheme merger </w:t>
            </w:r>
            <w:r>
              <w:rPr>
                <w:rFonts w:ascii="Malgun Gothic" w:eastAsia="Malgun Gothic" w:cs="Malgun Gothic" w:hint="eastAsia"/>
                <w:b/>
                <w:bCs/>
              </w:rPr>
              <w:t>개발</w:t>
            </w:r>
            <w:r>
              <w:rPr>
                <w:rFonts w:ascii="Malgun Gothic" w:eastAsia="Malgun Gothic" w:cs="Malgun Gothic"/>
                <w:b/>
                <w:bCs/>
              </w:rPr>
              <w:t xml:space="preserve"> (11</w:t>
            </w:r>
            <w:r>
              <w:rPr>
                <w:rFonts w:ascii="Malgun Gothic" w:eastAsia="Malgun Gothic" w:cs="Malgun Gothic"/>
                <w:b/>
                <w:bCs/>
              </w:rPr>
              <w:t>.05 ~ 11.07</w:t>
            </w:r>
            <w:r>
              <w:rPr>
                <w:rFonts w:ascii="Malgun Gothic" w:eastAsia="Malgun Gothic" w:cs="Malgun Gothic"/>
                <w:b/>
                <w:bCs/>
              </w:rPr>
              <w:t>)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/>
              </w:rPr>
              <w:br/>
              <w:t xml:space="preserve">- </w:t>
            </w:r>
            <w:r>
              <w:rPr>
                <w:rFonts w:ascii="Malgun Gothic" w:eastAsia="Malgun Gothic" w:cs="Malgun Gothic" w:hint="eastAsia"/>
              </w:rPr>
              <w:t>이예준 :</w:t>
            </w:r>
            <w:r>
              <w:rPr>
                <w:rFonts w:ascii="Malgun Gothic" w:eastAsia="Malgun Gothic" w:cs="Malgun Gothic"/>
              </w:rPr>
              <w:t xml:space="preserve"> seq2seq model</w:t>
            </w:r>
            <w:r>
              <w:rPr>
                <w:rFonts w:ascii="Malgun Gothic" w:eastAsia="Malgun Gothic" w:cs="Malgun Gothic" w:hint="eastAsia"/>
              </w:rPr>
              <w:t>을 거쳐서 나온 일련의 형태소 배열의 결과물들의 형태소를 다시 이어서 완전한 문장을 만들기 위해 한국어의 여러 규칙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>및 불규칙들을 조사했고 이를 여러 개의 함수들로 나누어서 큰 뼈대를 만들었다.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 xml:space="preserve">다음주중으로 </w:t>
            </w:r>
            <w:r>
              <w:rPr>
                <w:rFonts w:ascii="Malgun Gothic" w:eastAsia="Malgun Gothic" w:cs="Malgun Gothic"/>
              </w:rPr>
              <w:t>v1.0</w:t>
            </w:r>
            <w:r>
              <w:rPr>
                <w:rFonts w:ascii="Malgun Gothic" w:eastAsia="Malgun Gothic" w:cs="Malgun Gothic" w:hint="eastAsia"/>
              </w:rPr>
              <w:t>의 개발 완성을 목표로 하고 있다</w:t>
            </w:r>
            <w:r>
              <w:rPr>
                <w:rFonts w:ascii="Malgun Gothic" w:eastAsia="Malgun Gothic" w:cs="Malgun Gothic"/>
              </w:rPr>
              <w:t>.</w:t>
            </w:r>
          </w:p>
          <w:p w14:paraId="5C596C09" w14:textId="77777777" w:rsidR="00FE7E1F" w:rsidRDefault="00FE7E1F" w:rsidP="00FE7E1F">
            <w:pPr>
              <w:pStyle w:val="a0"/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</w:p>
          <w:p w14:paraId="331911BB" w14:textId="3BBF717C" w:rsidR="007A10A5" w:rsidRDefault="00FE7E1F">
            <w:pPr>
              <w:pStyle w:val="a0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lastRenderedPageBreak/>
              <w:t xml:space="preserve">Apply 90% for training &amp; 10% for </w:t>
            </w:r>
            <w:proofErr w:type="spellStart"/>
            <w:r>
              <w:rPr>
                <w:rFonts w:ascii="Malgun Gothic" w:eastAsia="Malgun Gothic" w:cs="Malgun Gothic"/>
                <w:b/>
                <w:bCs/>
              </w:rPr>
              <w:t>tesing</w:t>
            </w:r>
            <w:proofErr w:type="spellEnd"/>
            <w:r>
              <w:rPr>
                <w:rFonts w:ascii="Malgun Gothic" w:eastAsia="Malgun Gothic" w:cs="Malgun Gothic"/>
                <w:b/>
                <w:bCs/>
              </w:rPr>
              <w:t xml:space="preserve"> (11</w:t>
            </w:r>
            <w:r>
              <w:rPr>
                <w:rFonts w:ascii="Malgun Gothic" w:eastAsia="Malgun Gothic" w:cs="Malgun Gothic"/>
                <w:b/>
                <w:bCs/>
              </w:rPr>
              <w:t>.08</w:t>
            </w:r>
            <w:r>
              <w:rPr>
                <w:rFonts w:ascii="Malgun Gothic" w:eastAsia="Malgun Gothic" w:cs="Malgun Gothic"/>
                <w:b/>
                <w:bCs/>
              </w:rPr>
              <w:t>)</w:t>
            </w:r>
          </w:p>
          <w:p w14:paraId="1F635728" w14:textId="564D55B8" w:rsidR="007A10A5" w:rsidRDefault="00FE7E1F" w:rsidP="00FE7E1F">
            <w:pPr>
              <w:pStyle w:val="a0"/>
              <w:wordWrap/>
              <w:spacing w:line="360" w:lineRule="auto"/>
              <w:ind w:left="720"/>
              <w:jc w:val="left"/>
              <w:rPr>
                <w:rFonts w:ascii="Malgun Gothic" w:eastAsia="Malgun Gothic" w:cs="Malgun Gothic" w:hint="eastAsia"/>
              </w:rPr>
            </w:pPr>
            <w:r>
              <w:rPr>
                <w:rFonts w:ascii="Malgun Gothic" w:eastAsia="Malgun Gothic" w:cs="Malgun Gothic"/>
              </w:rPr>
              <w:t xml:space="preserve">- </w:t>
            </w:r>
            <w:r>
              <w:rPr>
                <w:rFonts w:ascii="Malgun Gothic" w:eastAsia="Malgun Gothic" w:cs="Malgun Gothic" w:hint="eastAsia"/>
              </w:rPr>
              <w:t xml:space="preserve">박기홍 </w:t>
            </w:r>
            <w:r>
              <w:rPr>
                <w:rFonts w:ascii="Malgun Gothic" w:eastAsia="Malgun Gothic" w:cs="Malgun Gothic"/>
              </w:rPr>
              <w:t xml:space="preserve">: </w:t>
            </w:r>
            <w:r>
              <w:rPr>
                <w:rFonts w:ascii="Malgun Gothic" w:eastAsia="Malgun Gothic" w:cs="Malgun Gothic" w:hint="eastAsia"/>
              </w:rPr>
              <w:t xml:space="preserve">기존에 하던 테스트는 단순히 </w:t>
            </w:r>
            <w:r>
              <w:rPr>
                <w:rFonts w:ascii="Malgun Gothic" w:eastAsia="Malgun Gothic" w:cs="Malgun Gothic"/>
              </w:rPr>
              <w:t>10</w:t>
            </w:r>
            <w:r>
              <w:rPr>
                <w:rFonts w:ascii="Malgun Gothic" w:eastAsia="Malgun Gothic" w:cs="Malgun Gothic" w:hint="eastAsia"/>
              </w:rPr>
              <w:t xml:space="preserve">개 정도의 </w:t>
            </w:r>
            <w:r>
              <w:rPr>
                <w:rFonts w:ascii="Malgun Gothic" w:eastAsia="Malgun Gothic" w:cs="Malgun Gothic"/>
              </w:rPr>
              <w:t>random</w:t>
            </w:r>
            <w:r>
              <w:rPr>
                <w:rFonts w:ascii="Malgun Gothic" w:eastAsia="Malgun Gothic" w:cs="Malgun Gothic" w:hint="eastAsia"/>
              </w:rPr>
              <w:t xml:space="preserve">한 </w:t>
            </w:r>
            <w:r>
              <w:rPr>
                <w:rFonts w:ascii="Malgun Gothic" w:eastAsia="Malgun Gothic" w:cs="Malgun Gothic"/>
              </w:rPr>
              <w:t>choice</w:t>
            </w:r>
            <w:r>
              <w:rPr>
                <w:rFonts w:ascii="Malgun Gothic" w:eastAsia="Malgun Gothic" w:cs="Malgun Gothic" w:hint="eastAsia"/>
              </w:rPr>
              <w:t>에 의해 진행되었지만</w:t>
            </w:r>
            <w:r>
              <w:rPr>
                <w:rFonts w:ascii="Malgun Gothic" w:eastAsia="Malgun Gothic" w:cs="Malgun Gothic"/>
              </w:rPr>
              <w:t xml:space="preserve">, </w:t>
            </w:r>
            <w:r>
              <w:rPr>
                <w:rFonts w:ascii="Malgun Gothic" w:eastAsia="Malgun Gothic" w:cs="Malgun Gothic" w:hint="eastAsia"/>
              </w:rPr>
              <w:t xml:space="preserve">제대로 학습이 되었는지에 대해서 확인하기 위해서 원래의 </w:t>
            </w:r>
            <w:r>
              <w:rPr>
                <w:rFonts w:ascii="Malgun Gothic" w:eastAsia="Malgun Gothic" w:cs="Malgun Gothic"/>
              </w:rPr>
              <w:t>Morpheme words</w:t>
            </w:r>
            <w:r>
              <w:rPr>
                <w:rFonts w:ascii="Malgun Gothic" w:eastAsia="Malgun Gothic" w:cs="Malgun Gothic" w:hint="eastAsia"/>
              </w:rPr>
              <w:t xml:space="preserve">는 </w:t>
            </w:r>
            <w:r>
              <w:rPr>
                <w:rFonts w:ascii="Malgun Gothic" w:eastAsia="Malgun Gothic" w:cs="Malgun Gothic"/>
              </w:rPr>
              <w:t>vocab-dictionary</w:t>
            </w:r>
            <w:r>
              <w:rPr>
                <w:rFonts w:ascii="Malgun Gothic" w:eastAsia="Malgun Gothic" w:cs="Malgun Gothic" w:hint="eastAsia"/>
              </w:rPr>
              <w:t>에 등록을 하되,</w:t>
            </w:r>
            <w:r>
              <w:rPr>
                <w:rFonts w:ascii="Malgun Gothic" w:eastAsia="Malgun Gothic" w:cs="Malgun Gothic"/>
              </w:rPr>
              <w:t xml:space="preserve"> 90%</w:t>
            </w:r>
            <w:r>
              <w:rPr>
                <w:rFonts w:ascii="Malgun Gothic" w:eastAsia="Malgun Gothic" w:cs="Malgun Gothic" w:hint="eastAsia"/>
              </w:rPr>
              <w:t xml:space="preserve">의 </w:t>
            </w:r>
            <w:r>
              <w:rPr>
                <w:rFonts w:ascii="Malgun Gothic" w:eastAsia="Malgun Gothic" w:cs="Malgun Gothic"/>
              </w:rPr>
              <w:t>sentence pai</w:t>
            </w:r>
            <w:r>
              <w:rPr>
                <w:rFonts w:ascii="Malgun Gothic" w:eastAsia="Malgun Gothic" w:cs="Malgun Gothic" w:hint="eastAsia"/>
              </w:rPr>
              <w:t>r</w:t>
            </w:r>
            <w:r>
              <w:rPr>
                <w:rFonts w:ascii="Malgun Gothic" w:eastAsia="Malgun Gothic" w:cs="Malgun Gothic"/>
              </w:rPr>
              <w:t>s</w:t>
            </w:r>
            <w:r>
              <w:rPr>
                <w:rFonts w:ascii="Malgun Gothic" w:eastAsia="Malgun Gothic" w:cs="Malgun Gothic" w:hint="eastAsia"/>
              </w:rPr>
              <w:t xml:space="preserve">만 </w:t>
            </w:r>
            <w:r>
              <w:rPr>
                <w:rFonts w:ascii="Malgun Gothic" w:eastAsia="Malgun Gothic" w:cs="Malgun Gothic"/>
              </w:rPr>
              <w:t>seq2seq</w:t>
            </w:r>
            <w:r>
              <w:rPr>
                <w:rFonts w:ascii="Malgun Gothic" w:eastAsia="Malgun Gothic" w:cs="Malgun Gothic" w:hint="eastAsia"/>
              </w:rPr>
              <w:t xml:space="preserve"> </w:t>
            </w:r>
            <w:r>
              <w:rPr>
                <w:rFonts w:ascii="Malgun Gothic" w:eastAsia="Malgun Gothic" w:cs="Malgun Gothic"/>
              </w:rPr>
              <w:t>model</w:t>
            </w:r>
            <w:r>
              <w:rPr>
                <w:rFonts w:ascii="Malgun Gothic" w:eastAsia="Malgun Gothic" w:cs="Malgun Gothic" w:hint="eastAsia"/>
              </w:rPr>
              <w:t xml:space="preserve">을 통과시켰고 </w:t>
            </w:r>
            <w:r>
              <w:rPr>
                <w:rFonts w:ascii="Malgun Gothic" w:eastAsia="Malgun Gothic" w:cs="Malgun Gothic"/>
              </w:rPr>
              <w:t>10%</w:t>
            </w:r>
            <w:r>
              <w:rPr>
                <w:rFonts w:ascii="Malgun Gothic" w:eastAsia="Malgun Gothic" w:cs="Malgun Gothic" w:hint="eastAsia"/>
              </w:rPr>
              <w:t xml:space="preserve">의 </w:t>
            </w:r>
            <w:r>
              <w:rPr>
                <w:rFonts w:ascii="Malgun Gothic" w:eastAsia="Malgun Gothic" w:cs="Malgun Gothic"/>
              </w:rPr>
              <w:t>seq2seq model</w:t>
            </w:r>
            <w:r>
              <w:rPr>
                <w:rFonts w:ascii="Malgun Gothic" w:eastAsia="Malgun Gothic" w:cs="Malgun Gothic" w:hint="eastAsia"/>
              </w:rPr>
              <w:t>을 거치지 않은 데이터들을 통해 테스트를 진행했다.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>이에 대한 결과로 학습이 잘 진행되고 있다는 것을 재확인했다.</w:t>
            </w:r>
          </w:p>
        </w:tc>
      </w:tr>
    </w:tbl>
    <w:p w14:paraId="1E4FC273" w14:textId="77777777" w:rsidR="007A10A5" w:rsidRDefault="007A10A5">
      <w:pPr>
        <w:rPr>
          <w:sz w:val="2"/>
        </w:rPr>
      </w:pPr>
    </w:p>
    <w:sectPr w:rsidR="007A10A5">
      <w:endnotePr>
        <w:numFmt w:val="decimal"/>
      </w:endnotePr>
      <w:pgSz w:w="11905" w:h="16837"/>
      <w:pgMar w:top="1984" w:right="1700" w:bottom="1700" w:left="1700" w:header="1133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altName w:val="Batang"/>
    <w:panose1 w:val="020B0604020202020204"/>
    <w:charset w:val="81"/>
    <w:family w:val="roman"/>
    <w:pitch w:val="default"/>
    <w:sig w:usb0="F70006FF" w:usb1="19DFFFFF" w:usb2="001BFDD7" w:usb3="00000001" w:csb0="001F01FF" w:csb1="00000001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함초롬돋움">
    <w:altName w:val="Malgun Gothic"/>
    <w:panose1 w:val="020B0604020202020204"/>
    <w:charset w:val="81"/>
    <w:family w:val="modern"/>
    <w:pitch w:val="default"/>
    <w:sig w:usb0="F70006FF" w:usb1="11DFFFFF" w:usb2="001BFDD7" w:usb3="00000001" w:csb0="001F007F" w:csb1="00000001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D4A59"/>
    <w:multiLevelType w:val="hybridMultilevel"/>
    <w:tmpl w:val="A95E0876"/>
    <w:lvl w:ilvl="0" w:tplc="DB6A33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removePersonalInformation/>
  <w:displayBackgroundShape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0A5"/>
    <w:rsid w:val="001C3F27"/>
    <w:rsid w:val="007A10A5"/>
    <w:rsid w:val="00FE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FC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unhideWhenUsed/>
    <w:rPr>
      <w:vertAlign w:val="superscript"/>
    </w:rPr>
  </w:style>
  <w:style w:type="paragraph" w:styleId="BodyText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napToGrid w:val="0"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napToGrid w:val="0"/>
    </w:p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character" w:customStyle="1" w:styleId="FooterChar">
    <w:name w:val="Footer Char"/>
    <w:basedOn w:val="DefaultParagraphFont"/>
  </w:style>
  <w:style w:type="character" w:customStyle="1" w:styleId="HeaderChar">
    <w:name w:val="Header Char"/>
    <w:basedOn w:val="DefaultParagraphFont"/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0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1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2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3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창의적 설계1 면담 확인서 </vt:lpstr>
    </vt:vector>
  </TitlesOfParts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창의적 설계1 면담 확인서 </dc:title>
  <dc:subject/>
  <dc:creator/>
  <cp:keywords/>
  <dc:description/>
  <cp:lastModifiedBy/>
  <cp:revision>1</cp:revision>
  <dcterms:created xsi:type="dcterms:W3CDTF">2020-10-12T05:40:00Z</dcterms:created>
  <dcterms:modified xsi:type="dcterms:W3CDTF">2020-11-11T08:43:00Z</dcterms:modified>
  <cp:version>0900.0001.01</cp:version>
</cp:coreProperties>
</file>