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Analysis Report</w:t>
      </w:r>
    </w:p>
    <w:p>
      <w:pPr>
        <w:pStyle w:val="Heading2"/>
      </w:pPr>
      <w:r>
        <w:t>Result</w:t>
      </w:r>
    </w:p>
    <w:p>
      <w:pPr>
        <w:spacing w:after="240"/>
      </w:pPr>
      <w:r>
        <w:t>Paired t-test: step_variability differed between post and pre, t(41) = 10.52, p &lt; .001, Cohen's d = 0.69 [95% CI: 0.00, 0.01].</w:t>
      </w:r>
    </w:p>
    <w:p>
      <w:pPr>
        <w:pStyle w:val="Heading2"/>
      </w:pPr>
      <w:r>
        <w:t>Descriptive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0.008</w:t>
            </w:r>
          </w:p>
        </w:tc>
        <w:tc>
          <w:tcPr>
            <w:tcW w:type="dxa" w:w="1728"/>
          </w:tcPr>
          <w:p>
            <w:r>
              <w:t>0.051</w:t>
            </w:r>
          </w:p>
        </w:tc>
      </w:tr>
      <w:tr>
        <w:tc>
          <w:tcPr>
            <w:tcW w:type="dxa" w:w="1728"/>
          </w:tcPr>
          <w:p>
            <w:r>
              <w:t>pre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0.045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0.046</w:t>
            </w:r>
          </w:p>
        </w:tc>
      </w:tr>
      <w:tr>
        <w:tc>
          <w:tcPr>
            <w:tcW w:type="dxa" w:w="1728"/>
          </w:tcPr>
          <w:p>
            <w:r>
              <w:t>difference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</w:tr>
    </w:tbl>
    <w:p>
      <w:pPr>
        <w:pStyle w:val="Heading2"/>
      </w:pPr>
      <w:r>
        <w:t>Primary Test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p_val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CI95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cohen_d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power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BF10</w:t>
            </w:r>
          </w:p>
        </w:tc>
      </w:tr>
      <w:tr>
        <w:tc>
          <w:tcPr>
            <w:tcW w:type="dxa" w:w="1080"/>
          </w:tcPr>
          <w:p>
            <w:r>
              <w:t>10.523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two-sided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[0.   0.01]</w:t>
            </w:r>
          </w:p>
        </w:tc>
        <w:tc>
          <w:tcPr>
            <w:tcW w:type="dxa" w:w="1080"/>
          </w:tcPr>
          <w:p>
            <w:r>
              <w:t>0.689</w:t>
            </w:r>
          </w:p>
        </w:tc>
        <w:tc>
          <w:tcPr>
            <w:tcW w:type="dxa" w:w="1080"/>
          </w:tcPr>
          <w:p>
            <w:r>
              <w:t>0.992</w:t>
            </w:r>
          </w:p>
        </w:tc>
        <w:tc>
          <w:tcPr>
            <w:tcW w:type="dxa" w:w="1080"/>
          </w:tcPr>
          <w:p>
            <w:r>
              <w:t>2.464e+10</w:t>
            </w:r>
          </w:p>
        </w:tc>
      </w:tr>
    </w:tbl>
    <w:p>
      <w:pPr>
        <w:pStyle w:val="Heading2"/>
      </w:pPr>
      <w:r>
        <w:t>Run Metadata</w:t>
      </w:r>
    </w:p>
    <w:p>
      <w:pPr>
        <w:pStyle w:val="ListBullet"/>
      </w:pPr>
      <w:r>
        <w:t>pystatkit_version: 0.1.0</w:t>
      </w:r>
    </w:p>
    <w:p>
      <w:pPr>
        <w:pStyle w:val="ListBullet"/>
      </w:pPr>
      <w:r>
        <w:t>timestamp: 2026-04-17T18:38:03</w:t>
      </w:r>
    </w:p>
    <w:p>
      <w:pPr>
        <w:pStyle w:val="ListBullet"/>
      </w:pPr>
      <w:r>
        <w:t>git_commit: unknown</w:t>
      </w:r>
    </w:p>
    <w:p>
      <w:pPr>
        <w:pStyle w:val="ListBullet"/>
      </w:pPr>
      <w:r>
        <w:t>git_dirty: False</w:t>
      </w:r>
    </w:p>
    <w:p>
      <w:pPr>
        <w:pStyle w:val="ListBullet"/>
      </w:pPr>
      <w:r>
        <w:t>python_version: 3.12.3</w:t>
      </w:r>
    </w:p>
    <w:p>
      <w:pPr>
        <w:pStyle w:val="ListBullet"/>
      </w:pPr>
      <w:r>
        <w:t>platform: Linux-4.4.0-x86_64-with-glibc2.39</w:t>
      </w:r>
    </w:p>
    <w:p>
      <w:pPr>
        <w:pStyle w:val="ListBullet"/>
      </w:pPr>
      <w:r>
        <w:t>data_hash: 5c69e5de519f</w:t>
      </w:r>
    </w:p>
    <w:p>
      <w:pPr>
        <w:pStyle w:val="ListBullet"/>
      </w:pPr>
      <w:r>
        <w:t>config_path: examples/study_example/config/02_paired.yaml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