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pptx" ContentType="application/vnd.openxmlformats-officedocument.presentationml.presentation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337322894"/>
        <w:docPartObj>
          <w:docPartGallery w:val="Cover Pages"/>
          <w:docPartUnique/>
        </w:docPartObj>
      </w:sdtPr>
      <w:sdtContent>
        <w:p w:rsidR="00C53D53" w:rsidRDefault="00C53D53"/>
        <w:p w:rsidR="00C53D53" w:rsidRDefault="00957C16">
          <w:r>
            <w:rPr>
              <w:noProof/>
              <w:lang w:eastAsia="zh-TW"/>
            </w:rPr>
            <w:pict>
              <v:group id="_x0000_s1026" style="position:absolute;margin-left:0;margin-top:0;width:611.95pt;height:9in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1042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p w:rsidR="00C53D53" w:rsidRDefault="00C53D53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  <w:p w:rsidR="00C53D53" w:rsidRDefault="00C53D53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39" style="position:absolute;left:6494;top:11160;width:4998;height:1692;mso-position-horizontal-relative:margin;mso-position-vertical-relative:margin" filled="f" stroked="f">
                  <v:textbox style="mso-next-textbox:#_x0000_s1039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Year"/>
                          <w:id w:val="18366977"/>
                          <w:placeholder>
                            <w:docPart w:val="DE8BFF3961CF4DD2A1ED0206961B962B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08-01-01T00:00:00Z">
                            <w:dateFormat w:val="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C53D53" w:rsidRDefault="00C53D53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08</w:t>
                            </w:r>
                          </w:p>
                        </w:sdtContent>
                      </w:sdt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le"/>
                          <w:id w:val="15866532"/>
                          <w:placeholder>
                            <w:docPart w:val="41692582F3CA4A4B8146D946DEA06977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C53D53" w:rsidRDefault="00C53D53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Peach 2 Use Cases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ubtitle"/>
                          <w:id w:val="15866538"/>
                          <w:placeholder>
                            <w:docPart w:val="F30B1ACEDB794D759792119CB27057C9"/>
                          </w:placeholder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C53D53" w:rsidRDefault="00C53D53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Common usage patterns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hor"/>
                          <w:id w:val="15866544"/>
                          <w:placeholder>
                            <w:docPart w:val="A4CA560B6B704C0B879AED291BF1F7D9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C53D53" w:rsidRDefault="00C53D53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Michael Eddington</w:t>
                            </w:r>
                          </w:p>
                        </w:sdtContent>
                      </w:sdt>
                      <w:p w:rsidR="00C53D53" w:rsidRDefault="00C53D53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C53D53" w:rsidRDefault="00C53D53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p w:rsidR="00660677" w:rsidRDefault="00C53D53" w:rsidP="00E61954">
      <w:pPr>
        <w:pStyle w:val="Heading1"/>
      </w:pPr>
      <w:r>
        <w:lastRenderedPageBreak/>
        <w:t>Introduction</w:t>
      </w:r>
    </w:p>
    <w:p w:rsidR="00E61954" w:rsidRDefault="00C53D53" w:rsidP="00E61954">
      <w:r>
        <w:t>This document describes a number of common fuzzing scenarios and how Peach can be used in each.  Some of these scenarios are simple and others are more complex and include multiple machines or VMs.</w:t>
      </w:r>
    </w:p>
    <w:p w:rsidR="00C53D53" w:rsidRDefault="00C53D53" w:rsidP="00C53D53">
      <w:pPr>
        <w:pStyle w:val="ListParagraph"/>
        <w:numPr>
          <w:ilvl w:val="0"/>
          <w:numId w:val="1"/>
        </w:numPr>
      </w:pPr>
      <w:r>
        <w:t>Fuzzing COM object</w:t>
      </w:r>
    </w:p>
    <w:p w:rsidR="00C53D53" w:rsidRDefault="00C53D53" w:rsidP="00C53D53">
      <w:pPr>
        <w:pStyle w:val="ListParagraph"/>
        <w:numPr>
          <w:ilvl w:val="0"/>
          <w:numId w:val="1"/>
        </w:numPr>
      </w:pPr>
      <w:r>
        <w:t>Simple file fuzzing</w:t>
      </w:r>
    </w:p>
    <w:p w:rsidR="00C53D53" w:rsidRDefault="00C53D53" w:rsidP="00C53D53">
      <w:pPr>
        <w:pStyle w:val="ListParagraph"/>
        <w:numPr>
          <w:ilvl w:val="0"/>
          <w:numId w:val="1"/>
        </w:numPr>
      </w:pPr>
      <w:r>
        <w:t>Fuzzing kernel drivers</w:t>
      </w:r>
    </w:p>
    <w:p w:rsidR="00C53D53" w:rsidRDefault="00C53D53" w:rsidP="00C53D53">
      <w:pPr>
        <w:pStyle w:val="ListParagraph"/>
        <w:numPr>
          <w:ilvl w:val="0"/>
          <w:numId w:val="1"/>
        </w:numPr>
      </w:pPr>
      <w:r>
        <w:t>Fuzzing multi tiered system</w:t>
      </w:r>
    </w:p>
    <w:p w:rsidR="00C53D53" w:rsidRDefault="00C53D53" w:rsidP="00C53D53">
      <w:pPr>
        <w:pStyle w:val="ListParagraph"/>
        <w:numPr>
          <w:ilvl w:val="0"/>
          <w:numId w:val="1"/>
        </w:numPr>
      </w:pPr>
      <w:r>
        <w:t>Fuzzing multi tiered multi-OS system</w:t>
      </w:r>
    </w:p>
    <w:p w:rsidR="00C53D53" w:rsidRDefault="00C53D53" w:rsidP="00C53D53"/>
    <w:p w:rsidR="005C2013" w:rsidRDefault="005C2013">
      <w:r>
        <w:br w:type="page"/>
      </w:r>
    </w:p>
    <w:p w:rsidR="005C2013" w:rsidRDefault="005C2013" w:rsidP="005C2013">
      <w:pPr>
        <w:pStyle w:val="Heading1"/>
      </w:pPr>
      <w:r>
        <w:lastRenderedPageBreak/>
        <w:t>Fuzzing Single Tier Systems</w:t>
      </w:r>
    </w:p>
    <w:p w:rsidR="005C2013" w:rsidRPr="005C2013" w:rsidRDefault="005C2013" w:rsidP="005C2013">
      <w:r>
        <w:t>The following slide shows a common Peach configuration for fuzzing of single tier systems.</w:t>
      </w:r>
    </w:p>
    <w:p w:rsidR="005C2013" w:rsidRDefault="005C2013" w:rsidP="00E61954">
      <w:r w:rsidRPr="005C2013">
        <w:object w:dxaOrig="7191" w:dyaOrig="53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25pt;height:269.25pt" o:ole="">
            <v:imagedata r:id="rId6" o:title=""/>
          </v:shape>
          <o:OLEObject Type="Embed" ProgID="PowerPoint.Show.12" ShapeID="_x0000_i1025" DrawAspect="Content" ObjectID="_1274690872" r:id="rId7"/>
        </w:object>
      </w:r>
    </w:p>
    <w:p w:rsidR="005C2013" w:rsidRDefault="005C2013" w:rsidP="00E61954"/>
    <w:p w:rsidR="005C2013" w:rsidRDefault="005C2013" w:rsidP="00E61954"/>
    <w:p w:rsidR="005C2013" w:rsidRDefault="005C2013">
      <w:r>
        <w:br w:type="page"/>
      </w:r>
    </w:p>
    <w:p w:rsidR="005C2013" w:rsidRDefault="005C2013" w:rsidP="005C2013">
      <w:pPr>
        <w:pStyle w:val="Heading1"/>
      </w:pPr>
      <w:r>
        <w:lastRenderedPageBreak/>
        <w:t>Fuzzing Two Tier Systems</w:t>
      </w:r>
    </w:p>
    <w:p w:rsidR="005C2013" w:rsidRPr="005C2013" w:rsidRDefault="005C2013" w:rsidP="005C2013">
      <w:r>
        <w:t>The following slide shows a common Peach configuration for fuzzing of two tier systems.  Notice that it is similar to the single tier system just with an additional Peach Agent added into the mix.</w:t>
      </w:r>
    </w:p>
    <w:p w:rsidR="005C2013" w:rsidRDefault="005C2013" w:rsidP="00E61954">
      <w:r w:rsidRPr="005C2013">
        <w:object w:dxaOrig="7191" w:dyaOrig="5379">
          <v:shape id="_x0000_i1026" type="#_x0000_t75" style="width:359.25pt;height:269.25pt" o:ole="">
            <v:imagedata r:id="rId8" o:title=""/>
          </v:shape>
          <o:OLEObject Type="Embed" ProgID="PowerPoint.Slide.12" ShapeID="_x0000_i1026" DrawAspect="Content" ObjectID="_1274690873" r:id="rId9"/>
        </w:object>
      </w:r>
    </w:p>
    <w:p w:rsidR="005C2013" w:rsidRDefault="005C2013" w:rsidP="00E61954"/>
    <w:p w:rsidR="005C2013" w:rsidRDefault="005C2013" w:rsidP="00E61954"/>
    <w:p w:rsidR="005C2013" w:rsidRDefault="005C2013">
      <w:r>
        <w:br w:type="page"/>
      </w:r>
    </w:p>
    <w:p w:rsidR="005C2013" w:rsidRDefault="005C2013" w:rsidP="005C2013">
      <w:pPr>
        <w:pStyle w:val="Heading1"/>
      </w:pPr>
      <w:r>
        <w:lastRenderedPageBreak/>
        <w:t>Fuzzing Three Tier Systems</w:t>
      </w:r>
    </w:p>
    <w:p w:rsidR="005C2013" w:rsidRPr="005C2013" w:rsidRDefault="005C2013" w:rsidP="005C2013">
      <w:r>
        <w:t>The following slide shows a common Peach configuration for fuzzing of three tier systems.  Notice that it is similar to the two tier system with an additional Peach Agent added into the mix.</w:t>
      </w:r>
    </w:p>
    <w:p w:rsidR="005C2013" w:rsidRDefault="005C2013" w:rsidP="00E61954"/>
    <w:p w:rsidR="005C2013" w:rsidRDefault="005C2013" w:rsidP="00E61954">
      <w:r w:rsidRPr="005C2013">
        <w:object w:dxaOrig="7191" w:dyaOrig="5379">
          <v:shape id="_x0000_i1027" type="#_x0000_t75" style="width:359.25pt;height:269.25pt" o:ole="">
            <v:imagedata r:id="rId10" o:title=""/>
          </v:shape>
          <o:OLEObject Type="Embed" ProgID="PowerPoint.Slide.12" ShapeID="_x0000_i1027" DrawAspect="Content" ObjectID="_1274690874" r:id="rId11"/>
        </w:object>
      </w:r>
    </w:p>
    <w:p w:rsidR="004A6EDD" w:rsidRDefault="004A6EDD" w:rsidP="00E61954"/>
    <w:p w:rsidR="004A6EDD" w:rsidRDefault="004A6EDD" w:rsidP="00E61954"/>
    <w:p w:rsidR="004A6EDD" w:rsidRDefault="004A6EDD">
      <w:r>
        <w:br w:type="page"/>
      </w:r>
    </w:p>
    <w:p w:rsidR="004A6EDD" w:rsidRDefault="004A6EDD" w:rsidP="004A6EDD">
      <w:pPr>
        <w:pStyle w:val="Heading1"/>
      </w:pPr>
      <w:r>
        <w:lastRenderedPageBreak/>
        <w:t>Kernel Fuzzing Type #1</w:t>
      </w:r>
    </w:p>
    <w:p w:rsidR="004A6EDD" w:rsidRPr="004A6EDD" w:rsidRDefault="004A6EDD" w:rsidP="004A6EDD">
      <w:r>
        <w:t>This slide shows the basic Peach setup for fuzzing of kernels.  The downside of this configuration vs. the following type #2 configurations is any fault will suspend fuzzing.</w:t>
      </w:r>
    </w:p>
    <w:p w:rsidR="005C2013" w:rsidRDefault="005C2013" w:rsidP="00E61954">
      <w:r w:rsidRPr="005C2013">
        <w:object w:dxaOrig="7191" w:dyaOrig="5379">
          <v:shape id="_x0000_i1028" type="#_x0000_t75" style="width:359.25pt;height:269.25pt" o:ole="">
            <v:imagedata r:id="rId12" o:title=""/>
          </v:shape>
          <o:OLEObject Type="Embed" ProgID="PowerPoint.Slide.12" ShapeID="_x0000_i1028" DrawAspect="Content" ObjectID="_1274690875" r:id="rId13"/>
        </w:object>
      </w:r>
    </w:p>
    <w:p w:rsidR="004A6EDD" w:rsidRDefault="004A6EDD" w:rsidP="00E61954"/>
    <w:p w:rsidR="004A6EDD" w:rsidRDefault="004A6EDD" w:rsidP="00E61954"/>
    <w:p w:rsidR="004A6EDD" w:rsidRDefault="004A6EDD">
      <w:r>
        <w:br w:type="page"/>
      </w:r>
    </w:p>
    <w:p w:rsidR="004A6EDD" w:rsidRDefault="004A6EDD" w:rsidP="004A6EDD">
      <w:pPr>
        <w:pStyle w:val="Heading1"/>
      </w:pPr>
      <w:r>
        <w:lastRenderedPageBreak/>
        <w:t>Kernel Fuzzing Type #2</w:t>
      </w:r>
    </w:p>
    <w:p w:rsidR="004A6EDD" w:rsidRPr="004A6EDD" w:rsidRDefault="004A6EDD" w:rsidP="004A6EDD">
      <w:proofErr w:type="gramStart"/>
      <w:r>
        <w:t>This slide shows</w:t>
      </w:r>
      <w:proofErr w:type="gramEnd"/>
      <w:r>
        <w:t xml:space="preserve"> a more robust configuration that uses virtual machines (VM’s) to allow for recovery of the system to allow continued fuzzing.</w:t>
      </w:r>
    </w:p>
    <w:p w:rsidR="005C2013" w:rsidRDefault="005C2013" w:rsidP="00E61954">
      <w:r w:rsidRPr="005C2013">
        <w:object w:dxaOrig="7191" w:dyaOrig="5379">
          <v:shape id="_x0000_i1029" type="#_x0000_t75" style="width:359.25pt;height:269.25pt" o:ole="">
            <v:imagedata r:id="rId14" o:title=""/>
          </v:shape>
          <o:OLEObject Type="Embed" ProgID="PowerPoint.Slide.12" ShapeID="_x0000_i1029" DrawAspect="Content" ObjectID="_1274690876" r:id="rId15"/>
        </w:object>
      </w:r>
    </w:p>
    <w:p w:rsidR="004A6EDD" w:rsidRDefault="004A6EDD" w:rsidP="00E61954"/>
    <w:p w:rsidR="004A6EDD" w:rsidRDefault="004A6EDD" w:rsidP="00E61954"/>
    <w:p w:rsidR="004A6EDD" w:rsidRDefault="004A6EDD">
      <w:r>
        <w:br w:type="page"/>
      </w:r>
    </w:p>
    <w:p w:rsidR="004A6EDD" w:rsidRDefault="004A6EDD" w:rsidP="004A6EDD">
      <w:pPr>
        <w:pStyle w:val="Heading1"/>
      </w:pPr>
      <w:r>
        <w:lastRenderedPageBreak/>
        <w:t>File Fuzzing</w:t>
      </w:r>
    </w:p>
    <w:p w:rsidR="004A6EDD" w:rsidRPr="004A6EDD" w:rsidRDefault="004A6EDD" w:rsidP="004A6EDD">
      <w:r>
        <w:t>This is the typical setup for file fuzzing using a special publisher that allows writing a file to disk and than running a program.</w:t>
      </w:r>
    </w:p>
    <w:p w:rsidR="005C2013" w:rsidRDefault="005C2013" w:rsidP="00E61954">
      <w:r w:rsidRPr="005C2013">
        <w:object w:dxaOrig="7191" w:dyaOrig="5379">
          <v:shape id="_x0000_i1030" type="#_x0000_t75" style="width:359.25pt;height:269.25pt" o:ole="">
            <v:imagedata r:id="rId16" o:title=""/>
          </v:shape>
          <o:OLEObject Type="Embed" ProgID="PowerPoint.Slide.12" ShapeID="_x0000_i1030" DrawAspect="Content" ObjectID="_1274690877" r:id="rId17"/>
        </w:object>
      </w:r>
    </w:p>
    <w:p w:rsidR="005C2013" w:rsidRPr="00E61954" w:rsidRDefault="005C2013" w:rsidP="00E61954"/>
    <w:sectPr w:rsidR="005C2013" w:rsidRPr="00E61954" w:rsidSect="00C53D53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E807A5"/>
    <w:multiLevelType w:val="hybridMultilevel"/>
    <w:tmpl w:val="C60C3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E61954"/>
    <w:rsid w:val="004A6EDD"/>
    <w:rsid w:val="005426BB"/>
    <w:rsid w:val="005C2013"/>
    <w:rsid w:val="00660677"/>
    <w:rsid w:val="00957C16"/>
    <w:rsid w:val="00A05827"/>
    <w:rsid w:val="00C53D53"/>
    <w:rsid w:val="00E619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677"/>
  </w:style>
  <w:style w:type="paragraph" w:styleId="Heading1">
    <w:name w:val="heading 1"/>
    <w:basedOn w:val="Normal"/>
    <w:next w:val="Normal"/>
    <w:link w:val="Heading1Char"/>
    <w:uiPriority w:val="9"/>
    <w:qFormat/>
    <w:rsid w:val="00E619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9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9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619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D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53D5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Office_PowerPoint_Slide4.sldx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package" Target="embeddings/Microsoft_Office_PowerPoint_Presentation1.pptx"/><Relationship Id="rId12" Type="http://schemas.openxmlformats.org/officeDocument/2006/relationships/image" Target="media/image4.emf"/><Relationship Id="rId17" Type="http://schemas.openxmlformats.org/officeDocument/2006/relationships/package" Target="embeddings/Microsoft_Office_PowerPoint_Slide6.sl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Office_PowerPoint_Slide3.sldx"/><Relationship Id="rId5" Type="http://schemas.openxmlformats.org/officeDocument/2006/relationships/webSettings" Target="webSettings.xml"/><Relationship Id="rId15" Type="http://schemas.openxmlformats.org/officeDocument/2006/relationships/package" Target="embeddings/Microsoft_Office_PowerPoint_Slide5.sldx"/><Relationship Id="rId10" Type="http://schemas.openxmlformats.org/officeDocument/2006/relationships/image" Target="media/image3.emf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package" Target="embeddings/Microsoft_Office_PowerPoint_Slide2.sldx"/><Relationship Id="rId14" Type="http://schemas.openxmlformats.org/officeDocument/2006/relationships/image" Target="media/image5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8BFF3961CF4DD2A1ED0206961B96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0F4988-3DD2-4B26-9218-109171E39314}"/>
      </w:docPartPr>
      <w:docPartBody>
        <w:p w:rsidR="00DD55EB" w:rsidRDefault="00206C02" w:rsidP="00206C02">
          <w:pPr>
            <w:pStyle w:val="DE8BFF3961CF4DD2A1ED0206961B962B"/>
          </w:pPr>
          <w:r>
            <w:rPr>
              <w:sz w:val="96"/>
              <w:szCs w:val="96"/>
            </w:rPr>
            <w:t>[Year]</w:t>
          </w:r>
        </w:p>
      </w:docPartBody>
    </w:docPart>
    <w:docPart>
      <w:docPartPr>
        <w:name w:val="41692582F3CA4A4B8146D946DEA069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1C91D8-F511-4EDA-AF00-8BAC9FE63046}"/>
      </w:docPartPr>
      <w:docPartBody>
        <w:p w:rsidR="00DD55EB" w:rsidRDefault="00206C02" w:rsidP="00206C02">
          <w:pPr>
            <w:pStyle w:val="41692582F3CA4A4B8146D946DEA06977"/>
          </w:pPr>
          <w:r>
            <w:rPr>
              <w:b/>
              <w:bCs/>
              <w:color w:val="1F497D" w:themeColor="text2"/>
              <w:sz w:val="72"/>
              <w:szCs w:val="72"/>
            </w:rPr>
            <w:t>[Type the document title]</w:t>
          </w:r>
        </w:p>
      </w:docPartBody>
    </w:docPart>
    <w:docPart>
      <w:docPartPr>
        <w:name w:val="F30B1ACEDB794D759792119CB27057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EBE78-32C9-46E8-9813-2DFAC021E2BF}"/>
      </w:docPartPr>
      <w:docPartBody>
        <w:p w:rsidR="00DD55EB" w:rsidRDefault="00206C02" w:rsidP="00206C02">
          <w:pPr>
            <w:pStyle w:val="F30B1ACEDB794D759792119CB27057C9"/>
          </w:pPr>
          <w:r>
            <w:rPr>
              <w:b/>
              <w:bCs/>
              <w:color w:val="4F81BD" w:themeColor="accent1"/>
              <w:sz w:val="40"/>
              <w:szCs w:val="40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insDel="0" w:formatting="0" w:inkAnnotations="0"/>
  <w:defaultTabStop w:val="720"/>
  <w:characterSpacingControl w:val="doNotCompress"/>
  <w:compat>
    <w:useFELayout/>
  </w:compat>
  <w:rsids>
    <w:rsidRoot w:val="00206C02"/>
    <w:rsid w:val="00206C02"/>
    <w:rsid w:val="00496E3F"/>
    <w:rsid w:val="00DD55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5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9A0EE528B5409EB1F4EB01A6663B23">
    <w:name w:val="639A0EE528B5409EB1F4EB01A6663B23"/>
    <w:rsid w:val="00206C02"/>
  </w:style>
  <w:style w:type="paragraph" w:customStyle="1" w:styleId="DE8BFF3961CF4DD2A1ED0206961B962B">
    <w:name w:val="DE8BFF3961CF4DD2A1ED0206961B962B"/>
    <w:rsid w:val="00206C02"/>
  </w:style>
  <w:style w:type="paragraph" w:customStyle="1" w:styleId="41692582F3CA4A4B8146D946DEA06977">
    <w:name w:val="41692582F3CA4A4B8146D946DEA06977"/>
    <w:rsid w:val="00206C02"/>
  </w:style>
  <w:style w:type="paragraph" w:customStyle="1" w:styleId="F30B1ACEDB794D759792119CB27057C9">
    <w:name w:val="F30B1ACEDB794D759792119CB27057C9"/>
    <w:rsid w:val="00206C02"/>
  </w:style>
  <w:style w:type="paragraph" w:customStyle="1" w:styleId="A4CA560B6B704C0B879AED291BF1F7D9">
    <w:name w:val="A4CA560B6B704C0B879AED291BF1F7D9"/>
    <w:rsid w:val="00206C0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2008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Peach 2 Use Cases</dc:title>
  <dc:subject>Common usage patterns</dc:subject>
  <dc:creator>Michael Eddington</dc:creator>
  <cp:keywords/>
  <dc:description/>
  <cp:lastModifiedBy>dd</cp:lastModifiedBy>
  <cp:revision>5</cp:revision>
  <dcterms:created xsi:type="dcterms:W3CDTF">2008-02-14T01:52:00Z</dcterms:created>
  <dcterms:modified xsi:type="dcterms:W3CDTF">2008-06-11T19:01:00Z</dcterms:modified>
</cp:coreProperties>
</file>