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BRIGHT AI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F1B35"/>
          <w:sz w:val="44"/>
          <w:szCs w:val="44"/>
          <w:rtl/>
        </w:rPr>
        <w:t xml:space="preserve">تقرير إعادة التصميم الشامل</w:t>
      </w:r>
    </w:p>
    <w:p>
      <w:pPr>
        <w:spacing w:before="120" w:after="40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خلفية متحركة  |  قياس 100٪  |  SEO كامل  |  إصلاح جميع الملفات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إعداد: Claude AI  |  فبراير 2026  |  نسخة 2.0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📋 فهرس التقرير</w:t>
      </w:r>
    </w:p>
    <w:p>
      <w:pPr>
        <w:pBdr>
          <w:bottom w:val="single" w:color="1D4ED8" w:sz="8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1.   تحليل الحالة الراهنة — المشاكل والفجوات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2.   نظام التصميم الجديد — خلفية متحركة + أسلوب بشري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3.   كود CSS الكامل — نظام التصميم الموحّد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4.   الخلفية المتحركة الذكية — كود JavaScript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5.   إعادة هيكلة bundle-pages.css — الصفحات الداخلية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6.   إصلاح الملفات غير المكتملة — ملف بملف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7.   تحسينات الأداء لقياس 100٪ في Lighthouse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8.   تحسين SEO — الصفحات الداخلية (بدون تغيير title/desc)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9.   SEO للصفحات: about-us | smart-automation | privacy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10.  SEO للمدونة: blog + blogger pages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11.  Schema Markup — قوالب جاهزة لكل نوع صفحة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12.  ملف navigation.js — إصلاح وتحسين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13.  خطة التنفيذ والجدول الزمني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1. تحليل الحالة الراهنة — المشاكل والفجوات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تحليل شامل لـ 169 صفحة HTML + جميع ملفات CSS/JS المكتشفة: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1.1 جرد الصفحات الرئيسية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4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المسار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أولوية SEO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الرئيسية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مكتملة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خارج النطاق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 نحن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frontend/pages/about-us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يفتقد OG + Twitter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عاجل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 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frontend/pages/ai-agent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بوتات AI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frontend/pages/ai-bots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الأتمتة الذكية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frontend/pages/smart-automation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يفتقد OG:title + Twitter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عاجل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سير عمل AI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frontend/pages/ai-workflows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يفتقد Twitter Card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تحليل البيانات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frontend/pages/data-analysis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الاستشارات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frontend/pages/consultation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تواصل معنا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frontend/pages/contact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المدونة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frontend/pages/blog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بلا Breadcrumb Schema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الخصوصية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frontend/pages/privacy-cookies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بلا OG، بلا Twitter، بلا Schema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عاجل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ماذا هو AI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frontend/pages/what-is-ai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المنتجات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frontend/pages/our-products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التجربة المباشرة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بلا Twitter، بلا Schema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Demo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frontend/pages/demo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Schema محدود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أدوات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frontend/pages/tools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مقابلات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frontend/pages/interview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بلا Schema كامل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أرشيف طبي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frontend/pages/smart-medical-archive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🟢 مكتمل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مدونات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frontend/pages/blogger (72 صفحة)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تكرار meta + صور خارجية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مهم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1.2 مشاكل التصميم الحالية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bundle-pages.css يستخدم gradient بنفسجي/زهري كخلفية — غير متسق مع الهوية الداكنة للرئيسية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main.bundle.css و bundle-pages.css يتعارضان في تعريف :root variables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لا توجد خلفية متحركة في الصفحات الداخلية — فقط gradient ثابت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bundle-critical.css يستخدم --primary-color: #64FFDA (تيل) بينما الرئيسية تستخدم indigo/gold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fonts.css لا يُحمَّل في كثير من الصفحات الداخلية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ScrollProgress Bar مفقود في الصفحات الداخلية</w:t>
      </w: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back-to-top button يختلف أسلوباً بين الصفحات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1.3 مشاكل الأداء — Lighthouse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2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المشكلة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التأثير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الصفحات المتأثرة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render-blocking CSS بدون preload صحيح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LCP +2s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privacy, smart-automation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صور خارجية في blogger (0zz0.com CDN)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يؤخر LCP + يفشل HTTPS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72 صفحة blogger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bundle-pages.css ضخم (3421 سطر) لكل الصفحات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First Load JS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جميع الداخلية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font-display: swap مفقود في bundle-pages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CLS (layout shift)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الصفحات الداخلية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animations non-composited في bundle-pages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Jank/TBT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الصفحات الداخلية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charset مكرر في blogger pages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تحذير محرك بحث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72 صفحة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viewport meta مكررة 2-3 مرات في blogger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72 صفحة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إعلانات AdSense تُبطئ FCP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FCP +1.5s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about pages</w:t>
            </w:r>
          </w:p>
        </w:tc>
      </w:tr>
    </w:tbl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2. نظام التصميم الجديد — خلفية متحركة + أسلوب بشري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الهدف: تصميم يشعر بالدفء البشري مع عمق تقني — ليس robot-like أو corporate-cold، بل مستوحى من بيئات إبداعية تقنية حديثة.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2.1 فلسفة التصميم الجديد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المبدأ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التطبيق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البصري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بشري وودي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ألوان دافئة: ذهبي + كحلي عميق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ثقة ودفء بدل برود تقني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عمق الطبقات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خلفية متحركة + طبقة ضبابية + محتوى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إحساس بالعمق والبُعد الثالث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حركة هادفة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جزيئات + موجات بطيئة، لا تشتت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احترافية مع حيوية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زجاجية (Glassmorphism)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بطاقات شفافة بحدود خفيفة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تناسق مع خلفية متحركة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Arabic-first Typography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Tajawal 700/800 للعناوين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وضوح وأناقة عربية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متدرجات موحّدة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Indigo→Purple→Emerald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هوية بصرية ثابتة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2.2 لوحة الألوان الموحّدة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الاستخدام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اللون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HEX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خلفية عميقة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كحلي جداً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#020617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bg-dark أساسي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خلفية البطاقات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كحلي داكن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#0F172A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bg-card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لون أساسي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Indigo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#6366F1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interactive elements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لون أساسي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Purple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#8B5CF6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gradients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لون الإضافة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Emerald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#10B981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success/growth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ذهبي فاخر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#D4AF37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brand accent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نص رئيسي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رمادي فاتح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#E2E8F0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readable on dark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نص ثانوي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Slate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#94A3B8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captions/meta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حدود خفيفة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أبيض شفاف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rgba(255,255,255,0.08)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glass borders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2.3 الخلفية المتحركة — المواصفات التقنية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3 طبقات مدمجة على Canvas: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الطبقة 1 — Particle Network: 80 جسيم متحرك مترابطة بخطوط عند التقارب، لون indigo/purple بتدرج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الطبقة 2 — Floating Orbs: 5-7 دوائر ضبابية كبيرة تتحرك بسرعة مختلفة، blur effect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الطبقة 3 — Grid Pulse: شبكة خطوط خفيفة تنبض ببطء، تعطي إحساس بالعمق التقني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ملاحظات الأداء: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Canvas API بدلاً من DOM animations — compositor thread فقط، لا يؤثر على FPS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requestAnimationFrame مع idle callback للجزيئات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على الجوال: تعطيل الجزيئات، الإبقاء على Orbs فقط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prefers-reduced-motion: إيقاف كامل للحركة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3. كود CSS الكامل — نظام التصميم الموحّد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الملف المستهدف: /frontend/css/pages-design-system.css — يُضاف لكل الصفحات الداخلية</w:t>
      </w:r>
    </w:p>
    <w:p>
      <w:pPr>
        <w:pBdr>
          <w:top w:val="single" w:color="1D4ED8" w:sz="2"/>
          <w:bottom w:val="single" w:color="1D4ED8" w:sz="2"/>
          <w:left w:val="thick" w:color="1D4ED8" w:sz="8"/>
        </w:pBdr>
        <w:shd w:fill="DBEAFE" w:val="clear"/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color w:val="1D4ED8"/>
          <w:sz w:val="21"/>
          <w:szCs w:val="21"/>
          <w:rtl/>
        </w:rPr>
        <w:t xml:space="preserve">  ℹ️  هذا الملف يُعيد تعريف bundle-pages.css المتعارض ويوحّد التصميم. يُحمَّل بعده مباشرة.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3.1 المتغيرات الجذرية الموحّدة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═══════════════════════════════════════════════════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BRIGHT AI — Unified Page Design System v2.0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يحل محل bundle-pages.css في الصفحات الداخلية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═══════════════════════════════════════════════════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:root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خلفيات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--bg-deep:        #020617;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--bg-dark:        #0F172A;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--bg-card:        #1E293B;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--bg-elevated:    #334155;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ألوان أساسية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--c-indigo:       #6366F1;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--c-purple:       #8B5CF6;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--c-emerald:      #10B981;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--c-gold:         #D4AF37;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--c-cyan:         #06B6D4;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نصوص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--text-primary:   #E2E8F0;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--text-secondary: #94A3B8;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--text-muted:     #64748B;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حدود زجاجية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--glass-bg:       rgba(255,255,255,0.05);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--glass-bg-h:     rgba(255,255,255,0.10);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--glass-border:   rgba(255,255,255,0.08);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--glass-border-h: rgba(255,255,255,0.20);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تدرجات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--grad-brand: linear-gradient(135deg,#6366F1,#8B5CF6,#10B981);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--grad-gold:  linear-gradient(135deg,#D4AF37,#B8860B);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--grad-card:  linear-gradient(145deg,rgba(99,102,241,.1),rgba(139,92,246,.05));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انتقالات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--ease-smooth: cubic-bezier(.4,0,.2,1);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--t-fast:   .15s var(--ease-smooth);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--t-base:   .30s var(--ease-smooth);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--t-slow:   .50s var(--ease-smooth);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ظلال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--shadow-card: 0 8px 32px rgba(0,0,0,.4);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--shadow-glow: 0 0 40px rgba(99,102,241,.3);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انتقالات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--radius-sm: 8px;  --radius-md: 14px;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--radius-lg: 20px; --radius-xl: 28px;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Reset Base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*, *::before, *::after { box-sizing: border-box; margin: 0; padding: 0;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html { scroll-behavior: smooth; -webkit-text-size-adjust: 100%;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var(--bg-deep);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var(--text-primary);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font-family: 'Tajawal', 'IBM Plex Sans Arabic', system-ui, sans-serif;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line-height: 1.7;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overflow-x: hidden;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min-height: 100vh;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-webkit-font-smoothing: antialiased;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3.2 Canvas خلفية المتحركة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Animated Background Canvas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#bg-canvas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fixed;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top: 0; left: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100%; height: 100%;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z-index: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pointer-events: none;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opacity: 0.6;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.page-wrapper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relative;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z-index: 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min-height: 100vh;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Floating Orbs (CSS fallback on mobile)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.orb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fixed;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50%;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filter: blur(80px);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pointer-events: none;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z-index: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opacity: 0.15;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animation: orb-drift 15s ease-in-out infinite;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.orb-1 { width:500px;height:500px;top:-100px;right:-100px;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background:radial-gradient(circle,#6366F1,transparent);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.orb-2 { width:400px;height:400px;bottom:10%;left:-80px;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background:radial-gradient(circle,#8B5CF6,transparent);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animation-delay:-5s; animation-duration:18s;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.orb-3 { width:300px;height:300px;top:50%;left:50%;transform:translate(-50%,-50%);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background:radial-gradient(circle,#10B981,transparent);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animation-delay:-10s; animation-duration:22s;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@keyframes orb-drift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0%,100% { transform: translate(0,0) scale(1);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33%     { transform: translate(40px,-30px) scale(1.1);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66%     { transform: translate(-20px,40px) scale(0.95);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@media (prefers-reduced-motion: reduce)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#bg-canvas { display: none;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.orb       { animation: none !important; opacity: 0.08;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@media (max-width: 768px)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#bg-canvas { display: none;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.orb { opacity: 0.10; filter: blur(60px);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3.3 البطاقات الزجاجية الموحّدة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Glass Cards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.card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var(--glass-bg);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backdrop-filter: blur(20px) saturate(180%);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-webkit-backdrop-filter: blur(20px) saturate(180%);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border: 1px solid var(--glass-border);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var(--radius-lg);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2rem;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transition: transform var(--t-base), border-color var(--t-base),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box-shadow var(--t-base);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relative; overflow: hidden;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.card::before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content: '';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absolute; inset: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var(--grad-card);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opacity: 0; transition: opacity var(--t-base);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pointer-events: none;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@media (hover: hover)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.card:hover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transform: translateY(-6px);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border-color: rgba(99,102,241,.4);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box-shadow: 0 20px 60px rgba(0,0,0,.5), 0 0 0 1px rgba(99,102,241,.2);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.card:hover::before { opacity: 1;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.card-body { position: relative; z-index: 1; 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3.4 Typography العربية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Headings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.page-title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clamp(2rem,5vw,3.5rem);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font-weight: 800; line-height: 1.2;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linear-gradient(135deg,#fff 0%,#CBD5E1 50%,#94A3B8 100%);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-webkit-background-clip: text; -webkit-text-fill-color: transparent;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background-clip: text;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margin-bottom: 1.5rem;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.section-title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clamp(1.5rem,3vw,2.5rem);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font-weight: 700; color: #fff;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relative; display: inline-block;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.section-title::after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content: ''; position: absolute;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bottom: -8px; right: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60%; height: 3px;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var(--grad-brand);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2px;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.text-gradient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var(--grad-brand);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-webkit-background-clip: text; -webkit-text-fill-color: transparent;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background-clip: text;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.text-gold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var(--grad-gold);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-webkit-background-clip: text; -webkit-text-fill-color: transparent;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background-clip: text;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3.5 Hero Section للصفحات الداخلية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Page Hero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.page-hero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min-height: 60vh;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 align-items: center;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120px 2rem 80px;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relative;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text-align: right;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.page-hero-inner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max-width: 800px;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margin: 0 auto;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relative; z-index: 2;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.breadcrumb-nav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 align-items: center; gap: 8px;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.85rem; color: var(--text-muted);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margin-bottom: 1.5rem;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justify-content: flex-end;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.breadcrumb-nav a { color: var(--c-indigo); text-decoration: none;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.breadcrumb-nav a:hover { color: var(--c-purple);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.page-badge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inline-flex; align-items: center; gap: 8px;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8px 20px;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rgba(99,102,241,.1);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border: 1px solid rgba(99,102,241,.3);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50px;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.85rem; color: #a5b4fc;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margin-bottom: 1.5rem;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3.6 Scroll Progress + Back to Top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Scroll Progress Bar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.scroll-bar-wrap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fixed; top: 0; left: 0; right: 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height: 3px; z-index: 10001; pointer-events: none;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.scroll-bar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height: 100%; width: 0%;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linear-gradient(90deg,#6366F1,#8B5CF6,#D4AF37);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transition: width .1s linear;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box-shadow: 0 0 8px rgba(99,102,241,.8);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Back to Top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.btt-btn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fixed; bottom: 2rem; left: 2rem;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48px; height: 48px;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var(--radius-md);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rgba(15,23,42,.9);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backdrop-filter: blur(12px);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border: 1px solid rgba(99,102,241,.3);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var(--c-indigo); cursor: pointer; z-index: 999;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opacity: 0; visibility: hidden;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transform: translateY(20px);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transition: all var(--t-base);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 align-items: center; justify-content: center;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.btt-btn.show { opacity:1; visibility:visible; transform:translateY(0);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.btt-btn:hover { background:rgba(99,102,241,.2); transform:translateY(-4px); }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4. الخلفية المتحركة الذكية — كود JavaScript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الملف: /frontend/js/animated-bg.js — يُضاف لكل صفحة داخلية قبل إغلاق body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4.1 هيكل Canvas Particle Network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BrightAI — Animated Background Engine v2.0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Particles + Orbs + Grid — Compositor-safe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@performance: requestAnimationFrame + will-change:transform only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(function initAnimatedBG()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'use strict';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Guards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prefersReduced = window.matchMedia(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'(prefers-reduced-motion: reduce)').matches;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isMobile = window.innerWidth &lt; 768;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(prefersReduced) return;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Canvas Setup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canvas = document.getElementById('bg-canvas');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(!canvas) return;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ctx = canvas.getContext('2d');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W = canvas.width  = window.innerWidth;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H = canvas.height = window.innerHeight;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Config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CFG =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particleCount: isMobile ? 0  : 80,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orbCount:      isMobile ? 3  : 5,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connectDist:   150,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speed:         0.4,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colors: ['#6366F1','#8B5CF6','#10B981','#06B6D4'],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Particle Class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 Particle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constructor() { this.reset(true);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reset(init=false)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this.x  = Math.random() * W;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this.y  = init ? Math.random()*H : (Math.random()&lt;.5 ? -5 : H+5);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this.vx = (Math.random()-.5)*CFG.speed;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this.vy = (Math.random()-.5)*CFG.speed;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this.r  = Math.random()*2+1;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this.c  = CFG.colors[Math.floor(Math.random()*CFG.colors.length)];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this.a  = Math.random()*.5+.3;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this.x += this.vx; this.y += this.vy;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if(this.x&lt;-10||this.x&gt;W+10||this.y&lt;-10||this.y&gt;H+10) this.reset();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draw()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ctx.beginPath();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ctx.arc(this.x,this.y,this.r,0,Math.PI*2);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ctx.fillStyle = this.c;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ctx.globalAlpha = this.a;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ctx.fill();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ctx.globalAlpha = 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Orb Class (large blurry circles)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 Orb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constructor(i)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this.x  = Math.random()*W;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this.y  = Math.random()*H;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this.r  = 150+Math.random()*200;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this.vx = (Math.random()-.5)*0.3;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this.vy = (Math.random()-.5)*0.3;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this.c  = CFG.colors[i % CFG.colors.length];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this.a  = 0.04 + Math.random()*0.04;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this.x += this.vx; this.y += this.vy;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if(this.x&lt;-this.r) this.x=W+this.r;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if(this.x&gt;W+this.r) this.x=-this.r;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if(this.y&lt;-this.r) this.y=H+this.r;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if(this.y&gt;H+this.r) this.y=-this.r;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draw()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g=ctx.createRadialGradient(this.x,this.y,0,this.x,this.y,this.r);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g.addColorStop(0, this.c+'66');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g.addColorStop(1, this.c+'00');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ctx.fillStyle = g;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ctx.globalAlpha = this.a;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ctx.beginPath();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ctx.arc(this.x,this.y,this.r,0,Math.PI*2);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ctx.fill();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ctx.globalAlpha = 1;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Init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particles = Array.from({length:CFG.particleCount},()=&gt;new Particle());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orbs      = Array.from({length:CFG.orbCount},(_,i)=&gt;new Orb(i));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Connection Lines Between Nearby Particles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function drawConnections()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for(let i=0;i&lt;particles.length;i++)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for(let j=i+1;j&lt;particles.length;j++)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dx=particles[i].x-particles[j].x;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dy=particles[i].y-particles[j].y;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dist=Math.sqrt(dx*dx+dy*dy);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if(dist&lt;CFG.connectDist)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const opacity=(1-dist/CFG.connectDist)*0.15;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ctx.beginPath();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ctx.moveTo(particles[i].x,particles[i].y);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ctx.lineTo(particles[j].x,particles[j].y);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ctx.strokeStyle=`rgba(99,102,241,${opacity})`;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ctx.lineWidth=0.5;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ctx.stroke();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Animation Loop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raf;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function loop()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ctx.clearRect(0,0,W,H);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orbs.forEach(o=&gt;{o.update();o.draw();});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if(!isMobile)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particles.forEach(p=&gt;p.update());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drawConnections();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particles.forEach(p=&gt;p.draw());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raf = requestAnimationFrame(loop);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loop();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Resize Handler (debounced)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resizeTimer;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window.addEventListener('resize',()=&gt;{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clearTimeout(resizeTimer);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resizeTimer = setTimeout(()=&gt;{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W=canvas.width=window.innerWidth;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H=canvas.height=window.innerHeight;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},200);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Cleanup on nav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document.addEventListener('visibilitychange',()=&gt;{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if(document.hidden) cancelAnimationFrame(raf);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loop();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})();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4.2 Scroll Progress + Back to Top JS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── Scroll Behaviors ──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(function ()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bar  = document.querySelector('.scroll-bar');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btt  = document.querySelector('.btt-btn');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main = document.documentElement;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window.addEventListener('scroll', () =&gt;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pct = main.scrollTop 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(main.scrollHeight - main.clientHeight) * 100;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(bar) bar.style.width = pct + '%';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(btt) btt.classList.toggle('show', main.scrollTop &gt; 400);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{ passive: true });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(btt) btt.addEventListener('click', () =&gt;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window.scrollTo({ top:0, behavior:'smooth' }));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})();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5. إعادة هيكلة bundle-pages.css للصفحات الداخلية</w:t>
      </w:r>
    </w:p>
    <w:p>
      <w:pPr>
        <w:pBdr>
          <w:bottom w:val="single" w:color="1D4ED8" w:sz="8" w:space="1"/>
        </w:pBdr>
        <w:spacing w:before="200" w:after="200"/>
      </w:pPr>
    </w:p>
    <w:p>
      <w:pPr>
        <w:pBdr>
          <w:top w:val="single" w:color="D97706" w:sz="2"/>
          <w:bottom w:val="single" w:color="D97706" w:sz="2"/>
          <w:left w:val="thick" w:color="D97706" w:sz="8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المشكلة الجذرية: bundle-pages.css يضبط body background على gradient وردي/بنفسجي — مخالف لهوية الموقع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5.1 التعديلات المطلوبة على bundle-pages.css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السطور المشكلة الموجودة حالياً: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❌ احذف هذا: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background-color: var(--gradient-fallback, #8B5CF6);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var(--main-gradient, linear-gradient(135deg,#EC4899,#8B5CF6,#6366F1));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background-attachment: fixed;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✅ استبدله بـ: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#020617 !important;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background-image: none !important;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var(--text-primary, #E2E8F0);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إضافة font-display: swap لمنع CLS: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✅ أضف في @font-face: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@font-face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font-family: 'Scheherazade New';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src: url('/frontend/assets/fonts/ScheherazadeNew-Regular.woff2') format('woff2'),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url('/frontend/assets/fonts/ScheherazadeNew-Regular.ttf') format('truetype');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font-weight: 400; font-style: normal;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font-display: swap; /* ← هذا مفقود حالياً */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5.2 قالب HTML الأساسي للصفحات الداخلية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ضع هذا مباشرة بعد &lt;body&gt; في كل صفحة داخلية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Scroll Progress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class="scroll-bar-wrap" aria-hidden="true"&gt;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&lt;div class="scroll-bar" id="scrollBar"&gt;&lt;/div&gt;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Animated Background Canvas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&lt;canvas id="bg-canvas" aria-hidden="true"&gt;&lt;/canvas&gt;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CSS Orbs Fallback (mobile)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class="orb orb-1" aria-hidden="true"&gt;&lt;/div&gt;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class="orb orb-2" aria-hidden="true"&gt;&lt;/div&gt;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class="orb orb-3" aria-hidden="true"&gt;&lt;/div&gt;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Main Content Wrapper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class="page-wrapper"&gt;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&lt;!-- كل محتوى الصفحة هنا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Back to Top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 class="btt-btn" aria-label="العودة للأعلى" id="bttBtn"&gt;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&lt;iconify-icon icon="lucide:arrow-up" width="20"&gt;&lt;/iconify-icon&gt;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&lt;/button&gt;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قبل &lt;/body&gt;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defer src="/frontend/js/animated-bg.js"&gt;&lt;/script&gt;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6. إصلاح الملفات غير المكتملة — ملف بملف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6.1 frontend/pages/about-us/index.html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og:title، og:description، og:url، Twitter Card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أضف في &lt;head&gt; بعد الـ canonical: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property="og:type" content="website"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property="og:site_name" content="Bright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content="من نحن | Bright AI شركة ذكاء اصطناعي في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content="Bright AI شركة سعودية رائدة في حلول الذكاء الاصطناعي وفق رؤية 2030"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property="og:url"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content="https://brightai.site/frontend/pages/about-us/index.html"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property="og:image:alt" content="Bright AI — شركة ذكاء اصطناعي 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property="og:locale" content="ar_SA"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name="twitter:card" content="summary_large_image"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name="twitter:site" content="@BrightAI_SA"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content="من نحن | Bright AI شركة ذكاء اصطناعي في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content="Bright AI شركة سعودية رائدة في حلول الذكاء الاصطناعي وفق رؤية 2030"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name="twitter:image:alt" content="Bright AI — شركة ذكاء اصطناعي سعودية" /&gt;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6.2 frontend/pages/smart-automation/index.html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og:title، og:description، og:type، og:site_name، Twitter Card كامل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أضف بعد السطر الموجود: &lt;meta property="og:image"&gt;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property="og:type" content="website"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property="og:site_name" content="Bright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content="الأتمتة الذكية وسير عمل AI | Bright AI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content="خدمات الأتمتة الذكية وسير عمل الذكاء الاصطناعي للشركات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property="og:url"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content="https://brightai.site/frontend/pages/smart-automation/index.html"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property="og:locale" content="ar_SA"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name="twitter:card" content="summary_large_image"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content="الأتمتة الذكية وسير عمل AI | Bright AI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content="وفّر 60٪ من التكاليف بحلول أتمتة ذكية مخصصة للشركات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6.3 frontend/pages/privacy-cookies/index.html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أي OG tags، بلا Twitter، بلا Schema، robots نص ناقص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أضف في &lt;head&gt; بعد الـ description: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name="robots"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content="index, follow, max-image-preview:large"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content="Bright AI" name="author"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property="og:type" content="website"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property="og:site_name" content="Bright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content="سياسة الخصوصية وملفات تعريف الارتباط | 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content="سياسة ملفات تعريف الارتباط لموقع Bright AI — كيف نحمي خصوصيتك"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property="og:url"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content="https://brightai.site/frontend/pages/privacy-cookies/index.html"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property="og:locale" content="ar_SA"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name="twitter:card" content="summary"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content="سياسة الخصوصية | 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content="سياسة ملفات تعريف الارتباط لموقع Bright AI" /&gt;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6.4 frontend/pages/ai-workflows/index.html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Twitter Card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name="twitter:card" content="summary_large_image"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content="سير عمل الذكاء الاصطناعي AI Workflows | Bright AI"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content="بناء سير عمل ذكاء اصطناعي متكاملة للمؤسسات السعودية"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6.5 frontend/pages/try/index.html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Twitter Card، Schema محدودة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name="twitter:card" content="summary_large_image"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name="twitter:title"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content="جرّب خدمات Bright AI مجاناً | نماذج ذكاء اصطناعي"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name="twitter:description"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content="اختبر قدرات الذكاء الاصطناعي مباشرةً — تحليل نصوص، بيانات، وأكثر"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name="twitter:image"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content="https://brightai.site/frontend/assets/images/Gemini.png" /&gt;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6.6 frontend/pages/blog/index.html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Schema موجود لكن Breadcrumb Schema مفقود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أضف Schema جديد في &lt;head&gt;: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"BreadcrumbList",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"itemListElement":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{"@type":"ListItem","position":1,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"name":"الرئيسية","item":"https://brightai.site/"},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{"@type":"ListItem","position":2,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"name":"المدونة","item":"https://brightai.site/frontend/pages/blog/index.html"}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6.7 frontend/pages/interview/index.html + job.MAISco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المشكلة: بلا Schema كامل — يحتاج WebPage + Breadcrumb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"WebPage",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"مقابلات العمل بالذكاء الاصطناعي | Bright AI",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"url": "https://brightai.site/frontend/pages/interview/index.html",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"نظام مقابلات ذكي مدعوم بالذكاء الاصطناعي للشركات السعودية",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"inLanguage": "ar-SA",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"isPartOf": {"@type":"WebSite","url":"https://brightai.site/"}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7. تحسينات الأداء لقياس 100٪ في Lighthouse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7.1 قائمة تحسينات الأداء الشاملة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التحسين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الكود/الإجراء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التأثير على Score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preload للخط الرئيسي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&lt;link rel='preload' href='/frontend/assets/fonts/ScheherazadeNew-Regular.woff2' as='font' crossorigin&gt;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FCP +5-8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CSS Critical inline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نقل above-fold CSS لـ &lt;style&gt; في &lt;head&gt;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LCP +5-10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تأجيل CSS الثانوي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rel='preload' as='style' onload='this.rel=stylesheet'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TBT -10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تأجيل JS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defer/async على كل scripts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TBT -15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img لازم width/height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width='400' height='300' على كل صور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CLS -0.1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loading='lazy' للصور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على كل صورة below the fold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LCP +3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fetchpriority='high'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على صورة LCP الرئيسية فقط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LCP +5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إزالة AdSense من about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نقل لـ defer أو إزالة من الصفحات الرئيسية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FCP +8 نقاط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font-display: swap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في جميع @font-face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CLS إصلاح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Cache-Control headers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في _headers 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Lighthouse Cache +20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7.2 قالب CSS Critical للصفحات الداخلية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يوضع inline في &lt;head&gt; لتسريع LCP — أهم 50 سطر فوق الطي: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&lt;style id='critical-inline'&gt;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*{box-sizing:border-box;margin:0;padding:0}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html{scroll-behavior:smooth}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body{background:#020617;color:#E2E8F0;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font-family:Tajawal,system-ui,sans-serif;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line-height:1.7;overflow-x:hidden}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.unified-nav{position:fixed;top:0;left:0;right:0;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z-index:9999;height:72px;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background:rgba(2,6,23,.9);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backdrop-filter:blur(16px);}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.page-hero{min-height:60vh;display:flex;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align-items:center;padding:120px 2rem 80px;}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.page-title{font-size:clamp(2rem,5vw,3.5rem);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font-weight:800;color:#fff;}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#bg-canvas{position:fixed;top:0;left:0;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width:100%;height:100%;z-index:0;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pointer-events:none;opacity:0.6;}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.page-wrapper{position:relative;z-index:1;}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&lt;/style&gt;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7.3 قالب preload الكامل للصفحات الداخلية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في &lt;head&gt; — الترتيب مهم جداً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&lt;!-- 1. Critical CSS inline (أعلاه)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&lt;!-- 2. Font preload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rel="preload"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href="/frontend/assets/fonts/ScheherazadeNew-Regular.woff2"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as="font" type="font/woff2" crossorigin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&lt;!-- 3. LCP Image preload (الصورة الرئيسية فقط)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&lt;link rel="preload" href="/assets/hero.webp" as="image"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fetchpriority="high" /&gt;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&lt;!-- 4. Main CSS (deferred)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rel="preload" as="style"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onload="this.onload=null;this.rel='stylesheet'"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href="/frontend/css/main.bundle.css"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&lt;noscript&gt;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&lt;link rel="stylesheet" href="/frontend/css/main.bundle.css"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&lt;/noscript&gt;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&lt;!-- 5. Design System CSS (deferred)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rel="preload" as="style"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onload="this.onload=null;this.rel='stylesheet'"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href="/frontend/css/pages-design-system.css"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&lt;noscript&gt;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&lt;link rel="stylesheet" href="/frontend/css/pages-design-system.css"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&lt;/noscript&gt;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&lt;!-- 6. Navigation + Animated BG (defer)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defer src="/frontend/js/navigation.js"&gt;&lt;/script&gt;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defer src="/frontend/js/animated-bg.js"&gt;&lt;/script&gt;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8. تحسين SEO — الصفحات الداخلية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جميع التحسينات التالية لا تغير title أو description الموجود — فقط إضافة وتحسين.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8.1 ملخص ما يجب إضافته لكل صفحة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العنصر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الصفحات الناقصة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og:title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smart-automation, privacy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مشاركة صحيحة على التواصل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og:description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smart-automation, privacy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معاينة نصية صحيحة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og:type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smart-automation, privacy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تصنيف صحيح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og:site_name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smart-automation, privacy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هوية الموقع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og:locale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smart-automation, privacy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دعم عربي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twitter:card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ai-workflows, smart-automation, privacy, 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Twitter/X مشاركة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twitter:image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ما فوق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صورة مصغرة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BreadcrumbList Schema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blog, privacy, try, interview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تنقل في نتائج بحث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WebPage Schema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privacy, try, interview, job.MAISco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هيكل الصفحة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 Schema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about-us, consultation, ai-agent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Rich Results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robots meta كامل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privacy, demo, 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تحكم أفضل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Geo Meta Tags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privacy, 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 محلي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8.2 إضافات موحّدة لكل الصفحات الداخلية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  <w:rtl/>
        </w:rPr>
        <w:t xml:space="preserve">هذا الكود يُضاف لكل صفحة في الـ &lt;head&gt; (تغيير القيم فقط حسب كل صفحة):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Geo Tags (أضف لكل صفحة داخلية تفتقدها)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name="geo.region" content="SA"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name="geo.placename" content="Riyadh, Saudi Arabia"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name="geo.position" content="24.7136;46.6753"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name="ICBM" content="24.7136, 46.6753"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Language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name="language" content="Arabic"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http-equiv="content-language" content="ar-SA"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هذا لكل صفحة — غير القيم حسب الصفحة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name="robots"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content="index, follow, max-image-preview:large,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max-snippet:-1, max-video-preview:-1"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&lt;meta name="googlebot" content="index, follow"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Hreflang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rel="alternate" hreflang="ar-SA"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href="https://brightai.site/[PATH]" /&gt;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rel="alternate" hreflang="x-default"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href="https://brightai.site/[PATH]" /&gt;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9. SEO تفصيلي — الصفحات ذات الأولوية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9.1 صفحة الاستشارات (consultation) — FAQPage Schema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"FAQPage",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"mainEntity":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"@type": "Question",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"name": "ما هي تكلفة استشارة الذكاء الاصطناعي؟",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"acceptedAnswer":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"@type": "Answer",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"text": "نقدم استشارة أولى مجانية لتحليل احتياجاتك..."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"@type": "Question",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"name": "هل تدعمون الشركات الصغيرة والمتوسطة؟",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"acceptedAnswer":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"@type": "Answer",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"text": "نعم، لدينا باقات مخصصة للشركات الصغيرة والمتوسطة..."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9.2 صفحة الأتمتة — Service Schema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"Service",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"الأتمتة الذكية بالذكاء الاصطناعي",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"serviceType": "AI Automation",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"provider":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"Organization",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"Bright AI",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"url": "https://brightai.site"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"areaServed":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"Country",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"Saudi Arabia"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"حلول أتمتة العمليات الروبوتية للشركات السعودية",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"offers":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"Offer",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"availability": "https://schema.org/InStock",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"priceCurrency": "SAR"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9.3 صفحة من نحن — Organization Schema محسّن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الـ Schema الموجود جيد — أضف هذا إضافةً: --&gt;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"AboutPage",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"url": "https://brightai.site/frontend/pages/about-us/index.html",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"من نحن — Bright AI",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"Bright AI شركة سعودية رائدة في الذكاء الاصطناعي",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"inLanguage": "ar-SA",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"about":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"Organization",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"@id": "https://brightai.site/#organization"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10. SEO المدونة — blog + 72 صفحة blogger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10.1 مشاكل blogger pages الحرجة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المشكلة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المثال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الإصلاح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charset مكرر مرتين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blogger/ai-agent.html — سطرين charset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احذف التكرار، احتفظ بواحد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viewport مكرر 3 مرات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الملف — 3 سطور viewport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احذف التكرار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صور من 0zz0.com CDN خارجي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og:image = www2.0zz0.com/...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انقل الصور لـ /assets/blog/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Schema مفقود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معظم blogger pages بلا ArticlePosting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أضف Schema للمقالات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BreadcrumbList مفقود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blogger pages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أضف لكل صفحة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description فارغة أو عامة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بعض المقالات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راجع وخصص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رابط canonical خاطئ بعضها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يشير لـ /blogger/ بدون https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تأكد من HTTPS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10.2 قالب Schema للمقالة — ArticlePage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"Article",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"headline": "[عنوان المقالة]",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"[وصف المقالة]",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"datePublished": "2025-01-01",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"dateModified": "2025-06-01",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"author":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"Organization",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"Bright AI",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"url": "https://brightai.site"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"publisher":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"Organization",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"Bright AI",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"logo":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"@type": "ImageObject",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"url": "https://brightai.site/frontend/assets/images/Gemini.png"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"image":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"ImageObject",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"url": "https://brightai.site/frontend/assets/images/Gemini.png",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"width": 1200, "height": 630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"mainEntityOfPage":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"@type": "WebPage",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"@id": "https://brightai.site/frontend/pages/blogger/[slug].html"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"inLanguage": "ar-SA"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10.3 قالب BreadcrumbList للمقالات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"BreadcrumbList",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"itemListElement":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{"@type":"ListItem","position":1,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"name":"الرئيسية","item":"https://brightai.site/"},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{"@type":"ListItem","position":2,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"name":"المدونة",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"item":"https://brightai.site/frontend/pages/blog/index.html"},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{"@type":"ListItem","position":3,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"name":"[عنوان المقالة]",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"item":"https://brightai.site/frontend/pages/blogger/[slug].html"}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11. Schema Markup — قوالب جاهزة لكل نوع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11.1 جدول Schema المطلوب لكل صفحة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Schema الموجود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Schema المطلوب إضافته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Organization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AboutPage، 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ai-agent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FAQPage، VideoObject (إن وجد)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ai-bots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SoftwareApplication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smart-automation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HowTo، 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ai-workflows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WebPage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data-analysis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consultation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 ⭐ أهم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LocalBusiness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ContactPage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BreadcrumbList ❗ مفقود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لا شيء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WebPage، 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what-is-ai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Article ✅, BreadcrumbList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our-products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ItemList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Service لكل منتج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WebPage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SoftwareApplication، 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demo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WebApplication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health-bright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MedicalWebPage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FAQPage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SoftwareApplication 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interview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لا شيء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WebPage، HiringOrganization، 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job.MAISco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لا شيء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JobPosting، BreadcrumbList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blogger/*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معظمها لا شيء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Article، BreadcrumbList ⭐ عاجل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11.2 Schema HowTo للأتمتة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type="application/ld+json"&gt;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"@context": "https://schema.org",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"@type": "HowTo",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"كيف تبدأ مع الأتمتة الذكية",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"خطوات تطبيق أتمتة الأعمال بالذكاء الاصطناعي",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"step":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{"@type":"HowToStep","name":"تحليل العمليات",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"text":"نحلل عملياتك الحالية لتحديد فرص الأتمتة"},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{"@type":"HowToStep","name":"تصميم الحل",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"text":"نصمم حلاً مخصصاً يتناسب مع متطلباتك"},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{"@type":"HowToStep","name":"التنفيذ والتدريب",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"text":"ننفذ الحل ونوفر التدريب الكامل لفريقك"}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12. إصلاح وتحسين navigation.js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12.1 مشاكل navigation.js الحالية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يجلب index.html بالكامل عبر fetch — تحميل ثقيل غير ضروري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خطأ في الـ cache: cachedUnifiedNavigationMarkup يُعيد تعيين عند كل صفحة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ensureDependencies يضيف Tailwind CDN كـ fallback — يؤخر FCP</w:t>
      </w:r>
    </w:p>
    <w:p>
      <w:pPr>
        <w:pStyle w:val="ListParagraph"/>
        <w:numPr>
          <w:ilvl w:val="0"/>
          <w:numId w:val="2"/>
        </w:numPr>
        <w:bidi/>
        <w:spacing w:before="36" w:after="36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لديه fallback navigation — جيد للأمان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12.2 إصلاح مقترح — JSON nav بدلاً من HTML fetch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بدلاً من جلب index.html كاملاً: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أنشئ ملف: /frontend/data/nav-config.json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"logo": { "href": "/index.html", "text": "Bright AI"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"items":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"label": "الخدمات",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"dropdown": [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{"label":"AI Agent","href":"/frontend/pages/ai-agent/"},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{"label":"الأتمتة","href":"/frontend/pages/smart-automation/"},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{"label":"تحليل البيانات","href":"/frontend/pages/data-analysis/"}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{"label":"المنتجات","href":"/frontend/pages/our-products/"},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{"label":"المدونة","href":"/frontend/pages/blog/"},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{"label":"من نحن","href":"/frontend/pages/about-us/"},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{"label":"تواصل معنا","href":"/frontend/pages/contact/"}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12.3 إصلاح Tailwind CDN Fallback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في navigation.js — استبدل ensureDependencies: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❌ احذف هذا: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(!hasTailwind) {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link = document.createElement('link');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link.rel = 'stylesheet';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link.href = '/frontend/css/tailwind.local.min.css';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document.head.appendChild(link);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✅ استبدله بـ: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تأكد أن tailwind.local.min.css مُضمَّن في كل صفحة مباشرةً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هذا يلغي الحاجة للـ injection الديناميكي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13. خطة التنفيذ والجدول الزمني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13.1 المرحلة الأولى — عاجل (الأسبوع الأول)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المهمة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الملفات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الوقت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pages-design-system.css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ملف CSS جديد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ساعات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animated-bg.js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ملف JS جديد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ساعات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إصلاح body background في bundle-pages.css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bundle-pages.css سطر 15-18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دقيقة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OG + Twitter لـ about-us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about-us/index.html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دقيقة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OG + Twitter لـ smart-automation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smart-automation/index.html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دقيقة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OG + Twitter + Schema لـ privacy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privacy-cookies/index.html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45 دقيقة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BreadcrumbList لـ blog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blog/index.html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20 دقيقة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Twitter Card لـ ai-workflows + 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ملفات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20 دقيقة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13.2 المرحلة الثانية — تحسين (الأسبوع الثاني)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المهمة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الوقت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تطبيق قالب HTML الجديد على كل الصفحات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يوم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خلفية متحركة لكل الصفحات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FAQPage Schema للاستشارات + ai-agent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ساعة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Rich Results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Article Schema لـ 72 blogger page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ساعات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 SEO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BreadcrumbList لكل blogger pages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ساعات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Navigation SEO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إصلاح صور خارجية في blogger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ساعات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Performance + Security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Schema لـ interview + job.MAISco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ساعة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 محسّن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nav-config.json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ساعة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Performance +5 نقاط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13.3 المرحلة الثالثة — تحسين متقدم (الأسبوع الثالث)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4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المهمة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الوقت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المتوقع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تحويل صور الـ blog لـ WebP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يوم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LCP -30٪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تطبيق Critical CSS inline على كل صفحة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ساعات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FCP +8 نقاط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اختبار Lighthouse لكل صفحة + إصلاح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يوم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قياس 95-100٪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اختبار Core Web Vitals في Search Console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يومي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مراقبة مستمرة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تقديم sitemap.xml محدّث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دقيقة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Indexing أسرع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13.4 نتائج الأداء المتوقعة بعد التنفيذ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المقياس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Lighthouse 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65-75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95-100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Lighthouse SEO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78-85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98-100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Lighthouse Accessibility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80-88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95-100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Lighthouse Best Practices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80-85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95-100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Core Web Vitals LCP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2.5-4s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&lt; 2.5s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Core Web Vitals CLS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0.1-0.2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&lt; 0.1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Core Web Vitals TBT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200-400ms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&lt; 200ms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PageSpeed Mobile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55-65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85-95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PageSpeed Desktop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75-85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95-100</w:t>
            </w:r>
          </w:p>
        </w:tc>
      </w:tr>
    </w:tbl>
    <w:p>
      <w:pPr>
        <w:spacing w:before="80" w:after="80"/>
      </w:pPr>
    </w:p>
    <w:p>
      <w:pPr>
        <w:pBdr>
          <w:bottom w:val="single" w:color="1D4ED8" w:sz="8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0F1B35"/>
          <w:sz w:val="24"/>
          <w:szCs w:val="24"/>
          <w:rtl/>
        </w:rPr>
        <w:t xml:space="preserve">✅ نهاية التقرير | BRIGHT AI — Complete Redesign &amp; SEO Report</w:t>
      </w:r>
    </w:p>
    <w:p>
      <w:pPr>
        <w:spacing w:before="60" w:after="1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Claude AI — فبراير 2026 | v2.0</w:t>
      </w:r>
    </w:p>
    <w:sectPr>
      <w:pgSz w:w="12240" w:h="15840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440" w:after="140"/>
      <w:outlineLvl w:val="0"/>
    </w:pPr>
    <w:rPr>
      <w:rFonts w:ascii="Arial" w:cs="Arial" w:eastAsia="Arial" w:hAnsi="Arial"/>
      <w:b/>
      <w:bCs/>
      <w:color w:val="0F1B35"/>
      <w:sz w:val="40"/>
      <w:szCs w:val="40"/>
    </w:rPr>
  </w:style>
  <w:style w:type="paragraph" w:styleId="Heading2">
    <w:name w:val="Heading 2"/>
    <w:basedOn w:val="Normal"/>
    <w:next w:val="Normal"/>
    <w:qFormat/>
    <w:pPr>
      <w:bidi/>
      <w:spacing w:before="300" w:after="12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2026-02-27T06:30:23.288Z</dcterms:created>
  <dcterms:modified xsi:type="dcterms:W3CDTF">2026-02-27T06:30:23.289Z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