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تقرير التحليل العميق لمشروع BrightAI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تاريخ التحليل: 27 فبراير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المسار: /Users/yzydalshmry/Desktop/BrightAI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القسم الأول: التحليل التفصيلي الشّرحي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الملخص التنفيذي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المشروع غني وظيفيًا وفيه جهد كبير على المحتوى العربي و SEO.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لكن الحالة الحالية ليست نهائية وخالية من العيوب بسبب: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تداخل أكثر من منتج داخل نفس المستودع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بيئة اختبار غير مستقرة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ملفات مكررة/يتيمة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تضارب بين إعدادات النشر والحوكمة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نتيجة التدقيق العام (Governance Snapshot)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سلامة المعمارية: 56/100 (⚠️)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ملاحظة: 3 مسارات (frontend/backend/brightai-platform) بدون حدود تشغيل موحدة.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حوكمة SEO: 82/100 (✅/⚠️)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ملاحظة: فحص SEO الحالي ناجح، لكن لا تزال فجوات metadata في صفحات محددة.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الأداء: 61/100 (⚠️)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ملاحظة: ملفات/صفحات ضخمة جدًا (index.html = 270518 bytes).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سلامة RTL: 74/100 (⚠️)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ملاحظة: التجربة العربية جيدة غالبًا، لكن يلزم توحيد صريح للاتجاه في صفحات متعددة.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السطح الأمني: 58/100 (⚠️)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ملاحظة: CORS عام + قبول مفاتيح API من body/header + innerHTML واسع.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الصحة المعيارية/الموديولية: 47/100 (❌)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ملاحظة: ازدواجية ملفات ومرجعيات تشغيل غير محكمة.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الأدلة التقنية المختصرة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اختبار الجذر (npm run test) فشل: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- 5 اختبارات Groq فاشلة بسبب 404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- 2 suites فاشلة (تحميل اعتماديات غير متوفرة على مستوى الجذر)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سبب فشل Groq الرئيسي: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الاختبارات تستدعي: /api/groq/stream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السيرفر يدعم: /api/ai/stream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أوامر brightai-platform: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npm --prefix brightai-platform run lint -&gt; فشل: react-scripts غير موجود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npm --prefix brightai-platform run test -&gt; فشل: react-scripts غير موجود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فحوصات الجودة الأخرى: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npm run sitemap:all -&gt; نجح (153 URL)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npm run seo:check -&gt; نجح (18/18)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npm run performance:budget -&gt; نجح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تدقيق HTML واسع (190 صفحة):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missing meta description: 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missing canonical: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missing H1: 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المشاكل الحرجة (CRITICAL)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تعطّل مسار الاختبارات بسبب تداخل المشاريع في نفس إعداد Vitest.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عدم توافق مسار API بين الاختبارات والسيرفر (/api/groq/stream vs /api/ai/stream).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وجود نسخ تشغيلية غير مستخدمة تسبب ارتباك وصيانة خطرة.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تضارب بيئة النشر: netlify.toml + .htaccess + _headers بدون source of truth واضح.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توثيق تشغيل غير مطابق للواقع (README يشير لـ workflow غير موجود).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المشاكل المهمة (IMPORTANT)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فجوات SEO جزئية (canonical/description/H1) في مجموعة صفحات.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قبول API key من body/header في تدفقات Groq يحتاج سياسة أمنية واضحة (BYOK policy).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كثافة innerHTML في صفحات تفاعلية تتطلب sanitization موحد.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sw.js موجود لكن بلا تسجيل واضح في الواجهة static الحالية (قرار تفعيل/إزالة مطلوب).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عدم وجود brightai-platform/.env.example رغم الحاجة التشغيلية.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قائمة Optimization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تفكيك الصفحات الثقيلة وتقليل DOM وinline scripts.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توحيد الأصول المكررة (fonts/icons) إلى مصدر واحد.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إنشاء CI صارم: test + SEO + performance budget + duplicate/orphan scan.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الملفات المكررة/المرشحة للحذف أو الدمج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backend/routes/search 2.js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backend/routes/search 3.js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backend/utils/cache 2.js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frontend/js/search 2.js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backend/data/search-index 2.json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new_index_part.html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frontend/pages/interview/ت.txt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frontend/pages/interview/show.txt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blogger low-quality duplicates مثل: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frontend/pages/blogger/astr.doc.html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frontend/pages/blogger/generative-artificial-intelligence-2.html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frontend/pages/blogger/production-line-2.html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backend/ScheherazadeNew-Regular.ttf (نسخة مكررة عن 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أيقونات مكررة بين assets/3d-icons و frontend/assets/3d-icons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خلاصة تنفيذية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المشروع قوي من ناحية التغطية والمحتوى، لكن قبل اعتباره إصدار نهائي: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1. ثبت الاختبارات أولًا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2. أزل التكرارات والملفات اليتيمة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3. وحّد سياسة النشر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4. أقفل الفجوات الأمنية والـSEO الجزئية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القسم الثاني: Prompts جاهزة لـ Codex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1 — تثبيت بنية المونوريبو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"افحص المشروع كـ monorepo (frontend/backend/brightai-platform) ثم: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اعزل أوامر التشغيل والاختبار لكل وحدة،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عدل scripts الجذر لتشغيل واضح بدون تداخل،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حدث README موحد يشرح خطوات setup لكل وحدة.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 scripts موثوقة + README موحد + test strategy واضحة."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2 — إصلاح عدم تطابق Groq stream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"أصلح عدم التوافق بين backend/groq-stream.functional.test.js و backend/server.js: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إما إضافة alias /api/groq/stream في السيرفر أو تحديث الاختبار للمسار الرسمي /api/ai/stream.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شغّل الاختبارات وتأكد أن جميع سيناريوهات stream (success/runtime key/error/timeout/rate limit) Passing.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أضف regression test يمنع رجوع المشكلة."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3 — تنظيف النسخ المكررة غير المستخدمة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"احذف الملفات غير المرجعية التالية بعد verification scan: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backend/routes/search 2.js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backend/routes/search 3.js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backend/utils/cache 2.js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frontend/js/search 2.js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backend/data/search-index 2.json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ثم نفذ scan للتأكد عدم وجود broken refs وحدث التوثيق."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4 — توحيد إعدادات النشر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"راجع netlify.toml و .htaccess و _headers وحدد منصة النشر الرسمية.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إذا المنصة Netlify: انقل القواعد الضرورية (redirects/security headers/caching) إلى netlify source فقط.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احذف/أرشف التكرارات المتعارضة.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Deliverable: سياسة نشر موحدة بلا تضارب."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5 — إغلاق فجوات SEO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"اكتب سكربت تدقيق/إصلاح يطبق على جميع HTML pages: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canonical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hreflang المناسب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ثم نفذ npm run sitemap:all و npm run seo:check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وقدم تقرير before/after."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6 — تقوية الأمن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"نفذ hardening شامل: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CORS whitelist بيئي بدل wildcard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سياسة BYOK واضحة لمفاتيح Groq (feature flag + logging آمن)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طبقة sanitization موحدة لكل points تستخدم innerHTML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CSP أكثر صرامة تدريجية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Deliverable: security changelog + risk delta."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7 — تحسين الأداء البنيوي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"فكك الصفحات الكبيرة (index + interview + heavy blogger pages):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نقل inline scripts إلى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lazy-load للأجزاء الثقيلة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تقليل DOM المبدئي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تحديث performance budget ليشمل HTML size limits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Deliverable: before/after size + performance notes."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8 — توثيق وتشغيل الفريق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"حوّل brightai-platform/README.md من قالب CRA إلى دليل فعلي للمشروع.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أضف brightai-platform/.env.example مع شرح المتغيرات.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وثّق run/build/test/deploy/rollback بشكل عملي."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Prompt 9 (الأخير) — حذف غير المفيد + دمج المكررات بدون كسر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"نفذ Final Cleanup آمن: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(أ) احذف كل ملف غير مستخدم أو مكرر مثبت بالscan والhash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(ب) ادمج الملفات المكررة إلى canonical واحد (fonts/icons/blog variants)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(ج) حدث redirects والروابط الداخلية لضمان عدم كسر أي route أو asset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(د) شغّل: tests + seo check + performance budget + internal links audit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ثم سلّم تقرير before/after (عدد المحذوفات، ما تم دمجه، أثر الحجم والجودة)."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ترتيب التنفيذ الموصى به: Prompt 1 -&gt; Prompt 9 بالتسلسل.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