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3023" w14:textId="77777777" w:rsidR="001A283D" w:rsidRDefault="001A283D" w:rsidP="001A283D">
      <w:pPr>
        <w:pStyle w:val="ListParagraph"/>
        <w:numPr>
          <w:ilvl w:val="0"/>
          <w:numId w:val="15"/>
        </w:numPr>
        <w:spacing w:after="120"/>
        <w:ind w:left="450" w:hanging="450"/>
        <w:textAlignment w:val="baseline"/>
        <w:rPr>
          <w:rFonts w:ascii="Cambria" w:hAnsi="Cambria" w:cs="Arial"/>
          <w:b/>
          <w:bCs/>
          <w:sz w:val="24"/>
          <w:szCs w:val="24"/>
        </w:rPr>
      </w:pPr>
      <w:r w:rsidRPr="001A283D">
        <w:rPr>
          <w:rFonts w:ascii="Cambria" w:hAnsi="Cambria" w:cs="Arial"/>
          <w:b/>
          <w:bCs/>
          <w:sz w:val="24"/>
          <w:szCs w:val="24"/>
        </w:rPr>
        <w:t>Purpose:</w:t>
      </w:r>
    </w:p>
    <w:p w14:paraId="3DA753E1" w14:textId="77777777" w:rsidR="001A283D" w:rsidRPr="00C91B07" w:rsidRDefault="001A283D" w:rsidP="00C91B07">
      <w:pPr>
        <w:pStyle w:val="ListParagraph"/>
        <w:spacing w:after="120" w:line="360" w:lineRule="auto"/>
        <w:ind w:left="450"/>
        <w:textAlignment w:val="baseline"/>
        <w:rPr>
          <w:rFonts w:ascii="Cambria" w:hAnsi="Cambria" w:cs="Arial"/>
          <w:sz w:val="24"/>
          <w:szCs w:val="24"/>
        </w:rPr>
      </w:pPr>
      <w:r w:rsidRPr="001A283D">
        <w:rPr>
          <w:rFonts w:ascii="Cambria" w:hAnsi="Cambria" w:cs="Arial"/>
          <w:sz w:val="24"/>
          <w:szCs w:val="24"/>
        </w:rPr>
        <w:t>Purpose of this procedure is for the production and testing procedure for Epidural set to ensure the good quality products before releasing to the market.</w:t>
      </w:r>
    </w:p>
    <w:p w14:paraId="5749BC2C" w14:textId="77777777" w:rsidR="001A283D" w:rsidRDefault="001A283D" w:rsidP="001A283D">
      <w:pPr>
        <w:pStyle w:val="ListParagraph"/>
        <w:numPr>
          <w:ilvl w:val="0"/>
          <w:numId w:val="15"/>
        </w:numPr>
        <w:tabs>
          <w:tab w:val="left" w:pos="810"/>
          <w:tab w:val="left" w:pos="900"/>
        </w:tabs>
        <w:spacing w:line="360" w:lineRule="auto"/>
        <w:ind w:left="450" w:right="360" w:hanging="450"/>
        <w:textAlignment w:val="baseline"/>
        <w:rPr>
          <w:rFonts w:ascii="Cambria" w:hAnsi="Cambria" w:cs="Arial"/>
          <w:b/>
          <w:bCs/>
          <w:sz w:val="24"/>
          <w:szCs w:val="24"/>
        </w:rPr>
      </w:pPr>
      <w:r w:rsidRPr="001A283D">
        <w:rPr>
          <w:rFonts w:ascii="Cambria" w:hAnsi="Cambria" w:cs="Arial"/>
          <w:b/>
          <w:bCs/>
          <w:sz w:val="24"/>
          <w:szCs w:val="24"/>
        </w:rPr>
        <w:t>Scope:</w:t>
      </w:r>
    </w:p>
    <w:p w14:paraId="42C4D13B" w14:textId="77777777" w:rsidR="001A283D" w:rsidRPr="001A283D" w:rsidRDefault="001A283D" w:rsidP="001A283D">
      <w:pPr>
        <w:pStyle w:val="ListParagraph"/>
        <w:tabs>
          <w:tab w:val="left" w:pos="810"/>
          <w:tab w:val="left" w:pos="900"/>
        </w:tabs>
        <w:spacing w:line="360" w:lineRule="auto"/>
        <w:ind w:left="450" w:right="360"/>
        <w:textAlignment w:val="baseline"/>
        <w:rPr>
          <w:rFonts w:ascii="Cambria" w:hAnsi="Cambria" w:cs="Arial"/>
          <w:b/>
          <w:bCs/>
          <w:sz w:val="24"/>
          <w:szCs w:val="24"/>
        </w:rPr>
      </w:pPr>
      <w:r w:rsidRPr="001A283D">
        <w:rPr>
          <w:rFonts w:ascii="Cambria" w:hAnsi="Cambria" w:cs="Arial"/>
          <w:sz w:val="24"/>
          <w:szCs w:val="24"/>
        </w:rPr>
        <w:t>This procedure is applicable for the production and testing procedure for Epidural set</w:t>
      </w:r>
    </w:p>
    <w:p w14:paraId="139B97D5" w14:textId="77777777" w:rsidR="001A283D" w:rsidRPr="001A283D" w:rsidRDefault="001A283D" w:rsidP="001A283D">
      <w:pPr>
        <w:pStyle w:val="ListParagraph"/>
        <w:numPr>
          <w:ilvl w:val="0"/>
          <w:numId w:val="15"/>
        </w:numPr>
        <w:spacing w:line="360" w:lineRule="auto"/>
        <w:ind w:left="540" w:right="360" w:hanging="540"/>
        <w:textAlignment w:val="baseline"/>
        <w:rPr>
          <w:rFonts w:ascii="Cambria" w:hAnsi="Cambria" w:cs="Arial"/>
          <w:b/>
          <w:bCs/>
          <w:sz w:val="24"/>
          <w:szCs w:val="24"/>
        </w:rPr>
      </w:pPr>
      <w:r w:rsidRPr="001A283D">
        <w:rPr>
          <w:rFonts w:ascii="Cambria" w:hAnsi="Cambria" w:cs="Arial"/>
          <w:b/>
          <w:bCs/>
          <w:sz w:val="24"/>
          <w:szCs w:val="24"/>
        </w:rPr>
        <w:t>Definition:</w:t>
      </w:r>
    </w:p>
    <w:p w14:paraId="531C8039" w14:textId="77777777" w:rsidR="001A283D" w:rsidRPr="001A283D" w:rsidRDefault="001A283D" w:rsidP="001A283D">
      <w:pPr>
        <w:pStyle w:val="ListParagraph"/>
        <w:spacing w:line="360" w:lineRule="auto"/>
        <w:ind w:left="540" w:right="360"/>
        <w:textAlignment w:val="baseline"/>
        <w:rPr>
          <w:rFonts w:ascii="Cambria" w:hAnsi="Cambria" w:cs="Arial"/>
          <w:b/>
          <w:bCs/>
          <w:sz w:val="24"/>
          <w:szCs w:val="24"/>
        </w:rPr>
      </w:pPr>
      <w:r w:rsidRPr="001A283D">
        <w:rPr>
          <w:rFonts w:ascii="Cambria" w:hAnsi="Cambria" w:cs="Arial"/>
          <w:color w:val="222222"/>
          <w:sz w:val="24"/>
          <w:szCs w:val="24"/>
          <w:shd w:val="clear" w:color="auto" w:fill="FFFFFF"/>
        </w:rPr>
        <w:t>An epidural set is a combination of components which are used to access the epidural space to inject medication for local anesthetics and/or narcotics for relief of pain during surgery.</w:t>
      </w:r>
    </w:p>
    <w:p w14:paraId="076FED3E" w14:textId="77777777" w:rsidR="001A283D" w:rsidRPr="001A283D" w:rsidRDefault="001A283D" w:rsidP="001A283D">
      <w:pPr>
        <w:numPr>
          <w:ilvl w:val="0"/>
          <w:numId w:val="15"/>
        </w:numPr>
        <w:overflowPunct w:val="0"/>
        <w:autoSpaceDE w:val="0"/>
        <w:autoSpaceDN w:val="0"/>
        <w:adjustRightInd w:val="0"/>
        <w:spacing w:after="0" w:line="360" w:lineRule="auto"/>
        <w:ind w:left="450" w:right="360" w:hanging="450"/>
        <w:textAlignment w:val="baseline"/>
        <w:rPr>
          <w:rFonts w:ascii="Cambria" w:hAnsi="Cambria" w:cs="Arial"/>
          <w:b/>
          <w:bCs/>
          <w:sz w:val="24"/>
          <w:szCs w:val="24"/>
        </w:rPr>
      </w:pPr>
      <w:r w:rsidRPr="001A283D">
        <w:rPr>
          <w:rFonts w:ascii="Cambria" w:hAnsi="Cambria" w:cs="Arial"/>
          <w:b/>
          <w:bCs/>
          <w:sz w:val="24"/>
          <w:szCs w:val="24"/>
        </w:rPr>
        <w:t xml:space="preserve"> Responsibilities:</w:t>
      </w:r>
    </w:p>
    <w:p w14:paraId="6BED1187" w14:textId="77777777" w:rsidR="001A283D" w:rsidRPr="001A283D" w:rsidRDefault="001A283D" w:rsidP="001A283D">
      <w:pPr>
        <w:pStyle w:val="ListParagraph"/>
        <w:numPr>
          <w:ilvl w:val="1"/>
          <w:numId w:val="14"/>
        </w:numPr>
        <w:spacing w:line="360" w:lineRule="auto"/>
        <w:ind w:left="540" w:right="360" w:hanging="540"/>
        <w:textAlignment w:val="baseline"/>
        <w:rPr>
          <w:rFonts w:ascii="Cambria" w:hAnsi="Cambria" w:cs="Arial"/>
          <w:b/>
          <w:bCs/>
          <w:sz w:val="24"/>
          <w:szCs w:val="24"/>
        </w:rPr>
      </w:pPr>
      <w:r w:rsidRPr="001A283D">
        <w:rPr>
          <w:rFonts w:ascii="Cambria" w:hAnsi="Cambria" w:cs="Arial"/>
          <w:sz w:val="24"/>
          <w:szCs w:val="24"/>
        </w:rPr>
        <w:t>Quality Controller is responsible for sampling &amp; testing.</w:t>
      </w:r>
    </w:p>
    <w:p w14:paraId="00C6561E" w14:textId="77777777" w:rsidR="001A283D" w:rsidRPr="001A283D" w:rsidRDefault="001A283D" w:rsidP="001A283D">
      <w:pPr>
        <w:pStyle w:val="ListParagraph"/>
        <w:numPr>
          <w:ilvl w:val="1"/>
          <w:numId w:val="14"/>
        </w:numPr>
        <w:spacing w:line="360" w:lineRule="auto"/>
        <w:ind w:left="540" w:right="360" w:hanging="540"/>
        <w:textAlignment w:val="baseline"/>
        <w:rPr>
          <w:rFonts w:ascii="Cambria" w:hAnsi="Cambria" w:cs="Arial"/>
          <w:b/>
          <w:bCs/>
          <w:sz w:val="24"/>
          <w:szCs w:val="24"/>
        </w:rPr>
      </w:pPr>
      <w:r w:rsidRPr="001A283D">
        <w:rPr>
          <w:rFonts w:ascii="Cambria" w:hAnsi="Cambria" w:cs="Arial"/>
          <w:sz w:val="24"/>
          <w:szCs w:val="24"/>
        </w:rPr>
        <w:t xml:space="preserve">Quality control supervisor </w:t>
      </w:r>
      <w:proofErr w:type="gramStart"/>
      <w:r w:rsidRPr="001A283D">
        <w:rPr>
          <w:rFonts w:ascii="Cambria" w:hAnsi="Cambria" w:cs="Arial"/>
          <w:sz w:val="24"/>
          <w:szCs w:val="24"/>
        </w:rPr>
        <w:t>are</w:t>
      </w:r>
      <w:proofErr w:type="gramEnd"/>
      <w:r w:rsidRPr="001A283D">
        <w:rPr>
          <w:rFonts w:ascii="Cambria" w:hAnsi="Cambria" w:cs="Arial"/>
          <w:sz w:val="24"/>
          <w:szCs w:val="24"/>
        </w:rPr>
        <w:t xml:space="preserve"> responsible for checking the obtained results.</w:t>
      </w:r>
    </w:p>
    <w:p w14:paraId="53E269EE" w14:textId="77777777" w:rsidR="001A283D" w:rsidRPr="001A283D" w:rsidRDefault="001A283D" w:rsidP="001A283D">
      <w:pPr>
        <w:pStyle w:val="ListParagraph"/>
        <w:numPr>
          <w:ilvl w:val="1"/>
          <w:numId w:val="14"/>
        </w:numPr>
        <w:spacing w:line="360" w:lineRule="auto"/>
        <w:ind w:left="540" w:right="360" w:hanging="540"/>
        <w:textAlignment w:val="baseline"/>
        <w:rPr>
          <w:rFonts w:ascii="Cambria" w:hAnsi="Cambria" w:cs="Arial"/>
          <w:b/>
          <w:bCs/>
          <w:sz w:val="24"/>
          <w:szCs w:val="24"/>
        </w:rPr>
      </w:pPr>
      <w:r w:rsidRPr="001A283D">
        <w:rPr>
          <w:rFonts w:ascii="Cambria" w:hAnsi="Cambria"/>
          <w:sz w:val="24"/>
          <w:szCs w:val="24"/>
        </w:rPr>
        <w:t xml:space="preserve">Machine operators and assembly peoples are responsible to produced good quantity and good quality products.               </w:t>
      </w:r>
    </w:p>
    <w:p w14:paraId="3006AFAC" w14:textId="77777777" w:rsidR="001A283D" w:rsidRDefault="001A283D" w:rsidP="001A283D">
      <w:pPr>
        <w:numPr>
          <w:ilvl w:val="0"/>
          <w:numId w:val="15"/>
        </w:numPr>
        <w:overflowPunct w:val="0"/>
        <w:autoSpaceDE w:val="0"/>
        <w:autoSpaceDN w:val="0"/>
        <w:adjustRightInd w:val="0"/>
        <w:spacing w:after="0" w:line="240" w:lineRule="auto"/>
        <w:ind w:left="540" w:right="360" w:hanging="540"/>
        <w:textAlignment w:val="baseline"/>
        <w:rPr>
          <w:rFonts w:ascii="Cambria" w:hAnsi="Cambria" w:cs="Arial"/>
          <w:b/>
          <w:bCs/>
          <w:sz w:val="24"/>
          <w:szCs w:val="24"/>
        </w:rPr>
      </w:pPr>
      <w:r w:rsidRPr="001A283D">
        <w:rPr>
          <w:rFonts w:ascii="Cambria" w:hAnsi="Cambria" w:cs="Arial"/>
          <w:b/>
          <w:bCs/>
          <w:sz w:val="24"/>
          <w:szCs w:val="24"/>
        </w:rPr>
        <w:t xml:space="preserve">Procedure: </w:t>
      </w:r>
    </w:p>
    <w:p w14:paraId="0B8E211F" w14:textId="77777777" w:rsidR="001A283D" w:rsidRPr="001A283D" w:rsidRDefault="001A283D" w:rsidP="001A283D">
      <w:pPr>
        <w:overflowPunct w:val="0"/>
        <w:autoSpaceDE w:val="0"/>
        <w:autoSpaceDN w:val="0"/>
        <w:adjustRightInd w:val="0"/>
        <w:spacing w:after="0" w:line="240" w:lineRule="auto"/>
        <w:ind w:left="540" w:right="360"/>
        <w:textAlignment w:val="baseline"/>
        <w:rPr>
          <w:rFonts w:ascii="Cambria" w:hAnsi="Cambria" w:cs="Arial"/>
          <w:b/>
          <w:bCs/>
          <w:sz w:val="12"/>
          <w:szCs w:val="12"/>
        </w:rPr>
      </w:pPr>
    </w:p>
    <w:p w14:paraId="66994840" w14:textId="77777777" w:rsidR="001A283D" w:rsidRDefault="001A283D" w:rsidP="001A283D">
      <w:pPr>
        <w:pStyle w:val="ListParagraph"/>
        <w:numPr>
          <w:ilvl w:val="1"/>
          <w:numId w:val="3"/>
        </w:numPr>
        <w:ind w:left="540" w:right="360" w:hanging="540"/>
        <w:textAlignment w:val="baseline"/>
        <w:rPr>
          <w:rFonts w:ascii="Cambria" w:hAnsi="Cambria" w:cs="Arial"/>
          <w:b/>
          <w:bCs/>
          <w:sz w:val="24"/>
          <w:szCs w:val="24"/>
        </w:rPr>
      </w:pPr>
      <w:r w:rsidRPr="001A283D">
        <w:rPr>
          <w:rFonts w:ascii="Cambria" w:hAnsi="Cambria" w:cs="Arial"/>
          <w:b/>
          <w:bCs/>
          <w:sz w:val="24"/>
          <w:szCs w:val="24"/>
        </w:rPr>
        <w:t>Receiving inspection of Bulk components from supplier</w:t>
      </w:r>
      <w:r>
        <w:rPr>
          <w:rFonts w:ascii="Cambria" w:hAnsi="Cambria" w:cs="Arial"/>
          <w:b/>
          <w:bCs/>
          <w:sz w:val="24"/>
          <w:szCs w:val="24"/>
        </w:rPr>
        <w:t>:</w:t>
      </w:r>
    </w:p>
    <w:p w14:paraId="21759C9D" w14:textId="77777777" w:rsidR="001A283D" w:rsidRPr="001A283D" w:rsidRDefault="001A283D" w:rsidP="001A283D">
      <w:pPr>
        <w:pStyle w:val="ListParagraph"/>
        <w:ind w:left="825" w:right="360"/>
        <w:textAlignment w:val="baseline"/>
        <w:rPr>
          <w:rFonts w:ascii="Cambria" w:hAnsi="Cambria" w:cs="Arial"/>
          <w:b/>
          <w:bCs/>
          <w:sz w:val="6"/>
          <w:szCs w:val="6"/>
        </w:rPr>
      </w:pPr>
    </w:p>
    <w:p w14:paraId="3805F2F3" w14:textId="77777777" w:rsidR="001A283D" w:rsidRDefault="0003792A" w:rsidP="001A283D">
      <w:pPr>
        <w:numPr>
          <w:ilvl w:val="2"/>
          <w:numId w:val="3"/>
        </w:numPr>
        <w:overflowPunct w:val="0"/>
        <w:autoSpaceDE w:val="0"/>
        <w:autoSpaceDN w:val="0"/>
        <w:adjustRightInd w:val="0"/>
        <w:spacing w:after="0" w:line="360" w:lineRule="auto"/>
        <w:ind w:left="540" w:right="360" w:hanging="540"/>
        <w:textAlignment w:val="baseline"/>
        <w:rPr>
          <w:rFonts w:ascii="Cambria" w:hAnsi="Cambria" w:cs="Arial"/>
          <w:b/>
          <w:bCs/>
          <w:sz w:val="24"/>
          <w:szCs w:val="24"/>
        </w:rPr>
      </w:pPr>
      <w:r>
        <w:rPr>
          <w:rFonts w:ascii="Cambria" w:hAnsi="Cambria" w:cs="Arial"/>
          <w:sz w:val="24"/>
          <w:szCs w:val="24"/>
        </w:rPr>
        <w:t xml:space="preserve">   </w:t>
      </w:r>
      <w:r w:rsidR="001A283D" w:rsidRPr="001A283D">
        <w:rPr>
          <w:rFonts w:ascii="Cambria" w:hAnsi="Cambria" w:cs="Arial"/>
          <w:sz w:val="24"/>
          <w:szCs w:val="24"/>
        </w:rPr>
        <w:t>Ensure that received components are correct as per purchased order.</w:t>
      </w:r>
    </w:p>
    <w:p w14:paraId="57462BCB" w14:textId="77777777" w:rsidR="001A283D" w:rsidRDefault="0003792A" w:rsidP="001A283D">
      <w:pPr>
        <w:numPr>
          <w:ilvl w:val="2"/>
          <w:numId w:val="3"/>
        </w:numPr>
        <w:overflowPunct w:val="0"/>
        <w:autoSpaceDE w:val="0"/>
        <w:autoSpaceDN w:val="0"/>
        <w:adjustRightInd w:val="0"/>
        <w:spacing w:after="0" w:line="360" w:lineRule="auto"/>
        <w:ind w:left="540" w:right="360" w:hanging="540"/>
        <w:textAlignment w:val="baseline"/>
        <w:rPr>
          <w:rFonts w:ascii="Cambria" w:hAnsi="Cambria" w:cs="Arial"/>
          <w:b/>
          <w:bCs/>
          <w:sz w:val="24"/>
          <w:szCs w:val="24"/>
        </w:rPr>
      </w:pPr>
      <w:r>
        <w:rPr>
          <w:rFonts w:ascii="Cambria" w:hAnsi="Cambria" w:cs="Arial"/>
          <w:sz w:val="24"/>
          <w:szCs w:val="24"/>
        </w:rPr>
        <w:t xml:space="preserve">   </w:t>
      </w:r>
      <w:r w:rsidR="001A283D" w:rsidRPr="001A283D">
        <w:rPr>
          <w:rFonts w:ascii="Cambria" w:hAnsi="Cambria" w:cs="Arial"/>
          <w:sz w:val="24"/>
          <w:szCs w:val="24"/>
        </w:rPr>
        <w:t>Make sure that the received components are as per specification and sizes.</w:t>
      </w:r>
    </w:p>
    <w:p w14:paraId="3A0AEA94" w14:textId="77777777" w:rsidR="0003792A" w:rsidRDefault="0003792A" w:rsidP="0003792A">
      <w:pPr>
        <w:numPr>
          <w:ilvl w:val="2"/>
          <w:numId w:val="3"/>
        </w:numPr>
        <w:overflowPunct w:val="0"/>
        <w:autoSpaceDE w:val="0"/>
        <w:autoSpaceDN w:val="0"/>
        <w:adjustRightInd w:val="0"/>
        <w:spacing w:after="0" w:line="360" w:lineRule="auto"/>
        <w:ind w:left="540" w:right="360" w:hanging="540"/>
        <w:textAlignment w:val="baseline"/>
        <w:rPr>
          <w:rFonts w:ascii="Cambria" w:hAnsi="Cambria" w:cs="Arial"/>
          <w:b/>
          <w:bCs/>
          <w:sz w:val="24"/>
          <w:szCs w:val="24"/>
        </w:rPr>
      </w:pPr>
      <w:r>
        <w:rPr>
          <w:rFonts w:ascii="Cambria" w:hAnsi="Cambria" w:cs="Arial"/>
          <w:color w:val="000000"/>
          <w:sz w:val="24"/>
          <w:szCs w:val="24"/>
        </w:rPr>
        <w:t xml:space="preserve">   </w:t>
      </w:r>
      <w:r w:rsidR="001A283D" w:rsidRPr="001A283D">
        <w:rPr>
          <w:rFonts w:ascii="Cambria" w:hAnsi="Cambria" w:cs="Arial"/>
          <w:color w:val="000000"/>
          <w:sz w:val="24"/>
          <w:szCs w:val="24"/>
        </w:rPr>
        <w:t>Take samples &amp; inspect as per AQL procedure, product description, specification with apply the AQL sampling plans for normal inspection.</w:t>
      </w:r>
    </w:p>
    <w:p w14:paraId="4FD615D1" w14:textId="77777777" w:rsidR="001A283D" w:rsidRPr="0003792A" w:rsidRDefault="0003792A" w:rsidP="0003792A">
      <w:pPr>
        <w:numPr>
          <w:ilvl w:val="2"/>
          <w:numId w:val="3"/>
        </w:numPr>
        <w:overflowPunct w:val="0"/>
        <w:autoSpaceDE w:val="0"/>
        <w:autoSpaceDN w:val="0"/>
        <w:adjustRightInd w:val="0"/>
        <w:spacing w:after="0" w:line="360" w:lineRule="auto"/>
        <w:ind w:left="540" w:right="360" w:hanging="540"/>
        <w:textAlignment w:val="baseline"/>
        <w:rPr>
          <w:rFonts w:ascii="Cambria" w:hAnsi="Cambria" w:cs="Arial"/>
          <w:b/>
          <w:bCs/>
          <w:sz w:val="24"/>
          <w:szCs w:val="24"/>
        </w:rPr>
      </w:pPr>
      <w:r>
        <w:rPr>
          <w:rFonts w:ascii="Cambria" w:hAnsi="Cambria" w:cs="Arial"/>
          <w:sz w:val="24"/>
          <w:szCs w:val="24"/>
        </w:rPr>
        <w:t xml:space="preserve">    </w:t>
      </w:r>
      <w:r w:rsidR="001A283D" w:rsidRPr="0003792A">
        <w:rPr>
          <w:rFonts w:ascii="Cambria" w:hAnsi="Cambria" w:cs="Arial"/>
          <w:sz w:val="24"/>
          <w:szCs w:val="24"/>
        </w:rPr>
        <w:t xml:space="preserve">Inspect the package condition, must be no damaged at all bags be a good sealed and correct component in order to specification. </w:t>
      </w:r>
    </w:p>
    <w:p w14:paraId="630FDBE6" w14:textId="77777777" w:rsidR="001A283D" w:rsidRPr="001A283D" w:rsidRDefault="001A283D" w:rsidP="0003792A">
      <w:pPr>
        <w:numPr>
          <w:ilvl w:val="1"/>
          <w:numId w:val="3"/>
        </w:numPr>
        <w:overflowPunct w:val="0"/>
        <w:autoSpaceDE w:val="0"/>
        <w:autoSpaceDN w:val="0"/>
        <w:adjustRightInd w:val="0"/>
        <w:spacing w:after="0" w:line="360" w:lineRule="auto"/>
        <w:ind w:left="540" w:right="360" w:hanging="540"/>
        <w:textAlignment w:val="baseline"/>
        <w:rPr>
          <w:rFonts w:ascii="Cambria" w:hAnsi="Cambria" w:cs="Arial"/>
          <w:b/>
          <w:sz w:val="24"/>
          <w:szCs w:val="24"/>
        </w:rPr>
      </w:pPr>
      <w:r w:rsidRPr="001A283D">
        <w:rPr>
          <w:rFonts w:ascii="Cambria" w:hAnsi="Cambria" w:cs="Arial"/>
          <w:b/>
          <w:sz w:val="24"/>
          <w:szCs w:val="24"/>
        </w:rPr>
        <w:t>Epidural Catheter bulk components are follows:</w:t>
      </w:r>
    </w:p>
    <w:p w14:paraId="7273F2C0"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492CC7">
        <w:rPr>
          <w:rFonts w:ascii="Cambria" w:hAnsi="Cambria" w:cs="Calibri"/>
          <w:color w:val="000000"/>
          <w:sz w:val="24"/>
          <w:szCs w:val="24"/>
        </w:rPr>
        <w:t>Touhy Needle G-19 x 80mm</w:t>
      </w:r>
    </w:p>
    <w:p w14:paraId="653494AD"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Loss of Resistance Device Syringe 5ml.</w:t>
      </w:r>
    </w:p>
    <w:p w14:paraId="2D38A477"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 xml:space="preserve">Epidural Catheter </w:t>
      </w:r>
    </w:p>
    <w:p w14:paraId="710A271E"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Catheter Connector</w:t>
      </w:r>
    </w:p>
    <w:p w14:paraId="2D8BAB73"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Catheter Guide</w:t>
      </w:r>
      <w:r w:rsidRPr="00201DB2">
        <w:rPr>
          <w:rFonts w:ascii="Cambria" w:hAnsi="Cambria" w:cs="Calibri"/>
          <w:color w:val="000000"/>
          <w:sz w:val="24"/>
          <w:szCs w:val="24"/>
        </w:rPr>
        <w:tab/>
      </w:r>
    </w:p>
    <w:p w14:paraId="623D36DD"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Epidural Catheter Clamp</w:t>
      </w:r>
    </w:p>
    <w:p w14:paraId="616E9F30"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 xml:space="preserve">0.2µ Luer Lock Flat Filter </w:t>
      </w:r>
    </w:p>
    <w:p w14:paraId="6BDDEBA5"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 xml:space="preserve">Applicator Sponge </w:t>
      </w:r>
      <w:r w:rsidRPr="00201DB2">
        <w:rPr>
          <w:rFonts w:ascii="Cambria" w:hAnsi="Cambria" w:cs="Calibri"/>
          <w:color w:val="000000"/>
          <w:sz w:val="24"/>
          <w:szCs w:val="24"/>
        </w:rPr>
        <w:tab/>
      </w:r>
    </w:p>
    <w:p w14:paraId="3BA618C5"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Hypodermic Needle G-21</w:t>
      </w:r>
    </w:p>
    <w:p w14:paraId="6E1112E8"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Hypodermic Needle G-25</w:t>
      </w:r>
    </w:p>
    <w:p w14:paraId="200F4A37"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Gauze Swab White (5 x 5cm)</w:t>
      </w:r>
      <w:r w:rsidRPr="00201DB2">
        <w:rPr>
          <w:rFonts w:ascii="Cambria" w:hAnsi="Cambria" w:cs="Calibri"/>
          <w:color w:val="000000"/>
          <w:sz w:val="24"/>
          <w:szCs w:val="24"/>
        </w:rPr>
        <w:tab/>
      </w:r>
    </w:p>
    <w:p w14:paraId="059EE43E"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Gauze Swab White (7.5 x 7.5cm)</w:t>
      </w:r>
    </w:p>
    <w:p w14:paraId="3BA6E435"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Adhesive Dressing</w:t>
      </w:r>
      <w:r w:rsidRPr="00201DB2">
        <w:rPr>
          <w:rFonts w:ascii="Cambria" w:hAnsi="Cambria" w:cs="Calibri"/>
          <w:color w:val="000000"/>
          <w:sz w:val="24"/>
          <w:szCs w:val="24"/>
        </w:rPr>
        <w:tab/>
      </w:r>
    </w:p>
    <w:p w14:paraId="0C8D9C40"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Adhesive Tape</w:t>
      </w:r>
      <w:r w:rsidRPr="00201DB2">
        <w:rPr>
          <w:rFonts w:ascii="Cambria" w:hAnsi="Cambria" w:cs="Calibri"/>
          <w:color w:val="000000"/>
          <w:sz w:val="24"/>
          <w:szCs w:val="24"/>
        </w:rPr>
        <w:tab/>
      </w:r>
    </w:p>
    <w:p w14:paraId="2FAFF24E"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Bandage</w:t>
      </w:r>
      <w:r w:rsidRPr="00201DB2">
        <w:rPr>
          <w:rFonts w:ascii="Cambria" w:hAnsi="Cambria" w:cs="Calibri"/>
          <w:color w:val="000000"/>
          <w:sz w:val="24"/>
          <w:szCs w:val="24"/>
        </w:rPr>
        <w:tab/>
      </w:r>
    </w:p>
    <w:p w14:paraId="0BEF76E0"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 xml:space="preserve">Paper Drape </w:t>
      </w:r>
      <w:r w:rsidRPr="00201DB2">
        <w:rPr>
          <w:rFonts w:ascii="Cambria" w:hAnsi="Cambria" w:cs="Calibri"/>
          <w:color w:val="000000"/>
          <w:sz w:val="24"/>
          <w:szCs w:val="24"/>
        </w:rPr>
        <w:tab/>
      </w:r>
    </w:p>
    <w:p w14:paraId="7CB02F5C"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 xml:space="preserve">Fenestrated Drape </w:t>
      </w:r>
    </w:p>
    <w:p w14:paraId="0E15E146"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Luer lock syringe 3ml.</w:t>
      </w:r>
    </w:p>
    <w:p w14:paraId="786FEFDA"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Luer lock Syringe 5ml.</w:t>
      </w:r>
    </w:p>
    <w:p w14:paraId="79516B96"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Povidone iodine</w:t>
      </w:r>
    </w:p>
    <w:p w14:paraId="43996130"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Surgical Drape</w:t>
      </w:r>
    </w:p>
    <w:p w14:paraId="6E32467A" w14:textId="77777777" w:rsidR="00492CC7" w:rsidRP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201DB2">
        <w:rPr>
          <w:rFonts w:ascii="Cambria" w:hAnsi="Cambria" w:cs="Calibri"/>
          <w:color w:val="000000"/>
          <w:sz w:val="24"/>
          <w:szCs w:val="24"/>
        </w:rPr>
        <w:t>Hospital Wrapping sheet</w:t>
      </w:r>
    </w:p>
    <w:p w14:paraId="19C6A092" w14:textId="77777777" w:rsidR="00201DB2" w:rsidRDefault="00492CC7" w:rsidP="00201DB2">
      <w:pPr>
        <w:pStyle w:val="ListParagraph"/>
        <w:numPr>
          <w:ilvl w:val="0"/>
          <w:numId w:val="28"/>
        </w:numPr>
        <w:tabs>
          <w:tab w:val="left" w:pos="0"/>
        </w:tabs>
        <w:overflowPunct/>
        <w:spacing w:line="276" w:lineRule="auto"/>
        <w:ind w:left="540" w:hanging="540"/>
        <w:rPr>
          <w:rFonts w:ascii="Cambria" w:hAnsi="Cambria" w:cs="Calibri"/>
          <w:color w:val="000000"/>
          <w:sz w:val="24"/>
          <w:szCs w:val="24"/>
        </w:rPr>
      </w:pPr>
      <w:r w:rsidRPr="00492CC7">
        <w:rPr>
          <w:rFonts w:ascii="Cambria" w:hAnsi="Cambria" w:cs="Calibri"/>
          <w:color w:val="000000"/>
          <w:sz w:val="24"/>
          <w:szCs w:val="24"/>
        </w:rPr>
        <w:t>Hips Tray-2</w:t>
      </w:r>
    </w:p>
    <w:p w14:paraId="740ACA64" w14:textId="77777777" w:rsidR="0003792A" w:rsidRPr="00492CC7" w:rsidRDefault="00492CC7" w:rsidP="00201DB2">
      <w:pPr>
        <w:pStyle w:val="ListParagraph"/>
        <w:tabs>
          <w:tab w:val="left" w:pos="0"/>
        </w:tabs>
        <w:overflowPunct/>
        <w:ind w:left="540"/>
        <w:rPr>
          <w:rFonts w:ascii="Cambria" w:hAnsi="Cambria" w:cs="Calibri"/>
          <w:color w:val="000000"/>
          <w:sz w:val="24"/>
          <w:szCs w:val="24"/>
        </w:rPr>
      </w:pPr>
      <w:r w:rsidRPr="00492CC7">
        <w:rPr>
          <w:rFonts w:ascii="Cambria" w:hAnsi="Cambria" w:cs="Calibri"/>
          <w:color w:val="000000"/>
          <w:sz w:val="24"/>
          <w:szCs w:val="24"/>
        </w:rPr>
        <w:tab/>
      </w:r>
    </w:p>
    <w:p w14:paraId="5D0357DC" w14:textId="77777777" w:rsidR="001A283D" w:rsidRPr="0003792A" w:rsidRDefault="0003792A" w:rsidP="0003792A">
      <w:pPr>
        <w:numPr>
          <w:ilvl w:val="2"/>
          <w:numId w:val="3"/>
        </w:numPr>
        <w:overflowPunct w:val="0"/>
        <w:autoSpaceDE w:val="0"/>
        <w:autoSpaceDN w:val="0"/>
        <w:adjustRightInd w:val="0"/>
        <w:spacing w:after="0" w:line="360" w:lineRule="auto"/>
        <w:ind w:left="540" w:right="360" w:hanging="540"/>
        <w:textAlignment w:val="baseline"/>
        <w:rPr>
          <w:rFonts w:ascii="Cambria" w:hAnsi="Cambria" w:cs="Arial"/>
          <w:b/>
          <w:sz w:val="24"/>
          <w:szCs w:val="24"/>
        </w:rPr>
      </w:pPr>
      <w:r>
        <w:rPr>
          <w:rFonts w:ascii="Cambria" w:hAnsi="Cambria" w:cs="Arial"/>
          <w:b/>
          <w:sz w:val="24"/>
          <w:szCs w:val="24"/>
        </w:rPr>
        <w:t xml:space="preserve">   Inspection</w:t>
      </w:r>
      <w:r w:rsidR="001A283D" w:rsidRPr="001A283D">
        <w:rPr>
          <w:rFonts w:ascii="Cambria" w:hAnsi="Cambria" w:cs="Arial"/>
          <w:b/>
          <w:bCs/>
          <w:color w:val="000000"/>
          <w:sz w:val="24"/>
          <w:szCs w:val="24"/>
        </w:rPr>
        <w:t xml:space="preserve"> &amp; Test Procedure for Epidural set components:</w:t>
      </w:r>
    </w:p>
    <w:p w14:paraId="644E84BC" w14:textId="77777777" w:rsidR="001A283D" w:rsidRPr="0003792A" w:rsidRDefault="001A283D" w:rsidP="0003792A">
      <w:pPr>
        <w:pStyle w:val="ListParagraph"/>
        <w:numPr>
          <w:ilvl w:val="0"/>
          <w:numId w:val="19"/>
        </w:numPr>
        <w:tabs>
          <w:tab w:val="left" w:pos="540"/>
        </w:tabs>
        <w:spacing w:line="360" w:lineRule="auto"/>
        <w:ind w:hanging="720"/>
        <w:jc w:val="lowKashida"/>
        <w:textAlignment w:val="baseline"/>
        <w:rPr>
          <w:rFonts w:ascii="Cambria" w:eastAsia="FangSong_GB2312" w:hAnsi="Cambria" w:cs="Arial"/>
          <w:color w:val="000000"/>
          <w:sz w:val="24"/>
          <w:szCs w:val="24"/>
        </w:rPr>
      </w:pPr>
      <w:r w:rsidRPr="0003792A">
        <w:rPr>
          <w:rFonts w:ascii="Cambria" w:eastAsia="FangSong_GB2312" w:hAnsi="Cambria" w:cs="Arial"/>
          <w:b/>
          <w:color w:val="000000"/>
          <w:sz w:val="24"/>
          <w:szCs w:val="24"/>
        </w:rPr>
        <w:t>Tuohy Needle and Stylet</w:t>
      </w:r>
      <w:r w:rsidRPr="0003792A">
        <w:rPr>
          <w:rFonts w:ascii="Cambria" w:eastAsia="FangSong_GB2312" w:hAnsi="Cambria" w:cs="Arial"/>
          <w:color w:val="000000"/>
          <w:sz w:val="24"/>
          <w:szCs w:val="24"/>
        </w:rPr>
        <w:t>:</w:t>
      </w:r>
    </w:p>
    <w:p w14:paraId="33471D21" w14:textId="77777777" w:rsidR="001A283D" w:rsidRPr="001A283D" w:rsidRDefault="001A283D" w:rsidP="0003792A">
      <w:pPr>
        <w:overflowPunct w:val="0"/>
        <w:autoSpaceDE w:val="0"/>
        <w:autoSpaceDN w:val="0"/>
        <w:adjustRightInd w:val="0"/>
        <w:spacing w:after="0" w:line="360" w:lineRule="auto"/>
        <w:jc w:val="lowKashida"/>
        <w:textAlignment w:val="baseline"/>
        <w:rPr>
          <w:rFonts w:ascii="Cambria" w:eastAsia="FangSong_GB2312" w:hAnsi="Cambria" w:cs="Arial"/>
          <w:color w:val="000000"/>
          <w:sz w:val="24"/>
          <w:szCs w:val="24"/>
        </w:rPr>
      </w:pPr>
      <w:r w:rsidRPr="001A283D">
        <w:rPr>
          <w:rFonts w:ascii="Cambria" w:eastAsia="FangSong_GB2312" w:hAnsi="Cambria" w:cs="Arial"/>
          <w:sz w:val="24"/>
          <w:szCs w:val="24"/>
        </w:rPr>
        <w:t>Quality inspector is responsible to make sure that the needle should</w:t>
      </w:r>
      <w:r w:rsidRPr="001A283D">
        <w:rPr>
          <w:rFonts w:ascii="Cambria" w:eastAsia="FangSong_GB2312" w:hAnsi="Cambria" w:cs="Arial"/>
          <w:color w:val="000000"/>
          <w:sz w:val="24"/>
          <w:szCs w:val="24"/>
        </w:rPr>
        <w:t xml:space="preserve"> be smooth surface, curved tip, with printed graduation marks, accurate in dimension in length, ID &amp; OD, must be strong gluing with holder no pull out, no damage, no bend, freely movement of Stylet in needle, strong gluing of Stylet with holder and free from irregularities defects.</w:t>
      </w:r>
    </w:p>
    <w:p w14:paraId="4A3545FE" w14:textId="77777777" w:rsidR="001A283D" w:rsidRPr="0003792A" w:rsidRDefault="001A283D" w:rsidP="0003792A">
      <w:pPr>
        <w:pStyle w:val="ListParagraph"/>
        <w:numPr>
          <w:ilvl w:val="0"/>
          <w:numId w:val="19"/>
        </w:numPr>
        <w:spacing w:line="360" w:lineRule="auto"/>
        <w:ind w:left="540" w:hanging="540"/>
        <w:jc w:val="lowKashida"/>
        <w:textAlignment w:val="baseline"/>
        <w:rPr>
          <w:rFonts w:ascii="Cambria" w:eastAsia="FangSong_GB2312" w:hAnsi="Cambria" w:cs="Arial"/>
          <w:b/>
          <w:bCs/>
          <w:color w:val="000000"/>
          <w:sz w:val="24"/>
          <w:szCs w:val="24"/>
        </w:rPr>
      </w:pPr>
      <w:r w:rsidRPr="0003792A">
        <w:rPr>
          <w:rFonts w:ascii="Cambria" w:eastAsia="FangSong_GB2312" w:hAnsi="Cambria" w:cs="Arial"/>
          <w:b/>
          <w:bCs/>
          <w:color w:val="000000"/>
          <w:sz w:val="24"/>
          <w:szCs w:val="24"/>
        </w:rPr>
        <w:t>Loss Resistance Syringe</w:t>
      </w:r>
      <w:r w:rsidR="00C91B07">
        <w:rPr>
          <w:rFonts w:ascii="Cambria" w:eastAsia="FangSong_GB2312" w:hAnsi="Cambria" w:cs="Arial"/>
          <w:b/>
          <w:bCs/>
          <w:color w:val="000000"/>
          <w:sz w:val="24"/>
          <w:szCs w:val="24"/>
        </w:rPr>
        <w:t>:</w:t>
      </w:r>
    </w:p>
    <w:p w14:paraId="78CAF44A" w14:textId="77777777" w:rsidR="001A283D" w:rsidRPr="001A283D" w:rsidRDefault="001A283D" w:rsidP="0003792A">
      <w:pPr>
        <w:overflowPunct w:val="0"/>
        <w:autoSpaceDE w:val="0"/>
        <w:autoSpaceDN w:val="0"/>
        <w:adjustRightInd w:val="0"/>
        <w:spacing w:after="0" w:line="360" w:lineRule="auto"/>
        <w:jc w:val="lowKashida"/>
        <w:textAlignment w:val="baseline"/>
        <w:rPr>
          <w:rFonts w:ascii="Cambria" w:eastAsia="FangSong_GB2312" w:hAnsi="Cambria" w:cs="Arial"/>
          <w:color w:val="000000"/>
          <w:sz w:val="24"/>
          <w:szCs w:val="24"/>
        </w:rPr>
      </w:pPr>
      <w:r w:rsidRPr="001A283D">
        <w:rPr>
          <w:rFonts w:ascii="Cambria" w:eastAsia="FangSong_GB2312" w:hAnsi="Cambria" w:cs="Arial"/>
          <w:color w:val="000000"/>
          <w:sz w:val="24"/>
          <w:szCs w:val="24"/>
        </w:rPr>
        <w:t xml:space="preserve">The syringe should be catheter tip, clear and transparent with printed graduation scale 5ml with light blue plunger, loss resistance movement of plunger in barrel, good fitting of gasket with barrel, no damage, no crack and no dust particle and black spot.  </w:t>
      </w:r>
    </w:p>
    <w:p w14:paraId="1D0AC4FA" w14:textId="77777777" w:rsidR="001A283D" w:rsidRPr="0003792A" w:rsidRDefault="001A283D" w:rsidP="0003792A">
      <w:pPr>
        <w:pStyle w:val="ListParagraph"/>
        <w:numPr>
          <w:ilvl w:val="0"/>
          <w:numId w:val="19"/>
        </w:numPr>
        <w:spacing w:line="360" w:lineRule="auto"/>
        <w:ind w:left="540" w:hanging="540"/>
        <w:jc w:val="lowKashida"/>
        <w:textAlignment w:val="baseline"/>
        <w:rPr>
          <w:rFonts w:ascii="Cambria" w:eastAsia="FangSong_GB2312" w:hAnsi="Cambria" w:cs="Arial"/>
          <w:b/>
          <w:color w:val="000000"/>
          <w:sz w:val="24"/>
          <w:szCs w:val="24"/>
        </w:rPr>
      </w:pPr>
      <w:r w:rsidRPr="0003792A">
        <w:rPr>
          <w:rFonts w:ascii="Cambria" w:eastAsia="FangSong_GB2312" w:hAnsi="Cambria" w:cs="Arial"/>
          <w:b/>
          <w:color w:val="000000"/>
          <w:sz w:val="24"/>
          <w:szCs w:val="24"/>
        </w:rPr>
        <w:t>Luer lock Flat filter</w:t>
      </w:r>
      <w:r w:rsidR="00C91B07">
        <w:rPr>
          <w:rFonts w:ascii="Cambria" w:eastAsia="FangSong_GB2312" w:hAnsi="Cambria" w:cs="Arial"/>
          <w:b/>
          <w:color w:val="000000"/>
          <w:sz w:val="24"/>
          <w:szCs w:val="24"/>
        </w:rPr>
        <w:t>:</w:t>
      </w:r>
      <w:r w:rsidRPr="0003792A">
        <w:rPr>
          <w:rFonts w:ascii="Cambria" w:eastAsia="FangSong_GB2312" w:hAnsi="Cambria" w:cs="Arial"/>
          <w:b/>
          <w:color w:val="000000"/>
          <w:sz w:val="24"/>
          <w:szCs w:val="24"/>
        </w:rPr>
        <w:t xml:space="preserve"> </w:t>
      </w:r>
    </w:p>
    <w:p w14:paraId="41337BAB" w14:textId="77777777" w:rsidR="001A283D" w:rsidRPr="001A283D" w:rsidRDefault="001A283D" w:rsidP="0003792A">
      <w:pPr>
        <w:overflowPunct w:val="0"/>
        <w:autoSpaceDE w:val="0"/>
        <w:autoSpaceDN w:val="0"/>
        <w:adjustRightInd w:val="0"/>
        <w:spacing w:after="0" w:line="360" w:lineRule="auto"/>
        <w:jc w:val="lowKashida"/>
        <w:textAlignment w:val="baseline"/>
        <w:rPr>
          <w:rFonts w:ascii="Cambria" w:eastAsia="FangSong_GB2312" w:hAnsi="Cambria" w:cs="Arial"/>
          <w:color w:val="000000"/>
          <w:sz w:val="24"/>
          <w:szCs w:val="24"/>
        </w:rPr>
      </w:pPr>
      <w:r w:rsidRPr="001A283D">
        <w:rPr>
          <w:rFonts w:ascii="Cambria" w:eastAsia="FangSong_GB2312" w:hAnsi="Cambria" w:cs="Arial"/>
          <w:color w:val="000000"/>
          <w:sz w:val="24"/>
          <w:szCs w:val="24"/>
        </w:rPr>
        <w:t xml:space="preserve">It should be clear and transparent flat filter, with male </w:t>
      </w:r>
      <w:proofErr w:type="spellStart"/>
      <w:r w:rsidRPr="001A283D">
        <w:rPr>
          <w:rFonts w:ascii="Cambria" w:eastAsia="FangSong_GB2312" w:hAnsi="Cambria" w:cs="Arial"/>
          <w:color w:val="000000"/>
          <w:sz w:val="24"/>
          <w:szCs w:val="24"/>
        </w:rPr>
        <w:t>luer</w:t>
      </w:r>
      <w:proofErr w:type="spellEnd"/>
      <w:r w:rsidRPr="001A283D">
        <w:rPr>
          <w:rFonts w:ascii="Cambria" w:eastAsia="FangSong_GB2312" w:hAnsi="Cambria" w:cs="Arial"/>
          <w:color w:val="000000"/>
          <w:sz w:val="24"/>
          <w:szCs w:val="24"/>
        </w:rPr>
        <w:t xml:space="preserve"> lock and female port, good fitting of filter housing, no leakage, no crack, no damage, no dust particle and black spot.</w:t>
      </w:r>
    </w:p>
    <w:p w14:paraId="6F1C2895" w14:textId="77777777" w:rsidR="001A283D" w:rsidRPr="0003792A" w:rsidRDefault="001A283D" w:rsidP="0003792A">
      <w:pPr>
        <w:pStyle w:val="ListParagraph"/>
        <w:numPr>
          <w:ilvl w:val="0"/>
          <w:numId w:val="19"/>
        </w:numPr>
        <w:spacing w:line="360" w:lineRule="auto"/>
        <w:ind w:left="540" w:hanging="540"/>
        <w:jc w:val="lowKashida"/>
        <w:textAlignment w:val="baseline"/>
        <w:rPr>
          <w:rFonts w:ascii="Cambria" w:eastAsia="FangSong_GB2312" w:hAnsi="Cambria" w:cs="Arial"/>
          <w:b/>
          <w:bCs/>
          <w:color w:val="000000"/>
          <w:sz w:val="24"/>
          <w:szCs w:val="24"/>
        </w:rPr>
      </w:pPr>
      <w:r w:rsidRPr="0003792A">
        <w:rPr>
          <w:rFonts w:ascii="Cambria" w:eastAsia="FangSong_GB2312" w:hAnsi="Cambria" w:cs="Arial"/>
          <w:b/>
          <w:bCs/>
          <w:color w:val="000000"/>
          <w:sz w:val="24"/>
          <w:szCs w:val="24"/>
        </w:rPr>
        <w:t>Gauze Swab</w:t>
      </w:r>
      <w:r w:rsidR="00C91B07">
        <w:rPr>
          <w:rFonts w:ascii="Cambria" w:eastAsia="FangSong_GB2312" w:hAnsi="Cambria" w:cs="Arial"/>
          <w:b/>
          <w:bCs/>
          <w:color w:val="000000"/>
          <w:sz w:val="24"/>
          <w:szCs w:val="24"/>
        </w:rPr>
        <w:t>:</w:t>
      </w:r>
      <w:r w:rsidRPr="0003792A">
        <w:rPr>
          <w:rFonts w:ascii="Cambria" w:eastAsia="FangSong_GB2312" w:hAnsi="Cambria" w:cs="Arial"/>
          <w:b/>
          <w:bCs/>
          <w:color w:val="000000"/>
          <w:sz w:val="24"/>
          <w:szCs w:val="24"/>
        </w:rPr>
        <w:t xml:space="preserve"> </w:t>
      </w:r>
    </w:p>
    <w:p w14:paraId="264DD7B0" w14:textId="77777777" w:rsidR="0003792A" w:rsidRDefault="001A283D" w:rsidP="00176FF8">
      <w:pPr>
        <w:spacing w:after="100" w:line="276" w:lineRule="auto"/>
        <w:jc w:val="lowKashida"/>
        <w:rPr>
          <w:rFonts w:ascii="Cambria" w:eastAsia="FangSong_GB2312" w:hAnsi="Cambria" w:cs="Arial"/>
          <w:color w:val="000000"/>
          <w:sz w:val="24"/>
          <w:szCs w:val="24"/>
        </w:rPr>
      </w:pPr>
      <w:r w:rsidRPr="001A283D">
        <w:rPr>
          <w:rFonts w:ascii="Cambria" w:eastAsia="FangSong_GB2312" w:hAnsi="Cambria" w:cs="Arial"/>
          <w:color w:val="000000"/>
          <w:sz w:val="24"/>
          <w:szCs w:val="24"/>
        </w:rPr>
        <w:t>Gauze should be white and cotton type, accurate in dimension (length and width) straight cutting edges, no black spot, no dust particle and should be free from stains and dust particle.</w:t>
      </w:r>
    </w:p>
    <w:p w14:paraId="135842A6" w14:textId="77777777" w:rsidR="001A283D" w:rsidRPr="0003792A" w:rsidRDefault="001A283D" w:rsidP="0003792A">
      <w:pPr>
        <w:pStyle w:val="ListParagraph"/>
        <w:numPr>
          <w:ilvl w:val="0"/>
          <w:numId w:val="19"/>
        </w:numPr>
        <w:spacing w:line="360" w:lineRule="auto"/>
        <w:ind w:left="540" w:hanging="540"/>
        <w:jc w:val="lowKashida"/>
        <w:rPr>
          <w:rFonts w:ascii="Cambria" w:eastAsia="FangSong_GB2312" w:hAnsi="Cambria" w:cs="Arial"/>
          <w:color w:val="000000"/>
          <w:sz w:val="24"/>
          <w:szCs w:val="24"/>
        </w:rPr>
      </w:pPr>
      <w:r w:rsidRPr="0003792A">
        <w:rPr>
          <w:rFonts w:ascii="Cambria" w:hAnsi="Cambria" w:cs="Arial"/>
          <w:b/>
          <w:bCs/>
          <w:color w:val="000000"/>
          <w:sz w:val="24"/>
          <w:szCs w:val="24"/>
        </w:rPr>
        <w:t>Hypodermic Needle</w:t>
      </w:r>
      <w:r w:rsidR="00C91B07">
        <w:rPr>
          <w:rFonts w:ascii="Cambria" w:hAnsi="Cambria" w:cs="Arial"/>
          <w:b/>
          <w:bCs/>
          <w:color w:val="000000"/>
          <w:sz w:val="24"/>
          <w:szCs w:val="24"/>
        </w:rPr>
        <w:t>:</w:t>
      </w:r>
    </w:p>
    <w:p w14:paraId="3C018743" w14:textId="77777777" w:rsidR="0003792A" w:rsidRDefault="001A283D" w:rsidP="00176FF8">
      <w:pPr>
        <w:tabs>
          <w:tab w:val="left" w:pos="1080"/>
          <w:tab w:val="left" w:pos="1710"/>
          <w:tab w:val="left" w:pos="1800"/>
        </w:tabs>
        <w:spacing w:after="60" w:line="360" w:lineRule="auto"/>
        <w:jc w:val="lowKashida"/>
        <w:rPr>
          <w:rFonts w:ascii="Cambria" w:hAnsi="Cambria" w:cs="Arial"/>
          <w:color w:val="000000"/>
          <w:sz w:val="24"/>
          <w:szCs w:val="24"/>
        </w:rPr>
      </w:pPr>
      <w:r w:rsidRPr="001A283D">
        <w:rPr>
          <w:rFonts w:ascii="Cambria" w:hAnsi="Cambria" w:cs="Arial"/>
          <w:color w:val="000000"/>
          <w:sz w:val="24"/>
          <w:szCs w:val="24"/>
        </w:rPr>
        <w:t>Needle should be smooth surface, sharp tip, no tip bend, no damage, no blockage, accurate in dimension, strong gluing with needle holder, no pull out and free from irregularities defects.</w:t>
      </w:r>
    </w:p>
    <w:p w14:paraId="21AEEE95" w14:textId="77777777" w:rsidR="001A283D" w:rsidRPr="0003792A" w:rsidRDefault="001A283D" w:rsidP="0003792A">
      <w:pPr>
        <w:pStyle w:val="ListParagraph"/>
        <w:numPr>
          <w:ilvl w:val="0"/>
          <w:numId w:val="19"/>
        </w:numPr>
        <w:spacing w:line="360" w:lineRule="auto"/>
        <w:ind w:left="540" w:hanging="540"/>
        <w:jc w:val="lowKashida"/>
        <w:textAlignment w:val="baseline"/>
        <w:rPr>
          <w:rFonts w:ascii="Cambria" w:eastAsia="FangSong_GB2312" w:hAnsi="Cambria" w:cs="Arial"/>
          <w:b/>
          <w:bCs/>
          <w:color w:val="000000"/>
          <w:sz w:val="24"/>
          <w:szCs w:val="24"/>
        </w:rPr>
      </w:pPr>
      <w:r w:rsidRPr="0003792A">
        <w:rPr>
          <w:rFonts w:ascii="Cambria" w:eastAsia="FangSong_GB2312" w:hAnsi="Cambria" w:cs="Arial"/>
          <w:b/>
          <w:bCs/>
          <w:color w:val="000000"/>
          <w:sz w:val="24"/>
          <w:szCs w:val="24"/>
        </w:rPr>
        <w:t>Applicator Sponge</w:t>
      </w:r>
      <w:r w:rsidR="00C91B07">
        <w:rPr>
          <w:rFonts w:ascii="Cambria" w:eastAsia="FangSong_GB2312" w:hAnsi="Cambria" w:cs="Arial"/>
          <w:b/>
          <w:bCs/>
          <w:color w:val="000000"/>
          <w:sz w:val="24"/>
          <w:szCs w:val="24"/>
        </w:rPr>
        <w:t>:</w:t>
      </w:r>
      <w:r w:rsidRPr="0003792A">
        <w:rPr>
          <w:rFonts w:ascii="Cambria" w:eastAsia="FangSong_GB2312" w:hAnsi="Cambria" w:cs="Arial"/>
          <w:b/>
          <w:bCs/>
          <w:color w:val="000000"/>
          <w:sz w:val="24"/>
          <w:szCs w:val="24"/>
        </w:rPr>
        <w:t xml:space="preserve"> </w:t>
      </w:r>
    </w:p>
    <w:p w14:paraId="4F038A6B" w14:textId="77777777" w:rsidR="001A283D" w:rsidRPr="001A283D" w:rsidRDefault="001A283D" w:rsidP="00176FF8">
      <w:pPr>
        <w:tabs>
          <w:tab w:val="left" w:pos="1170"/>
        </w:tabs>
        <w:spacing w:after="60" w:line="360" w:lineRule="auto"/>
        <w:jc w:val="lowKashida"/>
        <w:rPr>
          <w:rFonts w:ascii="Cambria" w:eastAsia="FangSong_GB2312" w:hAnsi="Cambria" w:cs="Arial"/>
          <w:color w:val="000000"/>
          <w:sz w:val="24"/>
          <w:szCs w:val="24"/>
        </w:rPr>
      </w:pPr>
      <w:r w:rsidRPr="001A283D">
        <w:rPr>
          <w:rFonts w:ascii="Cambria" w:eastAsia="FangSong_GB2312" w:hAnsi="Cambria" w:cs="Arial"/>
          <w:color w:val="000000"/>
          <w:sz w:val="24"/>
          <w:szCs w:val="24"/>
        </w:rPr>
        <w:t>It should be soft clear and dust free, good and adhesive with hooks no pull-out.</w:t>
      </w:r>
    </w:p>
    <w:p w14:paraId="55E1FEDD" w14:textId="77777777" w:rsidR="001A283D" w:rsidRPr="0003792A" w:rsidRDefault="00492CC7" w:rsidP="0003792A">
      <w:pPr>
        <w:pStyle w:val="ListParagraph"/>
        <w:numPr>
          <w:ilvl w:val="0"/>
          <w:numId w:val="19"/>
        </w:numPr>
        <w:tabs>
          <w:tab w:val="left" w:pos="1080"/>
        </w:tabs>
        <w:spacing w:line="360" w:lineRule="auto"/>
        <w:ind w:left="540" w:hanging="540"/>
        <w:jc w:val="lowKashida"/>
        <w:textAlignment w:val="baseline"/>
        <w:rPr>
          <w:rFonts w:ascii="Cambria" w:eastAsia="FangSong_GB2312" w:hAnsi="Cambria" w:cs="Arial"/>
          <w:color w:val="000000"/>
          <w:sz w:val="24"/>
          <w:szCs w:val="24"/>
        </w:rPr>
      </w:pPr>
      <w:r>
        <w:rPr>
          <w:rFonts w:ascii="Cambria" w:eastAsia="FangSong_GB2312" w:hAnsi="Cambria" w:cs="Arial"/>
          <w:b/>
          <w:bCs/>
          <w:color w:val="000000"/>
          <w:sz w:val="24"/>
          <w:szCs w:val="24"/>
        </w:rPr>
        <w:t xml:space="preserve">3ml &amp; 5ml </w:t>
      </w:r>
      <w:r w:rsidR="001A283D" w:rsidRPr="0003792A">
        <w:rPr>
          <w:rFonts w:ascii="Cambria" w:eastAsia="FangSong_GB2312" w:hAnsi="Cambria" w:cs="Arial"/>
          <w:b/>
          <w:bCs/>
          <w:color w:val="000000"/>
          <w:sz w:val="24"/>
          <w:szCs w:val="24"/>
        </w:rPr>
        <w:t>Luer Lock syringes</w:t>
      </w:r>
      <w:r w:rsidR="00C91B07">
        <w:rPr>
          <w:rFonts w:ascii="Cambria" w:eastAsia="FangSong_GB2312" w:hAnsi="Cambria" w:cs="Arial"/>
          <w:b/>
          <w:bCs/>
          <w:color w:val="000000"/>
          <w:sz w:val="24"/>
          <w:szCs w:val="24"/>
        </w:rPr>
        <w:t>:</w:t>
      </w:r>
      <w:r w:rsidR="001A283D" w:rsidRPr="0003792A">
        <w:rPr>
          <w:rFonts w:ascii="Cambria" w:eastAsia="FangSong_GB2312" w:hAnsi="Cambria" w:cs="Arial"/>
          <w:b/>
          <w:bCs/>
          <w:color w:val="000000"/>
          <w:sz w:val="24"/>
          <w:szCs w:val="24"/>
        </w:rPr>
        <w:t xml:space="preserve"> </w:t>
      </w:r>
    </w:p>
    <w:p w14:paraId="59FB55E0" w14:textId="77777777" w:rsidR="001A283D" w:rsidRPr="001A283D" w:rsidRDefault="001A283D" w:rsidP="00176FF8">
      <w:pPr>
        <w:tabs>
          <w:tab w:val="left" w:pos="1080"/>
        </w:tabs>
        <w:spacing w:after="60" w:line="360" w:lineRule="auto"/>
        <w:jc w:val="lowKashida"/>
        <w:rPr>
          <w:rFonts w:ascii="Cambria" w:eastAsia="FangSong_GB2312" w:hAnsi="Cambria" w:cs="Arial"/>
          <w:color w:val="000000"/>
          <w:sz w:val="24"/>
          <w:szCs w:val="24"/>
        </w:rPr>
      </w:pPr>
      <w:r w:rsidRPr="001A283D">
        <w:rPr>
          <w:rFonts w:ascii="Cambria" w:eastAsia="FangSong_GB2312" w:hAnsi="Cambria" w:cs="Arial"/>
          <w:color w:val="000000"/>
          <w:sz w:val="24"/>
          <w:szCs w:val="24"/>
        </w:rPr>
        <w:t>Syringe should be clear and transparent, no flashing, no black spot, no dust particle, no crack, no damage, clear printed graduation scale, smooth movement of plunger in barrel and free from scratches.</w:t>
      </w:r>
    </w:p>
    <w:p w14:paraId="1A1A5A4E" w14:textId="77777777" w:rsidR="001A283D" w:rsidRPr="0003792A" w:rsidRDefault="001A283D" w:rsidP="0003792A">
      <w:pPr>
        <w:pStyle w:val="ListParagraph"/>
        <w:numPr>
          <w:ilvl w:val="0"/>
          <w:numId w:val="19"/>
        </w:numPr>
        <w:tabs>
          <w:tab w:val="left" w:pos="1080"/>
          <w:tab w:val="left" w:pos="1170"/>
        </w:tabs>
        <w:spacing w:line="360" w:lineRule="auto"/>
        <w:ind w:left="540" w:hanging="540"/>
        <w:jc w:val="lowKashida"/>
        <w:textAlignment w:val="baseline"/>
        <w:rPr>
          <w:rFonts w:ascii="Cambria" w:eastAsia="FangSong_GB2312" w:hAnsi="Cambria" w:cs="Arial"/>
          <w:b/>
          <w:bCs/>
          <w:color w:val="000000"/>
          <w:sz w:val="24"/>
          <w:szCs w:val="24"/>
        </w:rPr>
      </w:pPr>
      <w:r w:rsidRPr="0003792A">
        <w:rPr>
          <w:rFonts w:ascii="Cambria" w:eastAsia="FangSong_GB2312" w:hAnsi="Cambria" w:cs="Arial"/>
          <w:b/>
          <w:bCs/>
          <w:color w:val="000000"/>
          <w:sz w:val="24"/>
          <w:szCs w:val="24"/>
        </w:rPr>
        <w:t>Epidural Catheter clamp</w:t>
      </w:r>
      <w:r w:rsidR="00C91B07">
        <w:rPr>
          <w:rFonts w:ascii="Cambria" w:eastAsia="FangSong_GB2312" w:hAnsi="Cambria" w:cs="Arial"/>
          <w:b/>
          <w:bCs/>
          <w:color w:val="000000"/>
          <w:sz w:val="24"/>
          <w:szCs w:val="24"/>
        </w:rPr>
        <w:t>:</w:t>
      </w:r>
    </w:p>
    <w:p w14:paraId="00071358" w14:textId="77777777" w:rsidR="001A283D" w:rsidRPr="001A283D" w:rsidRDefault="001A283D" w:rsidP="00176FF8">
      <w:pPr>
        <w:tabs>
          <w:tab w:val="left" w:pos="1710"/>
        </w:tabs>
        <w:spacing w:after="60" w:line="360" w:lineRule="auto"/>
        <w:jc w:val="lowKashida"/>
        <w:rPr>
          <w:rFonts w:ascii="Cambria" w:eastAsia="FangSong_GB2312" w:hAnsi="Cambria" w:cs="Arial"/>
          <w:color w:val="000000"/>
          <w:sz w:val="24"/>
          <w:szCs w:val="24"/>
        </w:rPr>
      </w:pPr>
      <w:r w:rsidRPr="001A283D">
        <w:rPr>
          <w:rFonts w:ascii="Cambria" w:eastAsia="FangSong_GB2312" w:hAnsi="Cambria" w:cs="Arial"/>
          <w:color w:val="000000"/>
          <w:sz w:val="24"/>
          <w:szCs w:val="24"/>
        </w:rPr>
        <w:t>Clamp should be free from flashing, black spot good fitting, no loose fitting, strong clamp of catheter, no leakage and without any irregularity’s defects.</w:t>
      </w:r>
    </w:p>
    <w:p w14:paraId="2A7DC281" w14:textId="77777777" w:rsidR="0003792A" w:rsidRDefault="001A283D" w:rsidP="0003792A">
      <w:pPr>
        <w:pStyle w:val="ListParagraph"/>
        <w:numPr>
          <w:ilvl w:val="0"/>
          <w:numId w:val="19"/>
        </w:numPr>
        <w:tabs>
          <w:tab w:val="left" w:pos="1080"/>
        </w:tabs>
        <w:spacing w:line="360" w:lineRule="auto"/>
        <w:ind w:left="540" w:hanging="540"/>
        <w:jc w:val="lowKashida"/>
        <w:textAlignment w:val="baseline"/>
        <w:rPr>
          <w:rFonts w:ascii="Cambria" w:eastAsia="FangSong_GB2312" w:hAnsi="Cambria" w:cs="Arial"/>
          <w:b/>
          <w:bCs/>
          <w:sz w:val="24"/>
          <w:szCs w:val="24"/>
        </w:rPr>
      </w:pPr>
      <w:r w:rsidRPr="0003792A">
        <w:rPr>
          <w:rFonts w:ascii="Cambria" w:eastAsia="FangSong_GB2312" w:hAnsi="Cambria" w:cs="Arial"/>
          <w:b/>
          <w:bCs/>
          <w:sz w:val="24"/>
          <w:szCs w:val="24"/>
        </w:rPr>
        <w:t>Catheter Connector</w:t>
      </w:r>
      <w:r w:rsidR="00C91B07">
        <w:rPr>
          <w:rFonts w:ascii="Cambria" w:eastAsia="FangSong_GB2312" w:hAnsi="Cambria" w:cs="Arial"/>
          <w:b/>
          <w:bCs/>
          <w:sz w:val="24"/>
          <w:szCs w:val="24"/>
        </w:rPr>
        <w:t>:</w:t>
      </w:r>
      <w:r w:rsidRPr="0003792A">
        <w:rPr>
          <w:rFonts w:ascii="Cambria" w:eastAsia="FangSong_GB2312" w:hAnsi="Cambria" w:cs="Arial"/>
          <w:b/>
          <w:bCs/>
          <w:sz w:val="24"/>
          <w:szCs w:val="24"/>
        </w:rPr>
        <w:t xml:space="preserve"> </w:t>
      </w:r>
    </w:p>
    <w:p w14:paraId="359B96CC" w14:textId="77777777" w:rsidR="0003792A" w:rsidRDefault="001A283D" w:rsidP="00176FF8">
      <w:pPr>
        <w:tabs>
          <w:tab w:val="left" w:pos="1080"/>
        </w:tabs>
        <w:spacing w:after="60" w:line="360" w:lineRule="auto"/>
        <w:jc w:val="lowKashida"/>
        <w:textAlignment w:val="baseline"/>
        <w:rPr>
          <w:rFonts w:ascii="Cambria" w:eastAsia="FangSong_GB2312" w:hAnsi="Cambria" w:cs="Arial"/>
          <w:b/>
          <w:bCs/>
          <w:sz w:val="24"/>
          <w:szCs w:val="24"/>
        </w:rPr>
      </w:pPr>
      <w:r w:rsidRPr="0003792A">
        <w:rPr>
          <w:rFonts w:ascii="Cambria" w:eastAsia="FangSong_GB2312" w:hAnsi="Cambria" w:cs="Arial"/>
          <w:sz w:val="24"/>
          <w:szCs w:val="24"/>
        </w:rPr>
        <w:t>Connector should be no crack, no damage, good fitting with female connector, no loose fitting and free from irregularities defects.</w:t>
      </w:r>
    </w:p>
    <w:p w14:paraId="2CF4DF9C" w14:textId="77777777" w:rsidR="0003792A" w:rsidRDefault="001A283D" w:rsidP="0003792A">
      <w:pPr>
        <w:pStyle w:val="ListParagraph"/>
        <w:numPr>
          <w:ilvl w:val="0"/>
          <w:numId w:val="19"/>
        </w:numPr>
        <w:tabs>
          <w:tab w:val="left" w:pos="1080"/>
        </w:tabs>
        <w:spacing w:line="360" w:lineRule="auto"/>
        <w:ind w:left="540" w:hanging="540"/>
        <w:jc w:val="lowKashida"/>
        <w:textAlignment w:val="baseline"/>
        <w:rPr>
          <w:rFonts w:ascii="Cambria" w:eastAsia="FangSong_GB2312" w:hAnsi="Cambria" w:cs="Arial"/>
          <w:b/>
          <w:bCs/>
          <w:sz w:val="24"/>
          <w:szCs w:val="24"/>
        </w:rPr>
      </w:pPr>
      <w:r w:rsidRPr="0003792A">
        <w:rPr>
          <w:rFonts w:ascii="Cambria" w:eastAsia="FangSong_GB2312" w:hAnsi="Cambria" w:cs="Arial"/>
          <w:b/>
          <w:bCs/>
          <w:sz w:val="24"/>
          <w:szCs w:val="24"/>
        </w:rPr>
        <w:t>Catheter Guide</w:t>
      </w:r>
      <w:r w:rsidR="00C91B07">
        <w:rPr>
          <w:rFonts w:ascii="Cambria" w:eastAsia="FangSong_GB2312" w:hAnsi="Cambria" w:cs="Arial"/>
          <w:b/>
          <w:bCs/>
          <w:sz w:val="24"/>
          <w:szCs w:val="24"/>
        </w:rPr>
        <w:t>:</w:t>
      </w:r>
      <w:r w:rsidRPr="0003792A">
        <w:rPr>
          <w:rFonts w:ascii="Cambria" w:eastAsia="FangSong_GB2312" w:hAnsi="Cambria" w:cs="Arial"/>
          <w:b/>
          <w:bCs/>
          <w:sz w:val="24"/>
          <w:szCs w:val="24"/>
        </w:rPr>
        <w:t xml:space="preserve"> </w:t>
      </w:r>
    </w:p>
    <w:p w14:paraId="493332CC" w14:textId="77777777" w:rsidR="00B93156" w:rsidRDefault="001A283D" w:rsidP="00176FF8">
      <w:pPr>
        <w:tabs>
          <w:tab w:val="left" w:pos="1080"/>
        </w:tabs>
        <w:spacing w:after="60" w:line="360" w:lineRule="auto"/>
        <w:jc w:val="lowKashida"/>
        <w:textAlignment w:val="baseline"/>
        <w:rPr>
          <w:rFonts w:ascii="Cambria" w:eastAsia="FangSong_GB2312" w:hAnsi="Cambria" w:cs="Arial"/>
          <w:b/>
          <w:bCs/>
          <w:sz w:val="24"/>
          <w:szCs w:val="24"/>
        </w:rPr>
      </w:pPr>
      <w:r w:rsidRPr="0003792A">
        <w:rPr>
          <w:rFonts w:ascii="Cambria" w:eastAsia="FangSong_GB2312" w:hAnsi="Cambria" w:cs="Arial"/>
          <w:sz w:val="24"/>
          <w:szCs w:val="24"/>
        </w:rPr>
        <w:t>Catheter guide should be no flashing, smooth movement on catheter, no crack and damage, accurate in dimension without any irregularity’s defects.</w:t>
      </w:r>
    </w:p>
    <w:p w14:paraId="4C308EC1" w14:textId="77777777" w:rsidR="001A283D" w:rsidRPr="00B93156" w:rsidRDefault="001A283D" w:rsidP="00B93156">
      <w:pPr>
        <w:pStyle w:val="ListParagraph"/>
        <w:numPr>
          <w:ilvl w:val="0"/>
          <w:numId w:val="19"/>
        </w:numPr>
        <w:tabs>
          <w:tab w:val="left" w:pos="1080"/>
        </w:tabs>
        <w:spacing w:line="360" w:lineRule="auto"/>
        <w:ind w:left="540" w:hanging="540"/>
        <w:textAlignment w:val="baseline"/>
        <w:rPr>
          <w:rFonts w:ascii="Cambria" w:eastAsia="FangSong_GB2312" w:hAnsi="Cambria" w:cs="Arial"/>
          <w:b/>
          <w:bCs/>
          <w:sz w:val="24"/>
          <w:szCs w:val="24"/>
        </w:rPr>
      </w:pPr>
      <w:r w:rsidRPr="00B93156">
        <w:rPr>
          <w:rFonts w:ascii="Cambria" w:eastAsia="FangSong_GB2312" w:hAnsi="Cambria" w:cs="Arial"/>
          <w:b/>
          <w:bCs/>
          <w:sz w:val="24"/>
          <w:szCs w:val="24"/>
        </w:rPr>
        <w:t>Swab sticks Povidone–Iodine</w:t>
      </w:r>
      <w:r w:rsidR="00C91B07">
        <w:rPr>
          <w:rFonts w:ascii="Cambria" w:eastAsia="FangSong_GB2312" w:hAnsi="Cambria" w:cs="Arial"/>
          <w:b/>
          <w:bCs/>
          <w:sz w:val="24"/>
          <w:szCs w:val="24"/>
        </w:rPr>
        <w:t>:</w:t>
      </w:r>
    </w:p>
    <w:p w14:paraId="7DE1695C" w14:textId="77777777" w:rsidR="001A283D" w:rsidRPr="001A283D" w:rsidRDefault="001A283D" w:rsidP="00176FF8">
      <w:pPr>
        <w:spacing w:after="60" w:line="360" w:lineRule="auto"/>
        <w:jc w:val="lowKashida"/>
        <w:rPr>
          <w:rFonts w:ascii="Cambria" w:eastAsia="FangSong_GB2312" w:hAnsi="Cambria" w:cs="Arial"/>
          <w:sz w:val="24"/>
          <w:szCs w:val="24"/>
        </w:rPr>
      </w:pPr>
      <w:r w:rsidRPr="001A283D">
        <w:rPr>
          <w:rFonts w:ascii="Cambria" w:eastAsia="FangSong_GB2312" w:hAnsi="Cambria" w:cs="Arial"/>
          <w:sz w:val="24"/>
          <w:szCs w:val="24"/>
        </w:rPr>
        <w:t>The povidone-iodine swab sticks should not dry, good sealing pouch, packed in each pouch 3 pieces, and must be with valid expiry date.</w:t>
      </w:r>
    </w:p>
    <w:p w14:paraId="4B93FA2A" w14:textId="77777777" w:rsidR="001A283D" w:rsidRPr="007D7D7A" w:rsidRDefault="001A283D" w:rsidP="007D7D7A">
      <w:pPr>
        <w:pStyle w:val="ListParagraph"/>
        <w:numPr>
          <w:ilvl w:val="0"/>
          <w:numId w:val="19"/>
        </w:numPr>
        <w:spacing w:line="360" w:lineRule="auto"/>
        <w:ind w:left="540" w:hanging="540"/>
        <w:jc w:val="lowKashida"/>
        <w:textAlignment w:val="baseline"/>
        <w:rPr>
          <w:rFonts w:ascii="Cambria" w:eastAsia="FangSong_GB2312" w:hAnsi="Cambria" w:cs="Arial"/>
          <w:b/>
          <w:bCs/>
          <w:sz w:val="24"/>
          <w:szCs w:val="24"/>
        </w:rPr>
      </w:pPr>
      <w:r w:rsidRPr="007D7D7A">
        <w:rPr>
          <w:rFonts w:ascii="Cambria" w:eastAsia="FangSong_GB2312" w:hAnsi="Cambria" w:cs="Arial"/>
          <w:b/>
          <w:bCs/>
          <w:sz w:val="24"/>
          <w:szCs w:val="24"/>
        </w:rPr>
        <w:t>Fenestrated Drape</w:t>
      </w:r>
      <w:r w:rsidR="00C91B07">
        <w:rPr>
          <w:rFonts w:ascii="Cambria" w:eastAsia="FangSong_GB2312" w:hAnsi="Cambria" w:cs="Arial"/>
          <w:b/>
          <w:bCs/>
          <w:sz w:val="24"/>
          <w:szCs w:val="24"/>
        </w:rPr>
        <w:t>:</w:t>
      </w:r>
      <w:r w:rsidRPr="007D7D7A">
        <w:rPr>
          <w:rFonts w:ascii="Cambria" w:eastAsia="FangSong_GB2312" w:hAnsi="Cambria" w:cs="Arial"/>
          <w:b/>
          <w:bCs/>
          <w:sz w:val="24"/>
          <w:szCs w:val="24"/>
        </w:rPr>
        <w:t xml:space="preserve"> </w:t>
      </w:r>
    </w:p>
    <w:p w14:paraId="06F0EDF6" w14:textId="77777777" w:rsidR="001A283D" w:rsidRPr="001A283D" w:rsidRDefault="001A283D" w:rsidP="00176FF8">
      <w:pPr>
        <w:spacing w:after="60" w:line="360" w:lineRule="auto"/>
        <w:jc w:val="lowKashida"/>
        <w:rPr>
          <w:rFonts w:ascii="Cambria" w:eastAsia="FangSong_GB2312" w:hAnsi="Cambria" w:cs="Arial"/>
          <w:sz w:val="24"/>
          <w:szCs w:val="24"/>
        </w:rPr>
      </w:pPr>
      <w:r w:rsidRPr="001A283D">
        <w:rPr>
          <w:rFonts w:ascii="Cambria" w:eastAsia="FangSong_GB2312" w:hAnsi="Cambria" w:cs="Arial"/>
          <w:sz w:val="24"/>
          <w:szCs w:val="24"/>
        </w:rPr>
        <w:t>Fenestrated drape should be accurate in dimension length &amp; width, straight cutting edges, no dust particle, no black spot, no holes and stains.</w:t>
      </w:r>
    </w:p>
    <w:p w14:paraId="63E59B88" w14:textId="77777777" w:rsidR="001A283D" w:rsidRPr="007D7D7A" w:rsidRDefault="001A283D" w:rsidP="007D7D7A">
      <w:pPr>
        <w:pStyle w:val="ListParagraph"/>
        <w:numPr>
          <w:ilvl w:val="0"/>
          <w:numId w:val="19"/>
        </w:numPr>
        <w:spacing w:line="360" w:lineRule="auto"/>
        <w:ind w:left="540" w:hanging="540"/>
        <w:jc w:val="lowKashida"/>
        <w:textAlignment w:val="baseline"/>
        <w:rPr>
          <w:rFonts w:ascii="Cambria" w:eastAsia="FangSong_GB2312" w:hAnsi="Cambria" w:cs="Arial"/>
          <w:b/>
          <w:bCs/>
          <w:sz w:val="24"/>
          <w:szCs w:val="24"/>
        </w:rPr>
      </w:pPr>
      <w:r w:rsidRPr="007D7D7A">
        <w:rPr>
          <w:rFonts w:ascii="Cambria" w:eastAsia="FangSong_GB2312" w:hAnsi="Cambria" w:cs="Arial"/>
          <w:b/>
          <w:bCs/>
          <w:sz w:val="24"/>
          <w:szCs w:val="24"/>
        </w:rPr>
        <w:t>Paper Drape</w:t>
      </w:r>
      <w:r w:rsidR="00C91B07">
        <w:rPr>
          <w:rFonts w:ascii="Cambria" w:eastAsia="FangSong_GB2312" w:hAnsi="Cambria" w:cs="Arial"/>
          <w:b/>
          <w:bCs/>
          <w:sz w:val="24"/>
          <w:szCs w:val="24"/>
        </w:rPr>
        <w:t>:</w:t>
      </w:r>
      <w:r w:rsidRPr="007D7D7A">
        <w:rPr>
          <w:rFonts w:ascii="Cambria" w:eastAsia="FangSong_GB2312" w:hAnsi="Cambria" w:cs="Arial"/>
          <w:b/>
          <w:bCs/>
          <w:sz w:val="24"/>
          <w:szCs w:val="24"/>
        </w:rPr>
        <w:t xml:space="preserve"> </w:t>
      </w:r>
    </w:p>
    <w:p w14:paraId="7A8C8DD7" w14:textId="77777777" w:rsidR="001A283D" w:rsidRPr="001A283D" w:rsidRDefault="001A283D" w:rsidP="00176FF8">
      <w:pPr>
        <w:spacing w:after="60" w:line="360" w:lineRule="auto"/>
        <w:jc w:val="lowKashida"/>
        <w:rPr>
          <w:rFonts w:ascii="Cambria" w:eastAsia="FangSong_GB2312" w:hAnsi="Cambria" w:cs="Arial"/>
          <w:sz w:val="24"/>
          <w:szCs w:val="24"/>
        </w:rPr>
      </w:pPr>
      <w:r w:rsidRPr="001A283D">
        <w:rPr>
          <w:rFonts w:ascii="Cambria" w:eastAsia="FangSong_GB2312" w:hAnsi="Cambria" w:cs="Arial"/>
          <w:sz w:val="24"/>
          <w:szCs w:val="24"/>
        </w:rPr>
        <w:t>Paper drape should be white soft, accurate in dimension in length and width, good and straight cutting edges, no black spots and dust particles, no holes and free from stains.</w:t>
      </w:r>
    </w:p>
    <w:p w14:paraId="7D2A5E59" w14:textId="77777777" w:rsidR="001A283D" w:rsidRPr="007D7D7A" w:rsidRDefault="00201DB2" w:rsidP="007D7D7A">
      <w:pPr>
        <w:pStyle w:val="ListParagraph"/>
        <w:numPr>
          <w:ilvl w:val="0"/>
          <w:numId w:val="19"/>
        </w:numPr>
        <w:ind w:left="540" w:hanging="540"/>
        <w:textAlignment w:val="baseline"/>
        <w:rPr>
          <w:rFonts w:ascii="Cambria" w:eastAsia="FangSong_GB2312" w:hAnsi="Cambria" w:cs="Arial"/>
          <w:b/>
          <w:bCs/>
          <w:sz w:val="24"/>
          <w:szCs w:val="24"/>
        </w:rPr>
      </w:pPr>
      <w:r>
        <w:rPr>
          <w:rFonts w:ascii="Cambria" w:eastAsia="FangSong_GB2312" w:hAnsi="Cambria" w:cs="Arial"/>
          <w:b/>
          <w:bCs/>
          <w:sz w:val="24"/>
          <w:szCs w:val="24"/>
        </w:rPr>
        <w:t xml:space="preserve">Hips </w:t>
      </w:r>
      <w:r w:rsidR="001A283D" w:rsidRPr="007D7D7A">
        <w:rPr>
          <w:rFonts w:ascii="Cambria" w:eastAsia="FangSong_GB2312" w:hAnsi="Cambria" w:cs="Arial"/>
          <w:b/>
          <w:bCs/>
          <w:sz w:val="24"/>
          <w:szCs w:val="24"/>
        </w:rPr>
        <w:t>Tray</w:t>
      </w:r>
      <w:r w:rsidR="00C91B07">
        <w:rPr>
          <w:rFonts w:ascii="Cambria" w:eastAsia="FangSong_GB2312" w:hAnsi="Cambria" w:cs="Arial"/>
          <w:b/>
          <w:bCs/>
          <w:sz w:val="24"/>
          <w:szCs w:val="24"/>
        </w:rPr>
        <w:t>:</w:t>
      </w:r>
    </w:p>
    <w:p w14:paraId="5D72763D" w14:textId="77777777" w:rsidR="001A283D" w:rsidRPr="001A283D" w:rsidRDefault="001A283D" w:rsidP="00176FF8">
      <w:pPr>
        <w:spacing w:line="276" w:lineRule="auto"/>
        <w:jc w:val="both"/>
        <w:rPr>
          <w:rFonts w:ascii="Cambria" w:eastAsia="FangSong_GB2312" w:hAnsi="Cambria" w:cs="Arial"/>
          <w:sz w:val="24"/>
          <w:szCs w:val="24"/>
        </w:rPr>
      </w:pPr>
      <w:r w:rsidRPr="001A283D">
        <w:rPr>
          <w:rFonts w:ascii="Cambria" w:eastAsia="FangSong_GB2312" w:hAnsi="Cambria" w:cs="Arial"/>
          <w:sz w:val="24"/>
          <w:szCs w:val="24"/>
        </w:rPr>
        <w:t xml:space="preserve">Tray should be </w:t>
      </w:r>
      <w:r w:rsidR="007D7D7A" w:rsidRPr="001A283D">
        <w:rPr>
          <w:rFonts w:ascii="Cambria" w:eastAsia="FangSong_GB2312" w:hAnsi="Cambria" w:cs="Arial"/>
          <w:sz w:val="24"/>
          <w:szCs w:val="24"/>
        </w:rPr>
        <w:t>compartmenting</w:t>
      </w:r>
      <w:r w:rsidRPr="001A283D">
        <w:rPr>
          <w:rFonts w:ascii="Cambria" w:eastAsia="FangSong_GB2312" w:hAnsi="Cambria" w:cs="Arial"/>
          <w:sz w:val="24"/>
          <w:szCs w:val="24"/>
        </w:rPr>
        <w:t xml:space="preserve"> type, accurate in dimension, no crack and damaged, free from dust particles and black spot.</w:t>
      </w:r>
    </w:p>
    <w:p w14:paraId="0B2EF062" w14:textId="77777777" w:rsidR="00113E56" w:rsidRDefault="001A283D" w:rsidP="00113E56">
      <w:pPr>
        <w:spacing w:line="360" w:lineRule="auto"/>
        <w:ind w:right="360"/>
        <w:jc w:val="both"/>
        <w:rPr>
          <w:rFonts w:ascii="Cambria" w:hAnsi="Cambria" w:cs="Arial"/>
          <w:b/>
          <w:sz w:val="24"/>
          <w:szCs w:val="24"/>
        </w:rPr>
      </w:pPr>
      <w:r w:rsidRPr="00176FF8">
        <w:rPr>
          <w:rFonts w:ascii="Cambria" w:hAnsi="Cambria" w:cs="Arial"/>
          <w:color w:val="000000"/>
          <w:sz w:val="24"/>
          <w:szCs w:val="24"/>
        </w:rPr>
        <w:t>Quality inspector is responsible to record the results into OBM inspection reports of each component.</w:t>
      </w:r>
    </w:p>
    <w:p w14:paraId="22C89A7F" w14:textId="77777777" w:rsidR="001A283D" w:rsidRPr="00113E56" w:rsidRDefault="00113E56" w:rsidP="00113E56">
      <w:pPr>
        <w:spacing w:line="360" w:lineRule="auto"/>
        <w:ind w:right="360"/>
        <w:jc w:val="both"/>
        <w:rPr>
          <w:rFonts w:ascii="Cambria" w:eastAsia="Times New Roman" w:hAnsi="Cambria" w:cs="Arial"/>
          <w:color w:val="000000"/>
          <w:sz w:val="24"/>
          <w:szCs w:val="24"/>
        </w:rPr>
      </w:pPr>
      <w:r>
        <w:rPr>
          <w:rFonts w:ascii="Cambria" w:hAnsi="Cambria" w:cs="Arial"/>
          <w:b/>
          <w:sz w:val="24"/>
          <w:szCs w:val="24"/>
        </w:rPr>
        <w:t xml:space="preserve">6. </w:t>
      </w:r>
      <w:r w:rsidR="001A283D" w:rsidRPr="00113E56">
        <w:rPr>
          <w:rFonts w:ascii="Cambria" w:hAnsi="Cambria" w:cs="Arial"/>
          <w:b/>
          <w:sz w:val="24"/>
          <w:szCs w:val="24"/>
        </w:rPr>
        <w:t>Issuance and receiving of Bulk Components for assembly</w:t>
      </w:r>
      <w:r w:rsidR="00C91B07">
        <w:rPr>
          <w:rFonts w:ascii="Cambria" w:hAnsi="Cambria" w:cs="Arial"/>
          <w:b/>
          <w:sz w:val="24"/>
          <w:szCs w:val="24"/>
        </w:rPr>
        <w:t>:</w:t>
      </w:r>
    </w:p>
    <w:p w14:paraId="04DBCB23" w14:textId="77777777" w:rsidR="001A283D" w:rsidRPr="00113E56" w:rsidRDefault="00113E56" w:rsidP="00113E56">
      <w:pPr>
        <w:pStyle w:val="ListParagraph"/>
        <w:numPr>
          <w:ilvl w:val="1"/>
          <w:numId w:val="20"/>
        </w:numPr>
        <w:spacing w:line="360" w:lineRule="auto"/>
        <w:ind w:right="360"/>
        <w:textAlignment w:val="baseline"/>
        <w:rPr>
          <w:rFonts w:ascii="Cambria" w:hAnsi="Cambria" w:cs="Arial"/>
          <w:color w:val="000000"/>
          <w:sz w:val="24"/>
          <w:szCs w:val="24"/>
        </w:rPr>
      </w:pPr>
      <w:r w:rsidRPr="00113E56">
        <w:rPr>
          <w:rFonts w:ascii="Cambria" w:hAnsi="Cambria" w:cs="Arial"/>
          <w:b/>
          <w:sz w:val="24"/>
          <w:szCs w:val="24"/>
        </w:rPr>
        <w:t xml:space="preserve"> </w:t>
      </w:r>
      <w:r w:rsidR="001A283D" w:rsidRPr="00113E56">
        <w:rPr>
          <w:rFonts w:ascii="Cambria" w:hAnsi="Cambria" w:cs="Arial"/>
          <w:b/>
          <w:sz w:val="24"/>
          <w:szCs w:val="24"/>
        </w:rPr>
        <w:t>Issuance</w:t>
      </w:r>
      <w:r w:rsidR="00C91B07">
        <w:rPr>
          <w:rFonts w:ascii="Cambria" w:hAnsi="Cambria" w:cs="Arial"/>
          <w:b/>
          <w:sz w:val="24"/>
          <w:szCs w:val="24"/>
        </w:rPr>
        <w:t>:</w:t>
      </w:r>
    </w:p>
    <w:p w14:paraId="7F0CBEC0" w14:textId="77777777" w:rsidR="00113E56" w:rsidRDefault="001A283D" w:rsidP="00113E56">
      <w:pPr>
        <w:pStyle w:val="ListParagraph"/>
        <w:numPr>
          <w:ilvl w:val="0"/>
          <w:numId w:val="19"/>
        </w:numPr>
        <w:tabs>
          <w:tab w:val="left" w:pos="360"/>
          <w:tab w:val="left" w:pos="1080"/>
        </w:tabs>
        <w:spacing w:line="360" w:lineRule="auto"/>
        <w:ind w:left="90" w:right="360" w:hanging="90"/>
        <w:jc w:val="both"/>
        <w:rPr>
          <w:rFonts w:ascii="Cambria" w:hAnsi="Cambria" w:cs="Arial"/>
          <w:color w:val="000000"/>
          <w:sz w:val="24"/>
          <w:szCs w:val="24"/>
        </w:rPr>
      </w:pPr>
      <w:r w:rsidRPr="00113E56">
        <w:rPr>
          <w:rFonts w:ascii="Cambria" w:hAnsi="Cambria" w:cs="Arial"/>
          <w:color w:val="000000"/>
          <w:sz w:val="24"/>
          <w:szCs w:val="24"/>
        </w:rPr>
        <w:t>Production controller is responsible to issue the bulk components from bulk store for</w:t>
      </w:r>
      <w:r w:rsidR="00113E56">
        <w:rPr>
          <w:rFonts w:ascii="Cambria" w:hAnsi="Cambria" w:cs="Arial"/>
          <w:color w:val="000000"/>
          <w:sz w:val="24"/>
          <w:szCs w:val="24"/>
        </w:rPr>
        <w:t xml:space="preserve"> </w:t>
      </w:r>
      <w:r w:rsidRPr="00113E56">
        <w:rPr>
          <w:rFonts w:ascii="Cambria" w:hAnsi="Cambria" w:cs="Arial"/>
          <w:color w:val="000000"/>
          <w:sz w:val="24"/>
          <w:szCs w:val="24"/>
        </w:rPr>
        <w:t>going on production of epidural set.</w:t>
      </w:r>
    </w:p>
    <w:p w14:paraId="26FEBF11" w14:textId="77777777" w:rsidR="00113E56" w:rsidRPr="00113E56" w:rsidRDefault="001A283D" w:rsidP="00113E56">
      <w:pPr>
        <w:pStyle w:val="ListParagraph"/>
        <w:numPr>
          <w:ilvl w:val="0"/>
          <w:numId w:val="19"/>
        </w:numPr>
        <w:tabs>
          <w:tab w:val="left" w:pos="360"/>
          <w:tab w:val="left" w:pos="1080"/>
        </w:tabs>
        <w:spacing w:line="360" w:lineRule="auto"/>
        <w:ind w:left="90" w:right="360" w:hanging="90"/>
        <w:jc w:val="both"/>
        <w:rPr>
          <w:rFonts w:ascii="Cambria" w:hAnsi="Cambria" w:cs="Arial"/>
          <w:color w:val="000000"/>
          <w:sz w:val="24"/>
          <w:szCs w:val="24"/>
        </w:rPr>
      </w:pPr>
      <w:r w:rsidRPr="00113E56">
        <w:rPr>
          <w:rFonts w:ascii="Cambria" w:hAnsi="Cambria" w:cs="Arial"/>
          <w:color w:val="000000"/>
          <w:sz w:val="24"/>
          <w:szCs w:val="24"/>
        </w:rPr>
        <w:t>Production controller is responsible to writer the complete information of components in issue slip and also mention exact quantity of the components.</w:t>
      </w:r>
    </w:p>
    <w:p w14:paraId="15F4B7A2" w14:textId="77777777" w:rsidR="001A283D" w:rsidRPr="00113E56" w:rsidRDefault="00113E56" w:rsidP="00113E56">
      <w:pPr>
        <w:pStyle w:val="ListParagraph"/>
        <w:numPr>
          <w:ilvl w:val="1"/>
          <w:numId w:val="20"/>
        </w:numPr>
        <w:tabs>
          <w:tab w:val="left" w:pos="1080"/>
        </w:tabs>
        <w:spacing w:line="360" w:lineRule="auto"/>
        <w:ind w:right="360"/>
        <w:jc w:val="both"/>
        <w:rPr>
          <w:rFonts w:ascii="Cambria" w:hAnsi="Cambria" w:cs="Arial"/>
          <w:color w:val="000000"/>
          <w:sz w:val="24"/>
          <w:szCs w:val="24"/>
        </w:rPr>
      </w:pPr>
      <w:r>
        <w:rPr>
          <w:rFonts w:ascii="Cambria" w:hAnsi="Cambria" w:cs="Arial"/>
          <w:b/>
          <w:bCs/>
          <w:color w:val="000000"/>
          <w:sz w:val="24"/>
          <w:szCs w:val="24"/>
        </w:rPr>
        <w:t xml:space="preserve">  </w:t>
      </w:r>
      <w:r w:rsidR="001A283D" w:rsidRPr="00113E56">
        <w:rPr>
          <w:rFonts w:ascii="Cambria" w:hAnsi="Cambria" w:cs="Arial"/>
          <w:b/>
          <w:bCs/>
          <w:color w:val="000000"/>
          <w:sz w:val="24"/>
          <w:szCs w:val="24"/>
        </w:rPr>
        <w:t>Receiving of components</w:t>
      </w:r>
      <w:r w:rsidR="00C91B07">
        <w:rPr>
          <w:rFonts w:ascii="Cambria" w:hAnsi="Cambria" w:cs="Arial"/>
          <w:b/>
          <w:bCs/>
          <w:color w:val="000000"/>
          <w:sz w:val="24"/>
          <w:szCs w:val="24"/>
        </w:rPr>
        <w:t>:</w:t>
      </w:r>
    </w:p>
    <w:p w14:paraId="68358E20" w14:textId="77777777" w:rsidR="00113E56" w:rsidRDefault="001A283D" w:rsidP="00113E56">
      <w:pPr>
        <w:pStyle w:val="ListParagraph"/>
        <w:numPr>
          <w:ilvl w:val="0"/>
          <w:numId w:val="21"/>
        </w:numPr>
        <w:tabs>
          <w:tab w:val="left" w:pos="1080"/>
        </w:tabs>
        <w:spacing w:line="360" w:lineRule="auto"/>
        <w:ind w:left="360" w:right="360"/>
        <w:jc w:val="both"/>
        <w:rPr>
          <w:rFonts w:ascii="Cambria" w:hAnsi="Cambria" w:cs="Arial"/>
          <w:color w:val="000000"/>
          <w:sz w:val="24"/>
          <w:szCs w:val="24"/>
        </w:rPr>
      </w:pPr>
      <w:r w:rsidRPr="00113E56">
        <w:rPr>
          <w:rFonts w:ascii="Cambria" w:hAnsi="Cambria" w:cs="Arial"/>
          <w:color w:val="000000"/>
          <w:sz w:val="24"/>
          <w:szCs w:val="24"/>
        </w:rPr>
        <w:t>Production controller is responsible to make sure that the received components are same as per issue slip.</w:t>
      </w:r>
    </w:p>
    <w:p w14:paraId="699A5E61" w14:textId="77777777" w:rsidR="00113E56" w:rsidRDefault="001A283D" w:rsidP="00113E56">
      <w:pPr>
        <w:pStyle w:val="ListParagraph"/>
        <w:numPr>
          <w:ilvl w:val="0"/>
          <w:numId w:val="21"/>
        </w:numPr>
        <w:tabs>
          <w:tab w:val="left" w:pos="1080"/>
        </w:tabs>
        <w:spacing w:line="360" w:lineRule="auto"/>
        <w:ind w:left="360" w:right="360"/>
        <w:jc w:val="both"/>
        <w:rPr>
          <w:rFonts w:ascii="Cambria" w:hAnsi="Cambria" w:cs="Arial"/>
          <w:color w:val="000000"/>
          <w:sz w:val="24"/>
          <w:szCs w:val="24"/>
        </w:rPr>
      </w:pPr>
      <w:r w:rsidRPr="00113E56">
        <w:rPr>
          <w:rFonts w:ascii="Cambria" w:hAnsi="Cambria" w:cs="Arial"/>
          <w:color w:val="000000"/>
          <w:sz w:val="24"/>
          <w:szCs w:val="24"/>
        </w:rPr>
        <w:t>Make sure that components are inspected and approved by Quality inspector and inspection tag is available as approved.</w:t>
      </w:r>
    </w:p>
    <w:p w14:paraId="622399A2" w14:textId="77777777" w:rsidR="001A283D" w:rsidRPr="00113E56" w:rsidRDefault="001A283D" w:rsidP="00113E56">
      <w:pPr>
        <w:pStyle w:val="ListParagraph"/>
        <w:numPr>
          <w:ilvl w:val="0"/>
          <w:numId w:val="21"/>
        </w:numPr>
        <w:tabs>
          <w:tab w:val="left" w:pos="1080"/>
        </w:tabs>
        <w:spacing w:line="360" w:lineRule="auto"/>
        <w:ind w:left="360" w:right="360"/>
        <w:jc w:val="both"/>
        <w:rPr>
          <w:rFonts w:ascii="Cambria" w:hAnsi="Cambria" w:cs="Arial"/>
          <w:color w:val="000000"/>
          <w:sz w:val="24"/>
          <w:szCs w:val="24"/>
        </w:rPr>
      </w:pPr>
      <w:r w:rsidRPr="00113E56">
        <w:rPr>
          <w:rFonts w:ascii="Cambria" w:hAnsi="Cambria" w:cs="Arial"/>
          <w:color w:val="000000"/>
          <w:sz w:val="24"/>
          <w:szCs w:val="24"/>
        </w:rPr>
        <w:t xml:space="preserve">Make sure that all the components are free from damaged crack and without any </w:t>
      </w:r>
      <w:r w:rsidR="00113E56" w:rsidRPr="00113E56">
        <w:rPr>
          <w:rFonts w:ascii="Cambria" w:hAnsi="Cambria" w:cs="Arial"/>
          <w:color w:val="000000"/>
          <w:sz w:val="24"/>
          <w:szCs w:val="24"/>
        </w:rPr>
        <w:t>irregularity’s</w:t>
      </w:r>
      <w:r w:rsidRPr="00113E56">
        <w:rPr>
          <w:rFonts w:ascii="Cambria" w:hAnsi="Cambria" w:cs="Arial"/>
          <w:color w:val="000000"/>
          <w:sz w:val="24"/>
          <w:szCs w:val="24"/>
        </w:rPr>
        <w:t xml:space="preserve"> defects.</w:t>
      </w:r>
    </w:p>
    <w:p w14:paraId="0AC9D95C" w14:textId="77777777" w:rsidR="001A283D" w:rsidRPr="00113E56" w:rsidRDefault="001A283D" w:rsidP="00113E56">
      <w:pPr>
        <w:pStyle w:val="ListParagraph"/>
        <w:numPr>
          <w:ilvl w:val="0"/>
          <w:numId w:val="22"/>
        </w:numPr>
        <w:spacing w:line="360" w:lineRule="auto"/>
        <w:ind w:left="360" w:right="360"/>
        <w:rPr>
          <w:rFonts w:ascii="Cambria" w:hAnsi="Cambria" w:cs="Arial"/>
          <w:b/>
          <w:bCs/>
          <w:iCs/>
          <w:sz w:val="24"/>
          <w:szCs w:val="24"/>
        </w:rPr>
      </w:pPr>
      <w:r w:rsidRPr="00113E56">
        <w:rPr>
          <w:rFonts w:ascii="Cambria" w:hAnsi="Cambria" w:cs="Arial"/>
          <w:b/>
          <w:bCs/>
          <w:iCs/>
          <w:sz w:val="24"/>
          <w:szCs w:val="24"/>
        </w:rPr>
        <w:t>Assembly of Epidural set:</w:t>
      </w:r>
    </w:p>
    <w:p w14:paraId="7CA45B69" w14:textId="77777777" w:rsidR="00113E56" w:rsidRDefault="001A283D" w:rsidP="00113E56">
      <w:pPr>
        <w:pStyle w:val="ListParagraph"/>
        <w:numPr>
          <w:ilvl w:val="0"/>
          <w:numId w:val="23"/>
        </w:numPr>
        <w:spacing w:line="360" w:lineRule="auto"/>
        <w:ind w:left="360" w:right="360"/>
        <w:rPr>
          <w:rFonts w:ascii="Cambria" w:hAnsi="Cambria" w:cs="Arial"/>
          <w:iCs/>
          <w:sz w:val="24"/>
          <w:szCs w:val="24"/>
        </w:rPr>
      </w:pPr>
      <w:r w:rsidRPr="00113E56">
        <w:rPr>
          <w:rFonts w:ascii="Cambria" w:hAnsi="Cambria" w:cs="Arial"/>
          <w:iCs/>
          <w:sz w:val="24"/>
          <w:szCs w:val="24"/>
        </w:rPr>
        <w:t>Production controller is responsible to issue production order for assembly for epidural set.</w:t>
      </w:r>
    </w:p>
    <w:p w14:paraId="4853C5CD" w14:textId="77777777" w:rsidR="00113E56" w:rsidRDefault="001A283D" w:rsidP="00113E56">
      <w:pPr>
        <w:pStyle w:val="ListParagraph"/>
        <w:numPr>
          <w:ilvl w:val="0"/>
          <w:numId w:val="23"/>
        </w:numPr>
        <w:spacing w:line="360" w:lineRule="auto"/>
        <w:ind w:left="360" w:right="360"/>
        <w:rPr>
          <w:rFonts w:ascii="Cambria" w:hAnsi="Cambria" w:cs="Arial"/>
          <w:iCs/>
          <w:sz w:val="24"/>
          <w:szCs w:val="24"/>
        </w:rPr>
      </w:pPr>
      <w:r w:rsidRPr="00113E56">
        <w:rPr>
          <w:rFonts w:ascii="Cambria" w:hAnsi="Cambria" w:cs="Arial"/>
          <w:iCs/>
          <w:sz w:val="24"/>
          <w:szCs w:val="24"/>
        </w:rPr>
        <w:t>Production controller is responsible to arrange the components in specified components trays and each tray’s must be with labels for the identification of components during assembly.</w:t>
      </w:r>
    </w:p>
    <w:p w14:paraId="50D830A6" w14:textId="77777777" w:rsidR="00113E56" w:rsidRDefault="001A283D" w:rsidP="00113E56">
      <w:pPr>
        <w:pStyle w:val="ListParagraph"/>
        <w:numPr>
          <w:ilvl w:val="0"/>
          <w:numId w:val="23"/>
        </w:numPr>
        <w:spacing w:line="360" w:lineRule="auto"/>
        <w:ind w:left="360" w:right="360"/>
        <w:rPr>
          <w:rFonts w:ascii="Cambria" w:hAnsi="Cambria" w:cs="Arial"/>
          <w:iCs/>
          <w:sz w:val="24"/>
          <w:szCs w:val="24"/>
        </w:rPr>
      </w:pPr>
      <w:r w:rsidRPr="00113E56">
        <w:rPr>
          <w:rFonts w:ascii="Cambria" w:hAnsi="Cambria" w:cs="Arial"/>
          <w:iCs/>
          <w:sz w:val="24"/>
          <w:szCs w:val="24"/>
        </w:rPr>
        <w:t>Assembly personnel are responsible to arrange the epidural tray place the components one by one in designed place in a tray and make sure that all components are available and properly placed and make sure that the components are free from damaged and cracks and without any irregularity’s defects.</w:t>
      </w:r>
    </w:p>
    <w:p w14:paraId="10CF2EB8" w14:textId="77777777" w:rsidR="00113E56" w:rsidRDefault="001A283D" w:rsidP="00113E56">
      <w:pPr>
        <w:pStyle w:val="ListParagraph"/>
        <w:numPr>
          <w:ilvl w:val="0"/>
          <w:numId w:val="23"/>
        </w:numPr>
        <w:spacing w:line="360" w:lineRule="auto"/>
        <w:ind w:left="360" w:right="360"/>
        <w:rPr>
          <w:rFonts w:ascii="Cambria" w:hAnsi="Cambria" w:cs="Arial"/>
          <w:iCs/>
          <w:sz w:val="24"/>
          <w:szCs w:val="24"/>
        </w:rPr>
      </w:pPr>
      <w:r w:rsidRPr="00113E56">
        <w:rPr>
          <w:rFonts w:ascii="Cambria" w:hAnsi="Cambria" w:cs="Arial"/>
          <w:iCs/>
          <w:sz w:val="24"/>
          <w:szCs w:val="24"/>
        </w:rPr>
        <w:t>Quality controller is responsible to check the products as per in process control form and make sure that all components are available in tray and meeting the criteria of specification.</w:t>
      </w:r>
    </w:p>
    <w:p w14:paraId="773FF739" w14:textId="77777777" w:rsidR="00113E56" w:rsidRDefault="001A283D" w:rsidP="00113E56">
      <w:pPr>
        <w:pStyle w:val="ListParagraph"/>
        <w:numPr>
          <w:ilvl w:val="0"/>
          <w:numId w:val="23"/>
        </w:numPr>
        <w:spacing w:line="360" w:lineRule="auto"/>
        <w:ind w:left="360" w:right="360"/>
        <w:rPr>
          <w:rFonts w:ascii="Cambria" w:hAnsi="Cambria" w:cs="Arial"/>
          <w:iCs/>
          <w:sz w:val="24"/>
          <w:szCs w:val="24"/>
        </w:rPr>
      </w:pPr>
      <w:r w:rsidRPr="00113E56">
        <w:rPr>
          <w:rFonts w:ascii="Cambria" w:hAnsi="Cambria" w:cs="Arial"/>
          <w:iCs/>
          <w:sz w:val="24"/>
          <w:szCs w:val="24"/>
        </w:rPr>
        <w:t xml:space="preserve">Quality controller is responsible to check the product label and make sure that the information on label </w:t>
      </w:r>
      <w:proofErr w:type="gramStart"/>
      <w:r w:rsidRPr="00113E56">
        <w:rPr>
          <w:rFonts w:ascii="Cambria" w:hAnsi="Cambria" w:cs="Arial"/>
          <w:iCs/>
          <w:sz w:val="24"/>
          <w:szCs w:val="24"/>
        </w:rPr>
        <w:t>are</w:t>
      </w:r>
      <w:proofErr w:type="gramEnd"/>
      <w:r w:rsidRPr="00113E56">
        <w:rPr>
          <w:rFonts w:ascii="Cambria" w:hAnsi="Cambria" w:cs="Arial"/>
          <w:iCs/>
          <w:sz w:val="24"/>
          <w:szCs w:val="24"/>
        </w:rPr>
        <w:t xml:space="preserve"> correct and components written on a label are same.</w:t>
      </w:r>
    </w:p>
    <w:p w14:paraId="6BFC3041" w14:textId="77777777" w:rsidR="00113E56" w:rsidRDefault="001A283D" w:rsidP="00113E56">
      <w:pPr>
        <w:pStyle w:val="ListParagraph"/>
        <w:numPr>
          <w:ilvl w:val="0"/>
          <w:numId w:val="23"/>
        </w:numPr>
        <w:spacing w:line="360" w:lineRule="auto"/>
        <w:ind w:left="360" w:right="360"/>
        <w:rPr>
          <w:rFonts w:ascii="Cambria" w:hAnsi="Cambria" w:cs="Arial"/>
          <w:iCs/>
          <w:sz w:val="24"/>
          <w:szCs w:val="24"/>
        </w:rPr>
      </w:pPr>
      <w:r w:rsidRPr="00113E56">
        <w:rPr>
          <w:rFonts w:ascii="Cambria" w:hAnsi="Cambria" w:cs="Arial"/>
          <w:iCs/>
          <w:sz w:val="24"/>
          <w:szCs w:val="24"/>
        </w:rPr>
        <w:t>Quality controller is responsible to record the results in process control form of epidural catheter set during assembly.</w:t>
      </w:r>
    </w:p>
    <w:p w14:paraId="44D412D7" w14:textId="77777777" w:rsidR="00113E56" w:rsidRDefault="001A283D" w:rsidP="00113E56">
      <w:pPr>
        <w:pStyle w:val="ListParagraph"/>
        <w:numPr>
          <w:ilvl w:val="0"/>
          <w:numId w:val="23"/>
        </w:numPr>
        <w:spacing w:line="360" w:lineRule="auto"/>
        <w:ind w:left="360" w:right="360"/>
        <w:rPr>
          <w:rFonts w:ascii="Cambria" w:hAnsi="Cambria" w:cs="Arial"/>
          <w:iCs/>
          <w:sz w:val="24"/>
          <w:szCs w:val="24"/>
        </w:rPr>
      </w:pPr>
      <w:r w:rsidRPr="00113E56">
        <w:rPr>
          <w:rFonts w:ascii="Cambria" w:hAnsi="Cambria" w:cs="Arial"/>
          <w:iCs/>
          <w:sz w:val="24"/>
          <w:szCs w:val="24"/>
        </w:rPr>
        <w:t>After approval from quality controller, cover the tray by hospital wrap and pack in manual pouch and seal by manual sealing machine.</w:t>
      </w:r>
    </w:p>
    <w:p w14:paraId="16E3AB3C" w14:textId="77777777" w:rsidR="001A283D" w:rsidRPr="00113E56" w:rsidRDefault="001A283D" w:rsidP="00113E56">
      <w:pPr>
        <w:pStyle w:val="ListParagraph"/>
        <w:numPr>
          <w:ilvl w:val="0"/>
          <w:numId w:val="23"/>
        </w:numPr>
        <w:spacing w:line="360" w:lineRule="auto"/>
        <w:ind w:left="360" w:right="360"/>
        <w:rPr>
          <w:rFonts w:ascii="Cambria" w:hAnsi="Cambria" w:cs="Arial"/>
          <w:iCs/>
          <w:sz w:val="24"/>
          <w:szCs w:val="24"/>
        </w:rPr>
      </w:pPr>
      <w:r w:rsidRPr="00113E56">
        <w:rPr>
          <w:rFonts w:ascii="Cambria" w:hAnsi="Cambria" w:cs="Arial"/>
          <w:iCs/>
          <w:sz w:val="24"/>
          <w:szCs w:val="24"/>
        </w:rPr>
        <w:t>Place approved label on the pouch and keep in designated area for final packaging.</w:t>
      </w:r>
    </w:p>
    <w:p w14:paraId="372CCA34" w14:textId="77777777" w:rsidR="00113E56" w:rsidRDefault="001A283D" w:rsidP="00113E56">
      <w:pPr>
        <w:pStyle w:val="ListParagraph"/>
        <w:numPr>
          <w:ilvl w:val="0"/>
          <w:numId w:val="22"/>
        </w:numPr>
        <w:spacing w:line="360" w:lineRule="auto"/>
        <w:ind w:left="360" w:right="360"/>
        <w:rPr>
          <w:rFonts w:ascii="Cambria" w:hAnsi="Cambria" w:cs="Arial"/>
          <w:b/>
          <w:bCs/>
          <w:iCs/>
          <w:sz w:val="24"/>
          <w:szCs w:val="24"/>
        </w:rPr>
      </w:pPr>
      <w:r w:rsidRPr="00113E56">
        <w:rPr>
          <w:rFonts w:ascii="Cambria" w:hAnsi="Cambria" w:cs="Arial"/>
          <w:b/>
          <w:bCs/>
          <w:iCs/>
          <w:sz w:val="24"/>
          <w:szCs w:val="24"/>
        </w:rPr>
        <w:t>Packaging (Carton)</w:t>
      </w:r>
      <w:r w:rsidR="00C91B07">
        <w:rPr>
          <w:rFonts w:ascii="Cambria" w:hAnsi="Cambria" w:cs="Arial"/>
          <w:b/>
          <w:bCs/>
          <w:iCs/>
          <w:sz w:val="24"/>
          <w:szCs w:val="24"/>
        </w:rPr>
        <w:t>:</w:t>
      </w:r>
    </w:p>
    <w:p w14:paraId="4C560994" w14:textId="77777777" w:rsidR="00113E56" w:rsidRPr="00113E56" w:rsidRDefault="001A283D" w:rsidP="00113E56">
      <w:pPr>
        <w:pStyle w:val="ListParagraph"/>
        <w:numPr>
          <w:ilvl w:val="0"/>
          <w:numId w:val="24"/>
        </w:numPr>
        <w:spacing w:line="360" w:lineRule="auto"/>
        <w:ind w:left="360" w:right="360"/>
        <w:rPr>
          <w:rFonts w:ascii="Cambria" w:hAnsi="Cambria" w:cs="Arial"/>
          <w:b/>
          <w:bCs/>
          <w:iCs/>
          <w:sz w:val="24"/>
          <w:szCs w:val="24"/>
        </w:rPr>
      </w:pPr>
      <w:r w:rsidRPr="00113E56">
        <w:rPr>
          <w:rFonts w:ascii="Cambria" w:hAnsi="Cambria" w:cs="Arial"/>
          <w:sz w:val="24"/>
          <w:szCs w:val="24"/>
        </w:rPr>
        <w:t>Production controller is responsible to issue production order for packaging quantity epidural set.</w:t>
      </w:r>
    </w:p>
    <w:p w14:paraId="1BBA40B2" w14:textId="77777777" w:rsidR="00113E56" w:rsidRPr="00113E56" w:rsidRDefault="001A283D" w:rsidP="00113E56">
      <w:pPr>
        <w:pStyle w:val="ListParagraph"/>
        <w:numPr>
          <w:ilvl w:val="0"/>
          <w:numId w:val="24"/>
        </w:numPr>
        <w:spacing w:line="360" w:lineRule="auto"/>
        <w:ind w:left="360" w:right="360"/>
        <w:rPr>
          <w:rFonts w:ascii="Cambria" w:hAnsi="Cambria" w:cs="Arial"/>
          <w:b/>
          <w:bCs/>
          <w:iCs/>
          <w:sz w:val="24"/>
          <w:szCs w:val="24"/>
        </w:rPr>
      </w:pPr>
      <w:r w:rsidRPr="00113E56">
        <w:rPr>
          <w:rFonts w:ascii="Cambria" w:hAnsi="Cambria" w:cs="Arial"/>
          <w:sz w:val="24"/>
          <w:szCs w:val="24"/>
        </w:rPr>
        <w:t>Packaging personnel are responsible to arrange carton and check one by one piece during packaging and make sure that pouch is properly sealed and without any irregularity’s defects.</w:t>
      </w:r>
    </w:p>
    <w:p w14:paraId="53509C8B" w14:textId="77777777" w:rsidR="00113E56" w:rsidRPr="00113E56" w:rsidRDefault="001A283D" w:rsidP="00113E56">
      <w:pPr>
        <w:pStyle w:val="ListParagraph"/>
        <w:numPr>
          <w:ilvl w:val="0"/>
          <w:numId w:val="24"/>
        </w:numPr>
        <w:spacing w:line="360" w:lineRule="auto"/>
        <w:ind w:left="360" w:right="360"/>
        <w:rPr>
          <w:rFonts w:ascii="Cambria" w:hAnsi="Cambria" w:cs="Arial"/>
          <w:b/>
          <w:bCs/>
          <w:iCs/>
          <w:sz w:val="24"/>
          <w:szCs w:val="24"/>
        </w:rPr>
      </w:pPr>
      <w:r w:rsidRPr="00113E56">
        <w:rPr>
          <w:rFonts w:ascii="Cambria" w:hAnsi="Cambria" w:cs="Arial"/>
          <w:sz w:val="24"/>
          <w:szCs w:val="24"/>
        </w:rPr>
        <w:t>Packaging personnel are responsible to place the quantity in a carton to follow the packaging order.</w:t>
      </w:r>
    </w:p>
    <w:p w14:paraId="56925CF5" w14:textId="77777777" w:rsidR="00113E56" w:rsidRPr="00113E56" w:rsidRDefault="001A283D" w:rsidP="00113E56">
      <w:pPr>
        <w:pStyle w:val="ListParagraph"/>
        <w:numPr>
          <w:ilvl w:val="0"/>
          <w:numId w:val="24"/>
        </w:numPr>
        <w:spacing w:line="360" w:lineRule="auto"/>
        <w:ind w:left="360" w:right="360"/>
        <w:rPr>
          <w:rFonts w:ascii="Cambria" w:hAnsi="Cambria" w:cs="Arial"/>
          <w:b/>
          <w:bCs/>
          <w:iCs/>
          <w:sz w:val="24"/>
          <w:szCs w:val="24"/>
        </w:rPr>
      </w:pPr>
      <w:r w:rsidRPr="00113E56">
        <w:rPr>
          <w:rFonts w:ascii="Cambria" w:hAnsi="Cambria" w:cs="Arial"/>
          <w:sz w:val="24"/>
          <w:szCs w:val="24"/>
        </w:rPr>
        <w:t>Place approved sticker on the external surface of the carton by glue and make sure it will not come out after dry.</w:t>
      </w:r>
    </w:p>
    <w:p w14:paraId="48050263" w14:textId="77777777" w:rsidR="00113E56" w:rsidRPr="00113E56" w:rsidRDefault="001A283D" w:rsidP="00113E56">
      <w:pPr>
        <w:pStyle w:val="ListParagraph"/>
        <w:numPr>
          <w:ilvl w:val="0"/>
          <w:numId w:val="24"/>
        </w:numPr>
        <w:spacing w:line="360" w:lineRule="auto"/>
        <w:ind w:left="360" w:right="360"/>
        <w:rPr>
          <w:rFonts w:ascii="Cambria" w:hAnsi="Cambria" w:cs="Arial"/>
          <w:b/>
          <w:bCs/>
          <w:iCs/>
          <w:sz w:val="24"/>
          <w:szCs w:val="24"/>
        </w:rPr>
      </w:pPr>
      <w:r w:rsidRPr="00113E56">
        <w:rPr>
          <w:rFonts w:ascii="Cambria" w:hAnsi="Cambria" w:cs="Arial"/>
          <w:iCs/>
          <w:sz w:val="24"/>
          <w:szCs w:val="24"/>
        </w:rPr>
        <w:t>The big carton must be with label and detail information.</w:t>
      </w:r>
    </w:p>
    <w:p w14:paraId="03397293" w14:textId="77777777" w:rsidR="001A283D" w:rsidRPr="00113E56" w:rsidRDefault="001A283D" w:rsidP="00113E56">
      <w:pPr>
        <w:pStyle w:val="ListParagraph"/>
        <w:numPr>
          <w:ilvl w:val="0"/>
          <w:numId w:val="24"/>
        </w:numPr>
        <w:spacing w:line="360" w:lineRule="auto"/>
        <w:ind w:left="360" w:right="360"/>
        <w:rPr>
          <w:rFonts w:ascii="Cambria" w:hAnsi="Cambria" w:cs="Arial"/>
          <w:b/>
          <w:bCs/>
          <w:iCs/>
          <w:sz w:val="24"/>
          <w:szCs w:val="24"/>
        </w:rPr>
      </w:pPr>
      <w:r w:rsidRPr="00113E56">
        <w:rPr>
          <w:rFonts w:ascii="Cambria" w:hAnsi="Cambria" w:cs="Arial"/>
          <w:iCs/>
          <w:sz w:val="24"/>
          <w:szCs w:val="24"/>
        </w:rPr>
        <w:t>Repeat the process for all remaining quantity and arrange carton on the pallet then transfer to sterilization section.</w:t>
      </w:r>
    </w:p>
    <w:p w14:paraId="4DED2660" w14:textId="77777777" w:rsidR="001A283D" w:rsidRPr="00113E56" w:rsidRDefault="001A283D" w:rsidP="00113E56">
      <w:pPr>
        <w:pStyle w:val="ListParagraph"/>
        <w:numPr>
          <w:ilvl w:val="0"/>
          <w:numId w:val="22"/>
        </w:numPr>
        <w:spacing w:line="360" w:lineRule="auto"/>
        <w:ind w:left="360"/>
        <w:rPr>
          <w:rFonts w:ascii="Cambria" w:hAnsi="Cambria" w:cs="Arial"/>
          <w:b/>
          <w:bCs/>
          <w:iCs/>
          <w:sz w:val="24"/>
          <w:szCs w:val="24"/>
        </w:rPr>
      </w:pPr>
      <w:r w:rsidRPr="00113E56">
        <w:rPr>
          <w:rFonts w:ascii="Cambria" w:hAnsi="Cambria" w:cs="Arial"/>
          <w:b/>
          <w:bCs/>
          <w:iCs/>
          <w:sz w:val="24"/>
          <w:szCs w:val="24"/>
        </w:rPr>
        <w:t xml:space="preserve">Sterilization: </w:t>
      </w:r>
    </w:p>
    <w:p w14:paraId="1DE61AD4" w14:textId="77777777" w:rsidR="00113E56" w:rsidRDefault="001A283D" w:rsidP="00113E56">
      <w:pPr>
        <w:pStyle w:val="ListParagraph"/>
        <w:numPr>
          <w:ilvl w:val="0"/>
          <w:numId w:val="25"/>
        </w:numPr>
        <w:spacing w:line="360" w:lineRule="auto"/>
        <w:ind w:left="360" w:right="360"/>
        <w:rPr>
          <w:rFonts w:ascii="Cambria" w:hAnsi="Cambria" w:cs="Arial"/>
          <w:iCs/>
          <w:sz w:val="24"/>
          <w:szCs w:val="24"/>
        </w:rPr>
      </w:pPr>
      <w:r w:rsidRPr="00113E56">
        <w:rPr>
          <w:rFonts w:ascii="Cambria" w:hAnsi="Cambria" w:cs="Arial"/>
          <w:iCs/>
          <w:sz w:val="24"/>
          <w:szCs w:val="24"/>
        </w:rPr>
        <w:t>The finished products are sterilized as per work instruction WI-7-5-1-1.</w:t>
      </w:r>
    </w:p>
    <w:p w14:paraId="1F9FFB5A" w14:textId="77777777" w:rsidR="001A283D" w:rsidRPr="00113E56" w:rsidRDefault="00C91B07" w:rsidP="00113E56">
      <w:pPr>
        <w:pStyle w:val="ListParagraph"/>
        <w:numPr>
          <w:ilvl w:val="0"/>
          <w:numId w:val="22"/>
        </w:numPr>
        <w:spacing w:line="360" w:lineRule="auto"/>
        <w:ind w:left="360" w:right="360"/>
        <w:rPr>
          <w:rFonts w:ascii="Cambria" w:hAnsi="Cambria" w:cs="Arial"/>
          <w:iCs/>
          <w:sz w:val="24"/>
          <w:szCs w:val="24"/>
        </w:rPr>
      </w:pPr>
      <w:r>
        <w:rPr>
          <w:rFonts w:ascii="Cambria" w:hAnsi="Cambria" w:cs="Arial"/>
          <w:b/>
          <w:bCs/>
          <w:iCs/>
          <w:sz w:val="24"/>
          <w:szCs w:val="24"/>
        </w:rPr>
        <w:t xml:space="preserve">  </w:t>
      </w:r>
      <w:r w:rsidR="001A283D" w:rsidRPr="00113E56">
        <w:rPr>
          <w:rFonts w:ascii="Cambria" w:hAnsi="Cambria" w:cs="Arial"/>
          <w:b/>
          <w:bCs/>
          <w:iCs/>
          <w:sz w:val="24"/>
          <w:szCs w:val="24"/>
        </w:rPr>
        <w:t xml:space="preserve">Final </w:t>
      </w:r>
      <w:r w:rsidR="00201DB2">
        <w:rPr>
          <w:rFonts w:ascii="Cambria" w:hAnsi="Cambria" w:cs="Arial"/>
          <w:b/>
          <w:bCs/>
          <w:iCs/>
          <w:sz w:val="24"/>
          <w:szCs w:val="24"/>
        </w:rPr>
        <w:t xml:space="preserve">control </w:t>
      </w:r>
      <w:r w:rsidR="009A4584">
        <w:rPr>
          <w:rFonts w:ascii="Cambria" w:hAnsi="Cambria" w:cs="Arial"/>
          <w:b/>
          <w:bCs/>
          <w:iCs/>
          <w:sz w:val="24"/>
          <w:szCs w:val="24"/>
        </w:rPr>
        <w:t>and Release</w:t>
      </w:r>
      <w:r w:rsidR="00201DB2">
        <w:rPr>
          <w:rFonts w:ascii="Cambria" w:hAnsi="Cambria" w:cs="Arial"/>
          <w:b/>
          <w:bCs/>
          <w:iCs/>
          <w:sz w:val="24"/>
          <w:szCs w:val="24"/>
        </w:rPr>
        <w:t>:</w:t>
      </w:r>
      <w:r w:rsidR="001A283D" w:rsidRPr="00113E56">
        <w:rPr>
          <w:rFonts w:ascii="Cambria" w:hAnsi="Cambria" w:cs="Arial"/>
          <w:b/>
          <w:bCs/>
          <w:iCs/>
          <w:sz w:val="24"/>
          <w:szCs w:val="24"/>
        </w:rPr>
        <w:t xml:space="preserve"> </w:t>
      </w:r>
    </w:p>
    <w:p w14:paraId="577A7859" w14:textId="77777777" w:rsidR="00113E56" w:rsidRPr="00113E56" w:rsidRDefault="001A283D" w:rsidP="00113E56">
      <w:pPr>
        <w:pStyle w:val="ListParagraph"/>
        <w:numPr>
          <w:ilvl w:val="0"/>
          <w:numId w:val="25"/>
        </w:numPr>
        <w:spacing w:line="360" w:lineRule="auto"/>
        <w:ind w:left="360" w:right="360"/>
        <w:rPr>
          <w:rFonts w:ascii="Cambria" w:hAnsi="Cambria"/>
          <w:b/>
          <w:bCs/>
          <w:iCs/>
          <w:sz w:val="24"/>
          <w:szCs w:val="24"/>
        </w:rPr>
      </w:pPr>
      <w:r w:rsidRPr="00113E56">
        <w:rPr>
          <w:rFonts w:ascii="Cambria" w:hAnsi="Cambria" w:cs="Arial"/>
          <w:iCs/>
          <w:sz w:val="24"/>
          <w:szCs w:val="24"/>
        </w:rPr>
        <w:t>The Quality controller must be check, the unloaded products after sterilization</w:t>
      </w:r>
      <w:r w:rsidR="00113E56">
        <w:rPr>
          <w:rFonts w:ascii="Cambria" w:hAnsi="Cambria" w:cs="Arial"/>
          <w:iCs/>
          <w:sz w:val="24"/>
          <w:szCs w:val="24"/>
        </w:rPr>
        <w:t>.</w:t>
      </w:r>
    </w:p>
    <w:p w14:paraId="1067C135" w14:textId="77777777" w:rsidR="00113E56" w:rsidRPr="00113E56" w:rsidRDefault="001A283D" w:rsidP="00113E56">
      <w:pPr>
        <w:pStyle w:val="ListParagraph"/>
        <w:numPr>
          <w:ilvl w:val="0"/>
          <w:numId w:val="25"/>
        </w:numPr>
        <w:spacing w:line="360" w:lineRule="auto"/>
        <w:ind w:left="360" w:right="360"/>
        <w:rPr>
          <w:rFonts w:ascii="Cambria" w:hAnsi="Cambria"/>
          <w:b/>
          <w:bCs/>
          <w:iCs/>
          <w:sz w:val="24"/>
          <w:szCs w:val="24"/>
        </w:rPr>
      </w:pPr>
      <w:r w:rsidRPr="00113E56">
        <w:rPr>
          <w:rFonts w:ascii="Cambria" w:hAnsi="Cambria" w:cs="Arial"/>
          <w:iCs/>
          <w:sz w:val="24"/>
          <w:szCs w:val="24"/>
        </w:rPr>
        <w:t>The quality assurance manager or quality control manager have to review the completed cycle parameters and inspection reports both documents have to be sign.</w:t>
      </w:r>
    </w:p>
    <w:p w14:paraId="776BBDAE" w14:textId="77777777" w:rsidR="00113E56" w:rsidRPr="00113E56" w:rsidRDefault="001A283D" w:rsidP="00113E56">
      <w:pPr>
        <w:pStyle w:val="ListParagraph"/>
        <w:numPr>
          <w:ilvl w:val="0"/>
          <w:numId w:val="25"/>
        </w:numPr>
        <w:spacing w:line="360" w:lineRule="auto"/>
        <w:ind w:left="360" w:right="360"/>
        <w:rPr>
          <w:rFonts w:ascii="Cambria" w:hAnsi="Cambria"/>
          <w:b/>
          <w:bCs/>
          <w:iCs/>
          <w:sz w:val="24"/>
          <w:szCs w:val="24"/>
        </w:rPr>
      </w:pPr>
      <w:r w:rsidRPr="00113E56">
        <w:rPr>
          <w:rFonts w:ascii="Cambria" w:hAnsi="Cambria" w:cs="Arial"/>
          <w:iCs/>
          <w:sz w:val="24"/>
          <w:szCs w:val="24"/>
        </w:rPr>
        <w:t>After confirmation all the test from the Lab, to release the sterilized products, the document once again has to review the quality control manager then sign.</w:t>
      </w:r>
    </w:p>
    <w:p w14:paraId="7B58BB96" w14:textId="77777777" w:rsidR="00113E56" w:rsidRPr="00113E56" w:rsidRDefault="001A283D" w:rsidP="00113E56">
      <w:pPr>
        <w:pStyle w:val="ListParagraph"/>
        <w:numPr>
          <w:ilvl w:val="0"/>
          <w:numId w:val="25"/>
        </w:numPr>
        <w:spacing w:line="360" w:lineRule="auto"/>
        <w:ind w:left="360" w:right="360"/>
        <w:rPr>
          <w:rFonts w:ascii="Cambria" w:hAnsi="Cambria"/>
          <w:b/>
          <w:bCs/>
          <w:iCs/>
          <w:sz w:val="24"/>
          <w:szCs w:val="24"/>
        </w:rPr>
      </w:pPr>
      <w:r w:rsidRPr="00113E56">
        <w:rPr>
          <w:rFonts w:ascii="Cambria" w:hAnsi="Cambria" w:cs="Arial"/>
          <w:iCs/>
          <w:sz w:val="24"/>
          <w:szCs w:val="24"/>
        </w:rPr>
        <w:t>The production department responsible to record the quantity of products before transferring to the finished goods ware-house and then it could be released to the customer.</w:t>
      </w:r>
    </w:p>
    <w:p w14:paraId="1621619B" w14:textId="77777777" w:rsidR="001A283D" w:rsidRPr="00113E56" w:rsidRDefault="00113E56" w:rsidP="00113E56">
      <w:pPr>
        <w:pStyle w:val="ListParagraph"/>
        <w:numPr>
          <w:ilvl w:val="0"/>
          <w:numId w:val="22"/>
        </w:numPr>
        <w:spacing w:line="360" w:lineRule="auto"/>
        <w:ind w:left="360" w:right="360"/>
        <w:rPr>
          <w:rFonts w:ascii="Cambria" w:hAnsi="Cambria"/>
          <w:b/>
          <w:bCs/>
          <w:iCs/>
          <w:sz w:val="24"/>
          <w:szCs w:val="24"/>
        </w:rPr>
      </w:pPr>
      <w:r>
        <w:rPr>
          <w:rFonts w:ascii="Cambria" w:hAnsi="Cambria" w:cs="Arial"/>
          <w:b/>
          <w:bCs/>
          <w:iCs/>
          <w:color w:val="000000"/>
          <w:sz w:val="24"/>
          <w:szCs w:val="24"/>
        </w:rPr>
        <w:t xml:space="preserve"> </w:t>
      </w:r>
      <w:r w:rsidR="001A283D" w:rsidRPr="00113E56">
        <w:rPr>
          <w:rFonts w:ascii="Cambria" w:hAnsi="Cambria" w:cs="Arial"/>
          <w:b/>
          <w:bCs/>
          <w:iCs/>
          <w:color w:val="000000"/>
          <w:sz w:val="24"/>
          <w:szCs w:val="24"/>
        </w:rPr>
        <w:t>Documentation:</w:t>
      </w:r>
    </w:p>
    <w:p w14:paraId="19AA3161" w14:textId="77777777" w:rsidR="001A283D" w:rsidRPr="00113E56" w:rsidRDefault="001A283D" w:rsidP="00B40282">
      <w:pPr>
        <w:tabs>
          <w:tab w:val="left" w:pos="1080"/>
        </w:tabs>
        <w:spacing w:line="240" w:lineRule="auto"/>
        <w:rPr>
          <w:rFonts w:ascii="Cambria" w:hAnsi="Cambria" w:cs="Arial"/>
          <w:iCs/>
          <w:color w:val="000000"/>
          <w:sz w:val="24"/>
          <w:szCs w:val="24"/>
        </w:rPr>
      </w:pPr>
      <w:r w:rsidRPr="00113E56">
        <w:rPr>
          <w:rFonts w:ascii="Cambria" w:hAnsi="Cambria" w:cs="Arial"/>
          <w:iCs/>
          <w:color w:val="000000"/>
          <w:sz w:val="24"/>
          <w:szCs w:val="24"/>
        </w:rPr>
        <w:t>The results should be documented in quality records forms.</w:t>
      </w:r>
    </w:p>
    <w:p w14:paraId="31352750" w14:textId="77777777" w:rsidR="00113E56" w:rsidRDefault="001A283D" w:rsidP="00B40282">
      <w:pPr>
        <w:pStyle w:val="ListParagraph"/>
        <w:numPr>
          <w:ilvl w:val="0"/>
          <w:numId w:val="26"/>
        </w:numPr>
        <w:shd w:val="clear" w:color="auto" w:fill="FFFFFF"/>
        <w:spacing w:line="360" w:lineRule="auto"/>
        <w:ind w:left="540" w:right="360" w:hanging="540"/>
        <w:rPr>
          <w:rFonts w:ascii="Cambria" w:hAnsi="Cambria" w:cs="Arial"/>
          <w:iCs/>
          <w:color w:val="000000"/>
          <w:sz w:val="24"/>
          <w:szCs w:val="24"/>
        </w:rPr>
      </w:pPr>
      <w:r w:rsidRPr="00113E56">
        <w:rPr>
          <w:rFonts w:ascii="Cambria" w:hAnsi="Cambria" w:cs="Arial"/>
          <w:iCs/>
          <w:color w:val="000000"/>
          <w:sz w:val="24"/>
          <w:szCs w:val="24"/>
        </w:rPr>
        <w:t>Inspection &amp; Test report for Touhy Needle</w:t>
      </w:r>
      <w:r w:rsidR="00113E56">
        <w:rPr>
          <w:rFonts w:ascii="Cambria" w:hAnsi="Cambria" w:cs="Arial"/>
          <w:iCs/>
          <w:color w:val="000000"/>
          <w:sz w:val="24"/>
          <w:szCs w:val="24"/>
        </w:rPr>
        <w:tab/>
      </w:r>
      <w:r w:rsidR="00113E56">
        <w:rPr>
          <w:rFonts w:ascii="Cambria" w:hAnsi="Cambria" w:cs="Arial"/>
          <w:iCs/>
          <w:color w:val="000000"/>
          <w:sz w:val="24"/>
          <w:szCs w:val="24"/>
        </w:rPr>
        <w:tab/>
        <w:t>:</w:t>
      </w:r>
      <w:r w:rsidR="00113E56">
        <w:rPr>
          <w:rFonts w:ascii="Cambria" w:hAnsi="Cambria" w:cs="Arial"/>
          <w:iCs/>
          <w:color w:val="000000"/>
          <w:sz w:val="24"/>
          <w:szCs w:val="24"/>
        </w:rPr>
        <w:tab/>
        <w:t>F-823-T017</w:t>
      </w:r>
      <w:r w:rsidRPr="00113E56">
        <w:rPr>
          <w:rFonts w:ascii="Cambria" w:hAnsi="Cambria" w:cs="Arial"/>
          <w:iCs/>
          <w:color w:val="000000"/>
          <w:sz w:val="24"/>
          <w:szCs w:val="24"/>
        </w:rPr>
        <w:tab/>
        <w:t xml:space="preserve"> </w:t>
      </w:r>
    </w:p>
    <w:p w14:paraId="5F31F011" w14:textId="77777777" w:rsidR="00113E56" w:rsidRDefault="001A283D" w:rsidP="00B40282">
      <w:pPr>
        <w:pStyle w:val="ListParagraph"/>
        <w:numPr>
          <w:ilvl w:val="0"/>
          <w:numId w:val="26"/>
        </w:numPr>
        <w:shd w:val="clear" w:color="auto" w:fill="FFFFFF"/>
        <w:spacing w:line="360" w:lineRule="auto"/>
        <w:ind w:left="540" w:right="360" w:hanging="540"/>
        <w:rPr>
          <w:rFonts w:ascii="Cambria" w:hAnsi="Cambria" w:cs="Arial"/>
          <w:iCs/>
          <w:color w:val="000000"/>
          <w:sz w:val="24"/>
          <w:szCs w:val="24"/>
        </w:rPr>
      </w:pPr>
      <w:r w:rsidRPr="00113E56">
        <w:rPr>
          <w:rFonts w:ascii="Cambria" w:hAnsi="Cambria" w:cs="Arial"/>
          <w:iCs/>
          <w:color w:val="000000"/>
          <w:sz w:val="24"/>
          <w:szCs w:val="24"/>
        </w:rPr>
        <w:t xml:space="preserve">Inspection &amp; Test report for General Products </w:t>
      </w:r>
      <w:r w:rsidR="00113E56">
        <w:rPr>
          <w:rFonts w:ascii="Cambria" w:hAnsi="Cambria" w:cs="Arial"/>
          <w:iCs/>
          <w:color w:val="000000"/>
          <w:sz w:val="24"/>
          <w:szCs w:val="24"/>
        </w:rPr>
        <w:tab/>
        <w:t>:</w:t>
      </w:r>
      <w:r w:rsidR="00113E56">
        <w:rPr>
          <w:rFonts w:ascii="Cambria" w:hAnsi="Cambria" w:cs="Arial"/>
          <w:iCs/>
          <w:color w:val="000000"/>
          <w:sz w:val="24"/>
          <w:szCs w:val="24"/>
        </w:rPr>
        <w:tab/>
        <w:t>F-823-T90</w:t>
      </w:r>
    </w:p>
    <w:p w14:paraId="19D3AB5F" w14:textId="77777777" w:rsidR="00113E56" w:rsidRDefault="001A283D" w:rsidP="00B40282">
      <w:pPr>
        <w:pStyle w:val="ListParagraph"/>
        <w:numPr>
          <w:ilvl w:val="0"/>
          <w:numId w:val="26"/>
        </w:numPr>
        <w:shd w:val="clear" w:color="auto" w:fill="FFFFFF"/>
        <w:spacing w:line="360" w:lineRule="auto"/>
        <w:ind w:left="540" w:right="360" w:hanging="540"/>
        <w:rPr>
          <w:rFonts w:ascii="Cambria" w:hAnsi="Cambria" w:cs="Arial"/>
          <w:iCs/>
          <w:color w:val="000000"/>
          <w:sz w:val="24"/>
          <w:szCs w:val="24"/>
        </w:rPr>
      </w:pPr>
      <w:r w:rsidRPr="00113E56">
        <w:rPr>
          <w:rFonts w:ascii="Cambria" w:hAnsi="Cambria" w:cs="Arial"/>
          <w:iCs/>
          <w:color w:val="000000"/>
          <w:sz w:val="24"/>
          <w:szCs w:val="24"/>
        </w:rPr>
        <w:t>Inspection &amp; Test report for Hypodermic Needle</w:t>
      </w:r>
      <w:r w:rsidR="00113E56">
        <w:rPr>
          <w:rFonts w:ascii="Cambria" w:hAnsi="Cambria" w:cs="Arial"/>
          <w:iCs/>
          <w:color w:val="000000"/>
          <w:sz w:val="24"/>
          <w:szCs w:val="24"/>
        </w:rPr>
        <w:tab/>
        <w:t>:</w:t>
      </w:r>
      <w:r w:rsidR="00113E56">
        <w:rPr>
          <w:rFonts w:ascii="Cambria" w:hAnsi="Cambria" w:cs="Arial"/>
          <w:iCs/>
          <w:color w:val="000000"/>
          <w:sz w:val="24"/>
          <w:szCs w:val="24"/>
        </w:rPr>
        <w:tab/>
        <w:t>F-823-T37</w:t>
      </w:r>
    </w:p>
    <w:p w14:paraId="68622444" w14:textId="77777777" w:rsidR="00B40282" w:rsidRDefault="001A283D" w:rsidP="00B40282">
      <w:pPr>
        <w:pStyle w:val="ListParagraph"/>
        <w:numPr>
          <w:ilvl w:val="0"/>
          <w:numId w:val="26"/>
        </w:numPr>
        <w:shd w:val="clear" w:color="auto" w:fill="FFFFFF"/>
        <w:spacing w:line="360" w:lineRule="auto"/>
        <w:ind w:left="540" w:right="360" w:hanging="540"/>
        <w:rPr>
          <w:rFonts w:ascii="Cambria" w:hAnsi="Cambria" w:cs="Arial"/>
          <w:iCs/>
          <w:color w:val="000000"/>
          <w:sz w:val="24"/>
          <w:szCs w:val="24"/>
        </w:rPr>
      </w:pPr>
      <w:r w:rsidRPr="00113E56">
        <w:rPr>
          <w:rFonts w:ascii="Cambria" w:hAnsi="Cambria" w:cs="Arial"/>
          <w:iCs/>
          <w:color w:val="000000"/>
          <w:sz w:val="24"/>
          <w:szCs w:val="24"/>
        </w:rPr>
        <w:t>Inspection &amp; Test report for Syringes</w:t>
      </w:r>
      <w:r w:rsidR="00113E56">
        <w:rPr>
          <w:rFonts w:ascii="Cambria" w:hAnsi="Cambria" w:cs="Arial"/>
          <w:iCs/>
          <w:color w:val="000000"/>
          <w:sz w:val="24"/>
          <w:szCs w:val="24"/>
        </w:rPr>
        <w:tab/>
      </w:r>
      <w:r w:rsidR="00113E56">
        <w:rPr>
          <w:rFonts w:ascii="Cambria" w:hAnsi="Cambria" w:cs="Arial"/>
          <w:iCs/>
          <w:color w:val="000000"/>
          <w:sz w:val="24"/>
          <w:szCs w:val="24"/>
        </w:rPr>
        <w:tab/>
        <w:t>:</w:t>
      </w:r>
      <w:r w:rsidR="00113E56">
        <w:rPr>
          <w:rFonts w:ascii="Cambria" w:hAnsi="Cambria" w:cs="Arial"/>
          <w:iCs/>
          <w:color w:val="000000"/>
          <w:sz w:val="24"/>
          <w:szCs w:val="24"/>
        </w:rPr>
        <w:tab/>
        <w:t>F-823-T61</w:t>
      </w:r>
    </w:p>
    <w:p w14:paraId="18162CDB" w14:textId="77777777" w:rsidR="00B40282" w:rsidRDefault="001A283D" w:rsidP="00B40282">
      <w:pPr>
        <w:pStyle w:val="ListParagraph"/>
        <w:numPr>
          <w:ilvl w:val="0"/>
          <w:numId w:val="26"/>
        </w:numPr>
        <w:shd w:val="clear" w:color="auto" w:fill="FFFFFF"/>
        <w:spacing w:line="360" w:lineRule="auto"/>
        <w:ind w:left="540" w:right="360" w:hanging="540"/>
        <w:rPr>
          <w:rFonts w:ascii="Cambria" w:hAnsi="Cambria" w:cs="Arial"/>
          <w:iCs/>
          <w:color w:val="000000"/>
          <w:sz w:val="24"/>
          <w:szCs w:val="24"/>
        </w:rPr>
      </w:pPr>
      <w:r w:rsidRPr="00B40282">
        <w:rPr>
          <w:rFonts w:ascii="Cambria" w:hAnsi="Cambria" w:cs="Arial"/>
          <w:iCs/>
          <w:color w:val="000000"/>
          <w:sz w:val="24"/>
          <w:szCs w:val="24"/>
        </w:rPr>
        <w:t>In process control for Epidural set</w:t>
      </w:r>
      <w:r w:rsidR="00B40282">
        <w:rPr>
          <w:rFonts w:ascii="Cambria" w:hAnsi="Cambria" w:cs="Arial"/>
          <w:iCs/>
          <w:color w:val="000000"/>
          <w:sz w:val="24"/>
          <w:szCs w:val="24"/>
        </w:rPr>
        <w:tab/>
      </w:r>
      <w:r w:rsidR="00B40282">
        <w:rPr>
          <w:rFonts w:ascii="Cambria" w:hAnsi="Cambria" w:cs="Arial"/>
          <w:iCs/>
          <w:color w:val="000000"/>
          <w:sz w:val="24"/>
          <w:szCs w:val="24"/>
        </w:rPr>
        <w:tab/>
      </w:r>
      <w:r w:rsidR="00B40282">
        <w:rPr>
          <w:rFonts w:ascii="Cambria" w:hAnsi="Cambria" w:cs="Arial"/>
          <w:iCs/>
          <w:color w:val="000000"/>
          <w:sz w:val="24"/>
          <w:szCs w:val="24"/>
        </w:rPr>
        <w:tab/>
        <w:t>:</w:t>
      </w:r>
      <w:r w:rsidR="00B40282">
        <w:rPr>
          <w:rFonts w:ascii="Cambria" w:hAnsi="Cambria" w:cs="Arial"/>
          <w:iCs/>
          <w:color w:val="000000"/>
          <w:sz w:val="24"/>
          <w:szCs w:val="24"/>
        </w:rPr>
        <w:tab/>
        <w:t>F-823-i22</w:t>
      </w:r>
    </w:p>
    <w:p w14:paraId="25C39378" w14:textId="77777777" w:rsidR="00201DB2" w:rsidRDefault="00201DB2" w:rsidP="00B40282">
      <w:pPr>
        <w:pStyle w:val="ListParagraph"/>
        <w:numPr>
          <w:ilvl w:val="0"/>
          <w:numId w:val="26"/>
        </w:numPr>
        <w:shd w:val="clear" w:color="auto" w:fill="FFFFFF"/>
        <w:spacing w:line="360" w:lineRule="auto"/>
        <w:ind w:left="540" w:right="360" w:hanging="540"/>
        <w:rPr>
          <w:rFonts w:ascii="Cambria" w:hAnsi="Cambria" w:cs="Arial"/>
          <w:iCs/>
          <w:color w:val="000000"/>
          <w:sz w:val="24"/>
          <w:szCs w:val="24"/>
        </w:rPr>
      </w:pPr>
      <w:r>
        <w:rPr>
          <w:rFonts w:ascii="Cambria" w:hAnsi="Cambria" w:cs="Arial"/>
          <w:iCs/>
          <w:color w:val="000000"/>
          <w:sz w:val="24"/>
          <w:szCs w:val="24"/>
        </w:rPr>
        <w:t>In process control for manual sealing machine</w:t>
      </w:r>
      <w:r>
        <w:rPr>
          <w:rFonts w:ascii="Cambria" w:hAnsi="Cambria" w:cs="Arial"/>
          <w:iCs/>
          <w:color w:val="000000"/>
          <w:sz w:val="24"/>
          <w:szCs w:val="24"/>
        </w:rPr>
        <w:tab/>
        <w:t>:</w:t>
      </w:r>
      <w:r>
        <w:rPr>
          <w:rFonts w:ascii="Cambria" w:hAnsi="Cambria" w:cs="Arial"/>
          <w:iCs/>
          <w:color w:val="000000"/>
          <w:sz w:val="24"/>
          <w:szCs w:val="24"/>
        </w:rPr>
        <w:tab/>
        <w:t>F-823-i4-2</w:t>
      </w:r>
    </w:p>
    <w:p w14:paraId="5AFD2820" w14:textId="77777777" w:rsidR="001A283D" w:rsidRDefault="001A283D" w:rsidP="00B40282">
      <w:pPr>
        <w:pStyle w:val="ListParagraph"/>
        <w:numPr>
          <w:ilvl w:val="0"/>
          <w:numId w:val="26"/>
        </w:numPr>
        <w:shd w:val="clear" w:color="auto" w:fill="FFFFFF"/>
        <w:spacing w:line="360" w:lineRule="auto"/>
        <w:ind w:left="540" w:right="360" w:hanging="540"/>
        <w:rPr>
          <w:rFonts w:ascii="Cambria" w:hAnsi="Cambria" w:cs="Arial"/>
          <w:iCs/>
          <w:color w:val="000000"/>
          <w:sz w:val="24"/>
          <w:szCs w:val="24"/>
        </w:rPr>
      </w:pPr>
      <w:r w:rsidRPr="00B40282">
        <w:rPr>
          <w:rFonts w:ascii="Cambria" w:hAnsi="Cambria" w:cs="Arial"/>
          <w:iCs/>
          <w:color w:val="000000"/>
          <w:sz w:val="24"/>
          <w:szCs w:val="24"/>
        </w:rPr>
        <w:t xml:space="preserve">Final </w:t>
      </w:r>
      <w:r w:rsidR="00B40282">
        <w:rPr>
          <w:rFonts w:ascii="Cambria" w:hAnsi="Cambria" w:cs="Arial"/>
          <w:iCs/>
          <w:color w:val="000000"/>
          <w:sz w:val="24"/>
          <w:szCs w:val="24"/>
        </w:rPr>
        <w:t>control for Epidural Set</w:t>
      </w:r>
      <w:r w:rsidR="00B40282">
        <w:rPr>
          <w:rFonts w:ascii="Cambria" w:hAnsi="Cambria" w:cs="Arial"/>
          <w:iCs/>
          <w:color w:val="000000"/>
          <w:sz w:val="24"/>
          <w:szCs w:val="24"/>
        </w:rPr>
        <w:tab/>
      </w:r>
      <w:r w:rsidR="00B40282">
        <w:rPr>
          <w:rFonts w:ascii="Cambria" w:hAnsi="Cambria" w:cs="Arial"/>
          <w:iCs/>
          <w:color w:val="000000"/>
          <w:sz w:val="24"/>
          <w:szCs w:val="24"/>
        </w:rPr>
        <w:tab/>
      </w:r>
      <w:r w:rsidR="00B40282">
        <w:rPr>
          <w:rFonts w:ascii="Cambria" w:hAnsi="Cambria" w:cs="Arial"/>
          <w:iCs/>
          <w:color w:val="000000"/>
          <w:sz w:val="24"/>
          <w:szCs w:val="24"/>
        </w:rPr>
        <w:tab/>
      </w:r>
      <w:r w:rsidR="00B40282">
        <w:rPr>
          <w:rFonts w:ascii="Cambria" w:hAnsi="Cambria" w:cs="Arial"/>
          <w:iCs/>
          <w:color w:val="000000"/>
          <w:sz w:val="24"/>
          <w:szCs w:val="24"/>
        </w:rPr>
        <w:tab/>
        <w:t>:</w:t>
      </w:r>
      <w:r w:rsidR="00B40282">
        <w:rPr>
          <w:rFonts w:ascii="Cambria" w:hAnsi="Cambria" w:cs="Arial"/>
          <w:iCs/>
          <w:color w:val="000000"/>
          <w:sz w:val="24"/>
          <w:szCs w:val="24"/>
        </w:rPr>
        <w:tab/>
        <w:t>F-823-F20</w:t>
      </w:r>
    </w:p>
    <w:p w14:paraId="3CF9430B" w14:textId="77777777" w:rsidR="00B40282" w:rsidRPr="00492CC7" w:rsidRDefault="001A283D" w:rsidP="00492CC7">
      <w:pPr>
        <w:pStyle w:val="ListParagraph"/>
        <w:numPr>
          <w:ilvl w:val="0"/>
          <w:numId w:val="22"/>
        </w:numPr>
        <w:ind w:left="450" w:hanging="450"/>
        <w:rPr>
          <w:rFonts w:ascii="Cambria" w:hAnsi="Cambria" w:cs="Arial"/>
          <w:b/>
          <w:bCs/>
          <w:iCs/>
          <w:color w:val="000000"/>
          <w:sz w:val="24"/>
          <w:szCs w:val="24"/>
        </w:rPr>
      </w:pPr>
      <w:r w:rsidRPr="00492CC7">
        <w:rPr>
          <w:rFonts w:ascii="Cambria" w:hAnsi="Cambria" w:cs="Arial"/>
          <w:b/>
          <w:bCs/>
          <w:iCs/>
          <w:color w:val="000000"/>
          <w:sz w:val="24"/>
          <w:szCs w:val="24"/>
        </w:rPr>
        <w:t>References:</w:t>
      </w:r>
    </w:p>
    <w:p w14:paraId="418DDAA8" w14:textId="77777777" w:rsidR="00492CC7" w:rsidRPr="00492CC7" w:rsidRDefault="001A283D" w:rsidP="00492CC7">
      <w:pPr>
        <w:pStyle w:val="ListParagraph"/>
        <w:numPr>
          <w:ilvl w:val="0"/>
          <w:numId w:val="27"/>
        </w:numPr>
        <w:ind w:left="540" w:hanging="540"/>
        <w:rPr>
          <w:rFonts w:ascii="Cambria" w:hAnsi="Cambria" w:cs="Arial"/>
          <w:b/>
          <w:bCs/>
          <w:iCs/>
          <w:color w:val="000000"/>
          <w:sz w:val="24"/>
          <w:szCs w:val="24"/>
        </w:rPr>
      </w:pPr>
      <w:r w:rsidRPr="00492CC7">
        <w:rPr>
          <w:rFonts w:ascii="Cambria" w:hAnsi="Cambria"/>
          <w:sz w:val="24"/>
          <w:szCs w:val="24"/>
        </w:rPr>
        <w:t>BS</w:t>
      </w:r>
      <w:r w:rsidR="00237954">
        <w:rPr>
          <w:rFonts w:ascii="Cambria" w:hAnsi="Cambria"/>
          <w:sz w:val="24"/>
          <w:szCs w:val="24"/>
        </w:rPr>
        <w:t xml:space="preserve"> </w:t>
      </w:r>
      <w:r w:rsidRPr="00492CC7">
        <w:rPr>
          <w:rFonts w:ascii="Cambria" w:hAnsi="Cambria"/>
          <w:sz w:val="24"/>
          <w:szCs w:val="24"/>
        </w:rPr>
        <w:t>6196</w:t>
      </w:r>
    </w:p>
    <w:p w14:paraId="7A0A3AD1" w14:textId="77777777" w:rsidR="00492CC7" w:rsidRPr="00492CC7" w:rsidRDefault="001A283D" w:rsidP="00492CC7">
      <w:pPr>
        <w:pStyle w:val="ListParagraph"/>
        <w:numPr>
          <w:ilvl w:val="0"/>
          <w:numId w:val="27"/>
        </w:numPr>
        <w:ind w:left="540" w:hanging="540"/>
        <w:rPr>
          <w:rFonts w:ascii="Cambria" w:hAnsi="Cambria" w:cs="Arial"/>
          <w:b/>
          <w:bCs/>
          <w:iCs/>
          <w:color w:val="000000"/>
          <w:sz w:val="24"/>
          <w:szCs w:val="24"/>
        </w:rPr>
      </w:pPr>
      <w:r w:rsidRPr="00492CC7">
        <w:rPr>
          <w:rFonts w:ascii="Cambria" w:hAnsi="Cambria"/>
          <w:sz w:val="24"/>
          <w:szCs w:val="24"/>
        </w:rPr>
        <w:t>ISO</w:t>
      </w:r>
      <w:r w:rsidR="00237954">
        <w:rPr>
          <w:rFonts w:ascii="Cambria" w:hAnsi="Cambria"/>
          <w:sz w:val="24"/>
          <w:szCs w:val="24"/>
        </w:rPr>
        <w:t xml:space="preserve"> </w:t>
      </w:r>
      <w:r w:rsidRPr="00492CC7">
        <w:rPr>
          <w:rFonts w:ascii="Cambria" w:hAnsi="Cambria"/>
          <w:sz w:val="24"/>
          <w:szCs w:val="24"/>
        </w:rPr>
        <w:t>7864</w:t>
      </w:r>
    </w:p>
    <w:p w14:paraId="757F5151" w14:textId="77777777" w:rsidR="00492CC7" w:rsidRPr="00492CC7" w:rsidRDefault="00B40282" w:rsidP="00492CC7">
      <w:pPr>
        <w:pStyle w:val="ListParagraph"/>
        <w:numPr>
          <w:ilvl w:val="0"/>
          <w:numId w:val="27"/>
        </w:numPr>
        <w:ind w:left="540" w:hanging="540"/>
        <w:rPr>
          <w:rFonts w:ascii="Cambria" w:hAnsi="Cambria" w:cs="Arial"/>
          <w:b/>
          <w:bCs/>
          <w:iCs/>
          <w:color w:val="000000"/>
          <w:sz w:val="24"/>
          <w:szCs w:val="24"/>
        </w:rPr>
      </w:pPr>
      <w:r w:rsidRPr="00492CC7">
        <w:rPr>
          <w:rFonts w:ascii="Cambria" w:hAnsi="Cambria"/>
          <w:sz w:val="24"/>
          <w:szCs w:val="24"/>
        </w:rPr>
        <w:t>ISO 9626</w:t>
      </w:r>
    </w:p>
    <w:p w14:paraId="305F981F" w14:textId="77777777" w:rsidR="00492CC7" w:rsidRPr="00492CC7" w:rsidRDefault="001A283D" w:rsidP="00BD1F58">
      <w:pPr>
        <w:pStyle w:val="ListParagraph"/>
        <w:numPr>
          <w:ilvl w:val="0"/>
          <w:numId w:val="27"/>
        </w:numPr>
        <w:ind w:left="540" w:hanging="540"/>
        <w:rPr>
          <w:rFonts w:ascii="Cambria" w:hAnsi="Cambria" w:cstheme="minorBidi"/>
          <w:sz w:val="24"/>
          <w:szCs w:val="24"/>
        </w:rPr>
      </w:pPr>
      <w:r w:rsidRPr="00492CC7">
        <w:rPr>
          <w:rFonts w:ascii="Cambria" w:hAnsi="Cambria"/>
          <w:sz w:val="24"/>
          <w:szCs w:val="24"/>
        </w:rPr>
        <w:t>ISO</w:t>
      </w:r>
      <w:r w:rsidR="00237954">
        <w:rPr>
          <w:rFonts w:ascii="Cambria" w:hAnsi="Cambria"/>
          <w:sz w:val="24"/>
          <w:szCs w:val="24"/>
        </w:rPr>
        <w:t xml:space="preserve"> </w:t>
      </w:r>
      <w:r w:rsidRPr="00492CC7">
        <w:rPr>
          <w:rFonts w:ascii="Cambria" w:hAnsi="Cambria"/>
          <w:sz w:val="24"/>
          <w:szCs w:val="24"/>
        </w:rPr>
        <w:t>80369-7</w:t>
      </w:r>
    </w:p>
    <w:p w14:paraId="5E5BB54D" w14:textId="77777777" w:rsidR="00492CC7" w:rsidRPr="00492CC7" w:rsidRDefault="00B40282" w:rsidP="00BD1F58">
      <w:pPr>
        <w:pStyle w:val="ListParagraph"/>
        <w:numPr>
          <w:ilvl w:val="0"/>
          <w:numId w:val="27"/>
        </w:numPr>
        <w:ind w:left="540" w:hanging="540"/>
        <w:rPr>
          <w:rFonts w:ascii="Cambria" w:hAnsi="Cambria" w:cstheme="minorBidi"/>
          <w:sz w:val="24"/>
          <w:szCs w:val="24"/>
        </w:rPr>
      </w:pPr>
      <w:r w:rsidRPr="00492CC7">
        <w:rPr>
          <w:rFonts w:ascii="Cambria" w:hAnsi="Cambria"/>
          <w:sz w:val="24"/>
          <w:szCs w:val="24"/>
        </w:rPr>
        <w:t>ISO 80369-20</w:t>
      </w:r>
    </w:p>
    <w:p w14:paraId="7F473538" w14:textId="77777777" w:rsidR="00492CC7" w:rsidRPr="00492CC7" w:rsidRDefault="001A283D" w:rsidP="00BD1F58">
      <w:pPr>
        <w:pStyle w:val="ListParagraph"/>
        <w:numPr>
          <w:ilvl w:val="0"/>
          <w:numId w:val="27"/>
        </w:numPr>
        <w:ind w:left="540" w:hanging="540"/>
        <w:rPr>
          <w:rFonts w:ascii="Cambria" w:hAnsi="Cambria" w:cstheme="minorBidi"/>
          <w:sz w:val="24"/>
          <w:szCs w:val="24"/>
        </w:rPr>
      </w:pPr>
      <w:r w:rsidRPr="00492CC7">
        <w:rPr>
          <w:rFonts w:ascii="Cambria" w:hAnsi="Cambria"/>
          <w:sz w:val="24"/>
          <w:szCs w:val="24"/>
        </w:rPr>
        <w:t>ISO</w:t>
      </w:r>
      <w:r w:rsidR="00237954">
        <w:rPr>
          <w:rFonts w:ascii="Cambria" w:hAnsi="Cambria"/>
          <w:sz w:val="24"/>
          <w:szCs w:val="24"/>
        </w:rPr>
        <w:t xml:space="preserve"> </w:t>
      </w:r>
      <w:r w:rsidRPr="00492CC7">
        <w:rPr>
          <w:rFonts w:ascii="Cambria" w:hAnsi="Cambria"/>
          <w:sz w:val="24"/>
          <w:szCs w:val="24"/>
        </w:rPr>
        <w:t>7886-1</w:t>
      </w:r>
    </w:p>
    <w:p w14:paraId="69D194E9" w14:textId="77777777" w:rsidR="00492CC7" w:rsidRPr="00492CC7" w:rsidRDefault="001A283D" w:rsidP="00BD1F58">
      <w:pPr>
        <w:pStyle w:val="ListParagraph"/>
        <w:numPr>
          <w:ilvl w:val="0"/>
          <w:numId w:val="27"/>
        </w:numPr>
        <w:ind w:left="540" w:hanging="540"/>
        <w:rPr>
          <w:rFonts w:ascii="Cambria" w:hAnsi="Cambria" w:cstheme="minorBidi"/>
          <w:sz w:val="24"/>
          <w:szCs w:val="24"/>
        </w:rPr>
      </w:pPr>
      <w:r w:rsidRPr="00492CC7">
        <w:rPr>
          <w:rFonts w:ascii="Cambria" w:hAnsi="Cambria"/>
          <w:sz w:val="24"/>
          <w:szCs w:val="24"/>
        </w:rPr>
        <w:t>ISO</w:t>
      </w:r>
      <w:r w:rsidR="00237954">
        <w:rPr>
          <w:rFonts w:ascii="Cambria" w:hAnsi="Cambria"/>
          <w:sz w:val="24"/>
          <w:szCs w:val="24"/>
        </w:rPr>
        <w:t xml:space="preserve"> </w:t>
      </w:r>
      <w:r w:rsidRPr="00492CC7">
        <w:rPr>
          <w:rFonts w:ascii="Cambria" w:hAnsi="Cambria"/>
          <w:sz w:val="24"/>
          <w:szCs w:val="24"/>
        </w:rPr>
        <w:t>22610</w:t>
      </w:r>
    </w:p>
    <w:p w14:paraId="284A9A51" w14:textId="77777777" w:rsidR="001A283D" w:rsidRPr="00492CC7" w:rsidRDefault="00237954" w:rsidP="00BD1F58">
      <w:pPr>
        <w:pStyle w:val="ListParagraph"/>
        <w:numPr>
          <w:ilvl w:val="0"/>
          <w:numId w:val="27"/>
        </w:numPr>
        <w:ind w:left="540" w:hanging="540"/>
        <w:rPr>
          <w:rFonts w:ascii="Cambria" w:hAnsi="Cambria" w:cstheme="minorBidi"/>
          <w:sz w:val="24"/>
          <w:szCs w:val="24"/>
        </w:rPr>
      </w:pPr>
      <w:r>
        <w:rPr>
          <w:rFonts w:ascii="Cambria" w:hAnsi="Cambria"/>
          <w:sz w:val="24"/>
          <w:szCs w:val="24"/>
        </w:rPr>
        <w:t xml:space="preserve">ISO </w:t>
      </w:r>
      <w:r w:rsidR="001A283D" w:rsidRPr="00492CC7">
        <w:rPr>
          <w:rFonts w:ascii="Cambria" w:hAnsi="Cambria"/>
          <w:sz w:val="24"/>
          <w:szCs w:val="24"/>
        </w:rPr>
        <w:t>14079</w:t>
      </w:r>
    </w:p>
    <w:p w14:paraId="510EEFF0" w14:textId="77777777" w:rsidR="00492CC7" w:rsidRPr="00492CC7" w:rsidRDefault="00492CC7" w:rsidP="00492CC7">
      <w:pPr>
        <w:pStyle w:val="ListParagraph"/>
        <w:ind w:left="540"/>
        <w:rPr>
          <w:rFonts w:ascii="Cambria" w:hAnsi="Cambria" w:cstheme="minorBidi"/>
          <w:sz w:val="24"/>
          <w:szCs w:val="24"/>
        </w:rPr>
      </w:pPr>
    </w:p>
    <w:p w14:paraId="4517B436" w14:textId="77777777" w:rsidR="001A283D" w:rsidRDefault="001A283D" w:rsidP="00492CC7">
      <w:pPr>
        <w:pStyle w:val="ListParagraph"/>
        <w:numPr>
          <w:ilvl w:val="0"/>
          <w:numId w:val="22"/>
        </w:numPr>
        <w:ind w:left="450" w:hanging="450"/>
        <w:jc w:val="lowKashida"/>
        <w:rPr>
          <w:rFonts w:ascii="Cambria" w:hAnsi="Cambria" w:cs="Arial"/>
          <w:b/>
          <w:bCs/>
          <w:iCs/>
          <w:sz w:val="24"/>
          <w:szCs w:val="24"/>
        </w:rPr>
      </w:pPr>
      <w:r w:rsidRPr="00492CC7">
        <w:rPr>
          <w:rFonts w:ascii="Cambria" w:hAnsi="Cambria" w:cs="Arial"/>
          <w:b/>
          <w:bCs/>
          <w:iCs/>
          <w:sz w:val="24"/>
          <w:szCs w:val="24"/>
        </w:rPr>
        <w:t>Modification / Documentation Change History</w:t>
      </w:r>
      <w:r w:rsidR="00492CC7">
        <w:rPr>
          <w:rFonts w:ascii="Cambria" w:hAnsi="Cambria" w:cs="Arial"/>
          <w:b/>
          <w:bCs/>
          <w:iCs/>
          <w:sz w:val="24"/>
          <w:szCs w:val="24"/>
        </w:rPr>
        <w:t>:</w:t>
      </w:r>
    </w:p>
    <w:p w14:paraId="39695648" w14:textId="77777777" w:rsidR="00492CC7" w:rsidRPr="00492CC7" w:rsidRDefault="00492CC7" w:rsidP="00492CC7">
      <w:pPr>
        <w:pStyle w:val="ListParagraph"/>
        <w:ind w:left="450"/>
        <w:jc w:val="lowKashida"/>
        <w:rPr>
          <w:rFonts w:ascii="Cambria" w:hAnsi="Cambria" w:cs="Arial"/>
          <w:b/>
          <w:bCs/>
          <w:iCs/>
          <w:sz w:val="24"/>
          <w:szCs w:val="24"/>
        </w:rPr>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1710"/>
        <w:gridCol w:w="6210"/>
        <w:gridCol w:w="1440"/>
      </w:tblGrid>
      <w:tr w:rsidR="00492CC7" w:rsidRPr="001A283D" w14:paraId="458FBE2A" w14:textId="77777777" w:rsidTr="00492CC7">
        <w:trPr>
          <w:trHeight w:val="395"/>
        </w:trPr>
        <w:tc>
          <w:tcPr>
            <w:tcW w:w="720" w:type="dxa"/>
            <w:tcBorders>
              <w:top w:val="single" w:sz="4" w:space="0" w:color="auto"/>
              <w:left w:val="single" w:sz="4" w:space="0" w:color="auto"/>
              <w:bottom w:val="single" w:sz="4" w:space="0" w:color="auto"/>
              <w:right w:val="single" w:sz="4" w:space="0" w:color="auto"/>
            </w:tcBorders>
            <w:shd w:val="clear" w:color="auto" w:fill="EEECE1"/>
            <w:vAlign w:val="center"/>
          </w:tcPr>
          <w:p w14:paraId="191FD9C2" w14:textId="77777777" w:rsidR="00492CC7" w:rsidRPr="001A283D" w:rsidRDefault="00492CC7" w:rsidP="00492CC7">
            <w:pPr>
              <w:spacing w:after="0" w:line="240" w:lineRule="auto"/>
              <w:jc w:val="center"/>
              <w:rPr>
                <w:rFonts w:ascii="Cambria" w:hAnsi="Cambria" w:cs="Arial"/>
                <w:b/>
                <w:bCs/>
                <w:iCs/>
                <w:sz w:val="24"/>
                <w:szCs w:val="24"/>
              </w:rPr>
            </w:pPr>
            <w:r>
              <w:rPr>
                <w:rFonts w:ascii="Cambria" w:hAnsi="Cambria" w:cs="Arial"/>
                <w:b/>
                <w:bCs/>
                <w:iCs/>
                <w:sz w:val="24"/>
                <w:szCs w:val="24"/>
              </w:rPr>
              <w:t>Sr.</w:t>
            </w:r>
          </w:p>
        </w:tc>
        <w:tc>
          <w:tcPr>
            <w:tcW w:w="1710" w:type="dxa"/>
            <w:tcBorders>
              <w:top w:val="single" w:sz="4" w:space="0" w:color="auto"/>
              <w:left w:val="single" w:sz="4" w:space="0" w:color="auto"/>
              <w:bottom w:val="single" w:sz="4" w:space="0" w:color="auto"/>
              <w:right w:val="single" w:sz="4" w:space="0" w:color="auto"/>
            </w:tcBorders>
            <w:shd w:val="clear" w:color="auto" w:fill="EEECE1"/>
            <w:vAlign w:val="center"/>
          </w:tcPr>
          <w:p w14:paraId="75F19388" w14:textId="77777777" w:rsidR="00492CC7" w:rsidRPr="001A283D" w:rsidRDefault="00492CC7" w:rsidP="00492CC7">
            <w:pPr>
              <w:spacing w:after="0" w:line="240" w:lineRule="auto"/>
              <w:jc w:val="center"/>
              <w:rPr>
                <w:rFonts w:ascii="Cambria" w:hAnsi="Cambria" w:cs="Arial"/>
                <w:b/>
                <w:bCs/>
                <w:iCs/>
                <w:sz w:val="24"/>
                <w:szCs w:val="24"/>
              </w:rPr>
            </w:pPr>
            <w:r w:rsidRPr="001A283D">
              <w:rPr>
                <w:rFonts w:ascii="Cambria" w:hAnsi="Cambria" w:cs="Arial"/>
                <w:b/>
                <w:bCs/>
                <w:iCs/>
                <w:sz w:val="24"/>
                <w:szCs w:val="24"/>
              </w:rPr>
              <w:t>Date</w:t>
            </w:r>
          </w:p>
        </w:tc>
        <w:tc>
          <w:tcPr>
            <w:tcW w:w="6210" w:type="dxa"/>
            <w:tcBorders>
              <w:top w:val="single" w:sz="4" w:space="0" w:color="auto"/>
              <w:left w:val="single" w:sz="4" w:space="0" w:color="auto"/>
              <w:bottom w:val="single" w:sz="4" w:space="0" w:color="auto"/>
              <w:right w:val="single" w:sz="4" w:space="0" w:color="auto"/>
            </w:tcBorders>
            <w:shd w:val="clear" w:color="auto" w:fill="EEECE1"/>
            <w:vAlign w:val="center"/>
            <w:hideMark/>
          </w:tcPr>
          <w:p w14:paraId="4FB5C11D" w14:textId="77777777" w:rsidR="00492CC7" w:rsidRPr="001A283D" w:rsidRDefault="00492CC7" w:rsidP="00492CC7">
            <w:pPr>
              <w:spacing w:after="0" w:line="240" w:lineRule="auto"/>
              <w:jc w:val="center"/>
              <w:rPr>
                <w:rFonts w:ascii="Cambria" w:hAnsi="Cambria" w:cs="Arial"/>
                <w:b/>
                <w:bCs/>
                <w:iCs/>
                <w:sz w:val="24"/>
                <w:szCs w:val="24"/>
              </w:rPr>
            </w:pPr>
            <w:r w:rsidRPr="001A283D">
              <w:rPr>
                <w:rFonts w:ascii="Cambria" w:hAnsi="Cambria" w:cs="Arial"/>
                <w:b/>
                <w:bCs/>
                <w:iCs/>
                <w:sz w:val="24"/>
                <w:szCs w:val="24"/>
              </w:rPr>
              <w:t>Changes</w:t>
            </w:r>
          </w:p>
        </w:tc>
        <w:tc>
          <w:tcPr>
            <w:tcW w:w="1440" w:type="dxa"/>
            <w:tcBorders>
              <w:top w:val="single" w:sz="4" w:space="0" w:color="auto"/>
              <w:left w:val="single" w:sz="4" w:space="0" w:color="auto"/>
              <w:bottom w:val="single" w:sz="4" w:space="0" w:color="auto"/>
              <w:right w:val="single" w:sz="4" w:space="0" w:color="auto"/>
            </w:tcBorders>
            <w:shd w:val="clear" w:color="auto" w:fill="EEECE1"/>
            <w:vAlign w:val="center"/>
          </w:tcPr>
          <w:p w14:paraId="0ABE675B" w14:textId="77777777" w:rsidR="00492CC7" w:rsidRPr="001A283D" w:rsidRDefault="00492CC7" w:rsidP="00492CC7">
            <w:pPr>
              <w:spacing w:after="0" w:line="240" w:lineRule="auto"/>
              <w:jc w:val="center"/>
              <w:rPr>
                <w:rFonts w:ascii="Cambria" w:hAnsi="Cambria" w:cs="Arial"/>
                <w:b/>
                <w:bCs/>
                <w:iCs/>
                <w:sz w:val="24"/>
                <w:szCs w:val="24"/>
              </w:rPr>
            </w:pPr>
            <w:r>
              <w:rPr>
                <w:rFonts w:ascii="Cambria" w:hAnsi="Cambria" w:cs="Arial"/>
                <w:b/>
                <w:bCs/>
                <w:iCs/>
                <w:sz w:val="24"/>
                <w:szCs w:val="24"/>
              </w:rPr>
              <w:t xml:space="preserve">Revisions </w:t>
            </w:r>
          </w:p>
        </w:tc>
      </w:tr>
      <w:tr w:rsidR="00492CC7" w:rsidRPr="001A283D" w14:paraId="6FB6FA0B" w14:textId="77777777" w:rsidTr="00492CC7">
        <w:tc>
          <w:tcPr>
            <w:tcW w:w="720" w:type="dxa"/>
            <w:tcBorders>
              <w:top w:val="single" w:sz="4" w:space="0" w:color="auto"/>
              <w:left w:val="single" w:sz="4" w:space="0" w:color="auto"/>
              <w:bottom w:val="single" w:sz="4" w:space="0" w:color="auto"/>
              <w:right w:val="single" w:sz="4" w:space="0" w:color="auto"/>
            </w:tcBorders>
            <w:vAlign w:val="center"/>
          </w:tcPr>
          <w:p w14:paraId="367F1C43" w14:textId="77777777" w:rsidR="00492CC7" w:rsidRPr="001A283D" w:rsidRDefault="00492CC7" w:rsidP="00492CC7">
            <w:pPr>
              <w:spacing w:after="0" w:line="240" w:lineRule="auto"/>
              <w:jc w:val="center"/>
              <w:rPr>
                <w:rFonts w:ascii="Cambria" w:hAnsi="Cambria" w:cs="Arial"/>
                <w:iCs/>
                <w:sz w:val="24"/>
                <w:szCs w:val="24"/>
              </w:rPr>
            </w:pPr>
            <w:r>
              <w:rPr>
                <w:rFonts w:ascii="Cambria" w:hAnsi="Cambria" w:cs="Arial"/>
                <w:iCs/>
                <w:sz w:val="24"/>
                <w:szCs w:val="24"/>
              </w:rPr>
              <w:t>1</w:t>
            </w:r>
          </w:p>
        </w:tc>
        <w:tc>
          <w:tcPr>
            <w:tcW w:w="1710" w:type="dxa"/>
            <w:tcBorders>
              <w:top w:val="single" w:sz="4" w:space="0" w:color="auto"/>
              <w:left w:val="single" w:sz="4" w:space="0" w:color="auto"/>
              <w:bottom w:val="single" w:sz="4" w:space="0" w:color="auto"/>
              <w:right w:val="single" w:sz="4" w:space="0" w:color="auto"/>
            </w:tcBorders>
            <w:vAlign w:val="center"/>
          </w:tcPr>
          <w:p w14:paraId="456C095C" w14:textId="77777777" w:rsidR="00492CC7" w:rsidRPr="001A283D" w:rsidRDefault="00492CC7" w:rsidP="00492CC7">
            <w:pPr>
              <w:spacing w:after="0" w:line="240" w:lineRule="auto"/>
              <w:jc w:val="center"/>
              <w:rPr>
                <w:rFonts w:ascii="Cambria" w:hAnsi="Cambria" w:cs="Arial"/>
                <w:iCs/>
                <w:sz w:val="24"/>
                <w:szCs w:val="24"/>
              </w:rPr>
            </w:pPr>
            <w:r w:rsidRPr="001A283D">
              <w:rPr>
                <w:rFonts w:ascii="Cambria" w:hAnsi="Cambria" w:cs="Arial"/>
                <w:iCs/>
                <w:sz w:val="24"/>
                <w:szCs w:val="24"/>
              </w:rPr>
              <w:t>18.05.2021</w:t>
            </w:r>
          </w:p>
        </w:tc>
        <w:tc>
          <w:tcPr>
            <w:tcW w:w="6210" w:type="dxa"/>
            <w:tcBorders>
              <w:top w:val="single" w:sz="4" w:space="0" w:color="auto"/>
              <w:left w:val="single" w:sz="4" w:space="0" w:color="auto"/>
              <w:bottom w:val="single" w:sz="4" w:space="0" w:color="auto"/>
              <w:right w:val="single" w:sz="4" w:space="0" w:color="auto"/>
            </w:tcBorders>
            <w:vAlign w:val="center"/>
            <w:hideMark/>
          </w:tcPr>
          <w:p w14:paraId="5CAFF226" w14:textId="77777777" w:rsidR="00492CC7" w:rsidRPr="001A283D" w:rsidRDefault="00492CC7" w:rsidP="00492CC7">
            <w:pPr>
              <w:spacing w:after="0" w:line="240" w:lineRule="auto"/>
              <w:jc w:val="center"/>
              <w:rPr>
                <w:rFonts w:ascii="Cambria" w:hAnsi="Cambria" w:cs="Arial"/>
                <w:iCs/>
                <w:sz w:val="24"/>
                <w:szCs w:val="24"/>
              </w:rPr>
            </w:pPr>
            <w:r w:rsidRPr="001A283D">
              <w:rPr>
                <w:rFonts w:ascii="Cambria" w:hAnsi="Cambria" w:cs="Arial"/>
                <w:iCs/>
                <w:sz w:val="24"/>
                <w:szCs w:val="24"/>
              </w:rPr>
              <w:t>First Issue</w:t>
            </w:r>
          </w:p>
        </w:tc>
        <w:tc>
          <w:tcPr>
            <w:tcW w:w="1440" w:type="dxa"/>
            <w:tcBorders>
              <w:top w:val="single" w:sz="4" w:space="0" w:color="auto"/>
              <w:left w:val="single" w:sz="4" w:space="0" w:color="auto"/>
              <w:bottom w:val="single" w:sz="4" w:space="0" w:color="auto"/>
              <w:right w:val="single" w:sz="4" w:space="0" w:color="auto"/>
            </w:tcBorders>
            <w:vAlign w:val="center"/>
          </w:tcPr>
          <w:p w14:paraId="64E992F0" w14:textId="77777777" w:rsidR="00492CC7" w:rsidRPr="001A283D" w:rsidRDefault="00492CC7" w:rsidP="00492CC7">
            <w:pPr>
              <w:spacing w:after="0" w:line="240" w:lineRule="auto"/>
              <w:jc w:val="center"/>
              <w:rPr>
                <w:rFonts w:ascii="Cambria" w:hAnsi="Cambria" w:cs="Arial"/>
                <w:iCs/>
                <w:sz w:val="24"/>
                <w:szCs w:val="24"/>
              </w:rPr>
            </w:pPr>
            <w:r>
              <w:rPr>
                <w:rFonts w:ascii="Cambria" w:hAnsi="Cambria" w:cs="Arial"/>
                <w:iCs/>
                <w:sz w:val="24"/>
                <w:szCs w:val="24"/>
              </w:rPr>
              <w:t>00</w:t>
            </w:r>
          </w:p>
        </w:tc>
      </w:tr>
      <w:tr w:rsidR="00492CC7" w:rsidRPr="001A283D" w14:paraId="4DA5D17E" w14:textId="77777777" w:rsidTr="00492CC7">
        <w:tc>
          <w:tcPr>
            <w:tcW w:w="720" w:type="dxa"/>
            <w:tcBorders>
              <w:top w:val="single" w:sz="4" w:space="0" w:color="auto"/>
              <w:left w:val="single" w:sz="4" w:space="0" w:color="auto"/>
              <w:bottom w:val="single" w:sz="4" w:space="0" w:color="auto"/>
              <w:right w:val="single" w:sz="4" w:space="0" w:color="auto"/>
            </w:tcBorders>
            <w:vAlign w:val="center"/>
          </w:tcPr>
          <w:p w14:paraId="59A377AC" w14:textId="77777777" w:rsidR="00492CC7" w:rsidRPr="001A283D" w:rsidRDefault="00492CC7" w:rsidP="00492CC7">
            <w:pPr>
              <w:spacing w:after="0" w:line="240" w:lineRule="auto"/>
              <w:jc w:val="center"/>
              <w:rPr>
                <w:rFonts w:ascii="Cambria" w:hAnsi="Cambria" w:cs="Arial"/>
                <w:iCs/>
                <w:sz w:val="24"/>
                <w:szCs w:val="24"/>
              </w:rPr>
            </w:pPr>
            <w:r>
              <w:rPr>
                <w:rFonts w:ascii="Cambria" w:hAnsi="Cambria" w:cs="Arial"/>
                <w:iCs/>
                <w:sz w:val="24"/>
                <w:szCs w:val="24"/>
              </w:rPr>
              <w:t>2</w:t>
            </w:r>
          </w:p>
        </w:tc>
        <w:tc>
          <w:tcPr>
            <w:tcW w:w="1710" w:type="dxa"/>
            <w:tcBorders>
              <w:top w:val="single" w:sz="4" w:space="0" w:color="auto"/>
              <w:left w:val="single" w:sz="4" w:space="0" w:color="auto"/>
              <w:bottom w:val="single" w:sz="4" w:space="0" w:color="auto"/>
              <w:right w:val="single" w:sz="4" w:space="0" w:color="auto"/>
            </w:tcBorders>
          </w:tcPr>
          <w:p w14:paraId="6F32EF1A" w14:textId="77777777" w:rsidR="00492CC7" w:rsidRPr="001A283D" w:rsidRDefault="00492CC7" w:rsidP="00492CC7">
            <w:pPr>
              <w:spacing w:after="0" w:line="240" w:lineRule="auto"/>
              <w:jc w:val="center"/>
              <w:rPr>
                <w:rFonts w:ascii="Cambria" w:hAnsi="Cambria" w:cs="Arial"/>
                <w:iCs/>
                <w:sz w:val="24"/>
                <w:szCs w:val="24"/>
              </w:rPr>
            </w:pPr>
            <w:r>
              <w:rPr>
                <w:rFonts w:ascii="Cambria" w:hAnsi="Cambria" w:cs="Arial"/>
                <w:iCs/>
                <w:sz w:val="24"/>
                <w:szCs w:val="24"/>
              </w:rPr>
              <w:t>27.02.2023</w:t>
            </w:r>
          </w:p>
        </w:tc>
        <w:tc>
          <w:tcPr>
            <w:tcW w:w="6210" w:type="dxa"/>
            <w:tcBorders>
              <w:top w:val="single" w:sz="4" w:space="0" w:color="auto"/>
              <w:left w:val="single" w:sz="4" w:space="0" w:color="auto"/>
              <w:bottom w:val="single" w:sz="4" w:space="0" w:color="auto"/>
              <w:right w:val="single" w:sz="4" w:space="0" w:color="auto"/>
            </w:tcBorders>
            <w:vAlign w:val="center"/>
          </w:tcPr>
          <w:p w14:paraId="100BAEAF" w14:textId="77777777" w:rsidR="00492CC7" w:rsidRPr="001A283D" w:rsidRDefault="00492CC7" w:rsidP="00492CC7">
            <w:pPr>
              <w:spacing w:after="0" w:line="240" w:lineRule="auto"/>
              <w:jc w:val="center"/>
              <w:rPr>
                <w:rFonts w:ascii="Cambria" w:hAnsi="Cambria" w:cs="Arial"/>
                <w:iCs/>
                <w:sz w:val="24"/>
                <w:szCs w:val="24"/>
              </w:rPr>
            </w:pPr>
            <w:r>
              <w:rPr>
                <w:rFonts w:ascii="Cambria" w:hAnsi="Cambria" w:cs="Arial"/>
                <w:iCs/>
                <w:sz w:val="24"/>
                <w:szCs w:val="24"/>
              </w:rPr>
              <w:t xml:space="preserve">Update final control </w:t>
            </w:r>
          </w:p>
        </w:tc>
        <w:tc>
          <w:tcPr>
            <w:tcW w:w="1440" w:type="dxa"/>
            <w:tcBorders>
              <w:top w:val="single" w:sz="4" w:space="0" w:color="auto"/>
              <w:left w:val="single" w:sz="4" w:space="0" w:color="auto"/>
              <w:bottom w:val="single" w:sz="4" w:space="0" w:color="auto"/>
              <w:right w:val="single" w:sz="4" w:space="0" w:color="auto"/>
            </w:tcBorders>
            <w:vAlign w:val="center"/>
          </w:tcPr>
          <w:p w14:paraId="2B393B54" w14:textId="77777777" w:rsidR="00492CC7" w:rsidRPr="001A283D" w:rsidRDefault="00492CC7" w:rsidP="00492CC7">
            <w:pPr>
              <w:spacing w:after="0" w:line="240" w:lineRule="auto"/>
              <w:jc w:val="center"/>
              <w:rPr>
                <w:rFonts w:ascii="Cambria" w:hAnsi="Cambria" w:cs="Arial"/>
                <w:iCs/>
                <w:sz w:val="24"/>
                <w:szCs w:val="24"/>
              </w:rPr>
            </w:pPr>
            <w:r>
              <w:rPr>
                <w:rFonts w:ascii="Cambria" w:hAnsi="Cambria" w:cs="Arial"/>
                <w:iCs/>
                <w:sz w:val="24"/>
                <w:szCs w:val="24"/>
              </w:rPr>
              <w:t>01</w:t>
            </w:r>
          </w:p>
        </w:tc>
      </w:tr>
      <w:tr w:rsidR="00492CC7" w:rsidRPr="001A283D" w14:paraId="28E91682" w14:textId="77777777" w:rsidTr="00492CC7">
        <w:tc>
          <w:tcPr>
            <w:tcW w:w="720" w:type="dxa"/>
            <w:tcBorders>
              <w:top w:val="single" w:sz="4" w:space="0" w:color="auto"/>
              <w:left w:val="single" w:sz="4" w:space="0" w:color="auto"/>
              <w:bottom w:val="single" w:sz="4" w:space="0" w:color="auto"/>
              <w:right w:val="single" w:sz="4" w:space="0" w:color="auto"/>
            </w:tcBorders>
            <w:vAlign w:val="center"/>
          </w:tcPr>
          <w:p w14:paraId="6D62AFA7" w14:textId="77777777" w:rsidR="00492CC7" w:rsidRPr="001A283D" w:rsidRDefault="00492CC7" w:rsidP="00492CC7">
            <w:pPr>
              <w:spacing w:after="0" w:line="240" w:lineRule="auto"/>
              <w:jc w:val="center"/>
              <w:rPr>
                <w:rFonts w:ascii="Cambria" w:hAnsi="Cambria" w:cs="Arial"/>
                <w:iCs/>
                <w:sz w:val="24"/>
                <w:szCs w:val="24"/>
              </w:rPr>
            </w:pPr>
            <w:r>
              <w:rPr>
                <w:rFonts w:ascii="Cambria" w:hAnsi="Cambria" w:cs="Arial"/>
                <w:iCs/>
                <w:sz w:val="24"/>
                <w:szCs w:val="24"/>
              </w:rPr>
              <w:t>3</w:t>
            </w:r>
          </w:p>
        </w:tc>
        <w:tc>
          <w:tcPr>
            <w:tcW w:w="1710" w:type="dxa"/>
            <w:tcBorders>
              <w:top w:val="single" w:sz="4" w:space="0" w:color="auto"/>
              <w:left w:val="single" w:sz="4" w:space="0" w:color="auto"/>
              <w:bottom w:val="single" w:sz="4" w:space="0" w:color="auto"/>
              <w:right w:val="single" w:sz="4" w:space="0" w:color="auto"/>
            </w:tcBorders>
          </w:tcPr>
          <w:p w14:paraId="7DF9948C" w14:textId="77777777" w:rsidR="00492CC7" w:rsidRPr="001A283D" w:rsidRDefault="00492CC7" w:rsidP="00492CC7">
            <w:pPr>
              <w:spacing w:after="0" w:line="240" w:lineRule="auto"/>
              <w:jc w:val="center"/>
              <w:rPr>
                <w:rFonts w:ascii="Cambria" w:hAnsi="Cambria" w:cs="Arial"/>
                <w:iCs/>
                <w:sz w:val="24"/>
                <w:szCs w:val="24"/>
              </w:rPr>
            </w:pPr>
          </w:p>
        </w:tc>
        <w:tc>
          <w:tcPr>
            <w:tcW w:w="6210" w:type="dxa"/>
            <w:tcBorders>
              <w:top w:val="single" w:sz="4" w:space="0" w:color="auto"/>
              <w:left w:val="single" w:sz="4" w:space="0" w:color="auto"/>
              <w:bottom w:val="single" w:sz="4" w:space="0" w:color="auto"/>
              <w:right w:val="single" w:sz="4" w:space="0" w:color="auto"/>
            </w:tcBorders>
            <w:vAlign w:val="center"/>
          </w:tcPr>
          <w:p w14:paraId="6AC4BADD" w14:textId="77777777" w:rsidR="00492CC7" w:rsidRPr="001A283D" w:rsidRDefault="00492CC7" w:rsidP="00492CC7">
            <w:pPr>
              <w:spacing w:after="0" w:line="240" w:lineRule="auto"/>
              <w:jc w:val="center"/>
              <w:rPr>
                <w:rFonts w:ascii="Cambria" w:hAnsi="Cambria" w:cs="Arial"/>
                <w:iCs/>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1841A1CE" w14:textId="77777777" w:rsidR="00492CC7" w:rsidRPr="001A283D" w:rsidRDefault="00492CC7" w:rsidP="00492CC7">
            <w:pPr>
              <w:spacing w:after="0" w:line="240" w:lineRule="auto"/>
              <w:jc w:val="center"/>
              <w:rPr>
                <w:rFonts w:ascii="Cambria" w:hAnsi="Cambria" w:cs="Arial"/>
                <w:iCs/>
                <w:sz w:val="24"/>
                <w:szCs w:val="24"/>
              </w:rPr>
            </w:pPr>
          </w:p>
        </w:tc>
      </w:tr>
    </w:tbl>
    <w:p w14:paraId="11113552" w14:textId="77777777" w:rsidR="00C03684" w:rsidRPr="001A283D" w:rsidRDefault="00C03684">
      <w:pPr>
        <w:rPr>
          <w:rFonts w:ascii="Cambria" w:hAnsi="Cambria"/>
          <w:sz w:val="24"/>
          <w:szCs w:val="24"/>
        </w:rPr>
      </w:pPr>
    </w:p>
    <w:sectPr w:rsidR="00C03684" w:rsidRPr="001A283D" w:rsidSect="00201DB2">
      <w:headerReference w:type="default" r:id="rId8"/>
      <w:footerReference w:type="default" r:id="rId9"/>
      <w:pgSz w:w="12240" w:h="15840"/>
      <w:pgMar w:top="1440" w:right="1440" w:bottom="1260" w:left="1170" w:header="450" w:footer="4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C87DB" w14:textId="77777777" w:rsidR="00B9764F" w:rsidRDefault="00B9764F" w:rsidP="001A283D">
      <w:pPr>
        <w:spacing w:after="0" w:line="240" w:lineRule="auto"/>
      </w:pPr>
      <w:r>
        <w:separator/>
      </w:r>
    </w:p>
  </w:endnote>
  <w:endnote w:type="continuationSeparator" w:id="0">
    <w:p w14:paraId="2F588143" w14:textId="77777777" w:rsidR="00B9764F" w:rsidRDefault="00B9764F" w:rsidP="001A2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angSong_GB2312">
    <w:altName w:val="Microsoft YaHei"/>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5"/>
      <w:gridCol w:w="5445"/>
    </w:tblGrid>
    <w:tr w:rsidR="007D7D7A" w:rsidRPr="00492CC7" w14:paraId="3BDDA9DA" w14:textId="77777777" w:rsidTr="007D7D7A">
      <w:trPr>
        <w:trHeight w:val="530"/>
      </w:trPr>
      <w:tc>
        <w:tcPr>
          <w:tcW w:w="4635" w:type="dxa"/>
        </w:tcPr>
        <w:p w14:paraId="05C688FE" w14:textId="77777777" w:rsidR="007D7D7A" w:rsidRPr="00492CC7" w:rsidRDefault="007D7D7A" w:rsidP="007D7D7A">
          <w:pPr>
            <w:pStyle w:val="Footer"/>
            <w:rPr>
              <w:rFonts w:ascii="Cambria" w:hAnsi="Cambria"/>
            </w:rPr>
          </w:pPr>
          <w:r w:rsidRPr="00492CC7">
            <w:rPr>
              <w:rFonts w:ascii="Cambria" w:hAnsi="Cambria"/>
            </w:rPr>
            <w:t>Prepared by Q.S:</w:t>
          </w:r>
        </w:p>
        <w:p w14:paraId="2C823EC8" w14:textId="77777777" w:rsidR="007D7D7A" w:rsidRPr="00492CC7" w:rsidRDefault="007D7D7A" w:rsidP="007D7D7A">
          <w:pPr>
            <w:pStyle w:val="Footer"/>
            <w:rPr>
              <w:rFonts w:ascii="Cambria" w:hAnsi="Cambria"/>
            </w:rPr>
          </w:pPr>
          <w:r w:rsidRPr="00492CC7">
            <w:rPr>
              <w:rFonts w:ascii="Cambria" w:hAnsi="Cambria"/>
            </w:rPr>
            <w:t xml:space="preserve">Mr. </w:t>
          </w:r>
          <w:proofErr w:type="spellStart"/>
          <w:r w:rsidRPr="00492CC7">
            <w:rPr>
              <w:rFonts w:ascii="Cambria" w:hAnsi="Cambria"/>
            </w:rPr>
            <w:t>Esmayaden</w:t>
          </w:r>
          <w:proofErr w:type="spellEnd"/>
        </w:p>
      </w:tc>
      <w:tc>
        <w:tcPr>
          <w:tcW w:w="5445" w:type="dxa"/>
        </w:tcPr>
        <w:p w14:paraId="1BAF5593" w14:textId="77777777" w:rsidR="007D7D7A" w:rsidRPr="00492CC7" w:rsidRDefault="007D7D7A" w:rsidP="007D7D7A">
          <w:pPr>
            <w:pStyle w:val="Footer"/>
            <w:rPr>
              <w:rFonts w:ascii="Cambria" w:hAnsi="Cambria"/>
            </w:rPr>
          </w:pPr>
          <w:r w:rsidRPr="00492CC7">
            <w:rPr>
              <w:rFonts w:ascii="Cambria" w:hAnsi="Cambria"/>
            </w:rPr>
            <w:t>Approved by Q.C.M:</w:t>
          </w:r>
        </w:p>
        <w:p w14:paraId="3072B6DB" w14:textId="77777777" w:rsidR="007D7D7A" w:rsidRPr="00492CC7" w:rsidRDefault="007D7D7A" w:rsidP="007D7D7A">
          <w:pPr>
            <w:pStyle w:val="Footer"/>
            <w:rPr>
              <w:rFonts w:ascii="Cambria" w:hAnsi="Cambria"/>
            </w:rPr>
          </w:pPr>
          <w:r w:rsidRPr="00492CC7">
            <w:rPr>
              <w:rFonts w:ascii="Cambria" w:hAnsi="Cambria"/>
            </w:rPr>
            <w:t>Mr. Javeed Gafoor</w:t>
          </w:r>
        </w:p>
      </w:tc>
    </w:tr>
  </w:tbl>
  <w:p w14:paraId="41C9F62C" w14:textId="77777777" w:rsidR="007D7D7A" w:rsidRDefault="007D7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CDE07" w14:textId="77777777" w:rsidR="00B9764F" w:rsidRDefault="00B9764F" w:rsidP="001A283D">
      <w:pPr>
        <w:spacing w:after="0" w:line="240" w:lineRule="auto"/>
      </w:pPr>
      <w:r>
        <w:separator/>
      </w:r>
    </w:p>
  </w:footnote>
  <w:footnote w:type="continuationSeparator" w:id="0">
    <w:p w14:paraId="386F32BE" w14:textId="77777777" w:rsidR="00B9764F" w:rsidRDefault="00B9764F" w:rsidP="001A2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2970"/>
    </w:tblGrid>
    <w:tr w:rsidR="001A283D" w:rsidRPr="001A283D" w14:paraId="4E05179D" w14:textId="77777777" w:rsidTr="001A283D">
      <w:trPr>
        <w:trHeight w:val="394"/>
      </w:trPr>
      <w:tc>
        <w:tcPr>
          <w:tcW w:w="7110" w:type="dxa"/>
          <w:vMerge w:val="restart"/>
        </w:tcPr>
        <w:p w14:paraId="6C444382" w14:textId="77777777" w:rsidR="001A283D" w:rsidRPr="001A283D" w:rsidRDefault="001A283D" w:rsidP="001A283D">
          <w:pPr>
            <w:tabs>
              <w:tab w:val="center" w:pos="4153"/>
              <w:tab w:val="right" w:pos="8306"/>
            </w:tabs>
            <w:spacing w:after="0" w:line="240" w:lineRule="auto"/>
            <w:rPr>
              <w:rFonts w:ascii="Times New Roman" w:hAnsi="Times New Roman" w:cs="Times New Roman"/>
              <w:b/>
              <w:bCs/>
              <w:sz w:val="36"/>
              <w:szCs w:val="36"/>
            </w:rPr>
          </w:pPr>
          <w:r w:rsidRPr="001A283D">
            <w:rPr>
              <w:rFonts w:ascii="Times New Roman" w:hAnsi="Times New Roman" w:cs="Times New Roman"/>
              <w:b/>
              <w:bCs/>
              <w:sz w:val="36"/>
              <w:szCs w:val="36"/>
            </w:rPr>
            <w:t>Saudi Mais Co,</w:t>
          </w:r>
          <w:r w:rsidRPr="001A283D">
            <w:rPr>
              <w:rFonts w:ascii="Times New Roman" w:hAnsi="Times New Roman" w:cs="Times New Roman"/>
              <w:b/>
              <w:bCs/>
              <w:i/>
              <w:sz w:val="36"/>
              <w:szCs w:val="36"/>
            </w:rPr>
            <w:t xml:space="preserve"> for</w:t>
          </w:r>
          <w:r w:rsidRPr="001A283D">
            <w:rPr>
              <w:rFonts w:ascii="Times New Roman" w:hAnsi="Times New Roman" w:cs="Times New Roman"/>
              <w:b/>
              <w:bCs/>
              <w:sz w:val="36"/>
              <w:szCs w:val="36"/>
            </w:rPr>
            <w:t xml:space="preserve"> Medical Products</w:t>
          </w:r>
        </w:p>
        <w:p w14:paraId="11DED4D4" w14:textId="77777777" w:rsidR="001A283D" w:rsidRPr="001A283D" w:rsidRDefault="001A283D" w:rsidP="001A283D">
          <w:pPr>
            <w:tabs>
              <w:tab w:val="center" w:pos="4153"/>
              <w:tab w:val="right" w:pos="8306"/>
            </w:tabs>
            <w:spacing w:after="0" w:line="240" w:lineRule="auto"/>
            <w:rPr>
              <w:rFonts w:ascii="Times New Roman" w:hAnsi="Times New Roman" w:cs="Times New Roman"/>
              <w:b/>
              <w:bCs/>
              <w:sz w:val="28"/>
              <w:szCs w:val="28"/>
            </w:rPr>
          </w:pPr>
          <w:r w:rsidRPr="001A283D">
            <w:rPr>
              <w:rFonts w:ascii="Times New Roman" w:hAnsi="Times New Roman" w:cs="Times New Roman"/>
              <w:b/>
              <w:bCs/>
              <w:sz w:val="32"/>
              <w:szCs w:val="32"/>
            </w:rPr>
            <w:t>Work Instruction</w:t>
          </w:r>
        </w:p>
      </w:tc>
      <w:tc>
        <w:tcPr>
          <w:tcW w:w="2970" w:type="dxa"/>
          <w:vAlign w:val="center"/>
        </w:tcPr>
        <w:p w14:paraId="2C979392" w14:textId="77777777" w:rsidR="001A283D" w:rsidRPr="001A283D" w:rsidRDefault="001A283D" w:rsidP="001A283D">
          <w:pPr>
            <w:tabs>
              <w:tab w:val="center" w:pos="4153"/>
              <w:tab w:val="right" w:pos="8306"/>
            </w:tabs>
            <w:spacing w:after="0" w:line="240" w:lineRule="auto"/>
            <w:rPr>
              <w:rFonts w:ascii="Arial" w:hAnsi="Arial" w:cs="Arial"/>
              <w:sz w:val="20"/>
              <w:szCs w:val="20"/>
            </w:rPr>
          </w:pPr>
          <w:r w:rsidRPr="001A283D">
            <w:rPr>
              <w:rFonts w:ascii="Arial" w:hAnsi="Arial" w:cs="Arial"/>
              <w:sz w:val="20"/>
              <w:szCs w:val="20"/>
            </w:rPr>
            <w:t xml:space="preserve">Doc. #       </w:t>
          </w:r>
          <w:proofErr w:type="gramStart"/>
          <w:r>
            <w:rPr>
              <w:rFonts w:ascii="Arial" w:hAnsi="Arial" w:cs="Arial"/>
              <w:sz w:val="20"/>
              <w:szCs w:val="20"/>
            </w:rPr>
            <w:t xml:space="preserve"> </w:t>
          </w:r>
          <w:r w:rsidRPr="001A283D">
            <w:rPr>
              <w:rFonts w:ascii="Arial" w:hAnsi="Arial" w:cs="Arial"/>
              <w:sz w:val="20"/>
              <w:szCs w:val="20"/>
            </w:rPr>
            <w:t xml:space="preserve"> :</w:t>
          </w:r>
          <w:proofErr w:type="gramEnd"/>
          <w:r w:rsidRPr="001A283D">
            <w:rPr>
              <w:rFonts w:ascii="Arial" w:hAnsi="Arial" w:cs="Arial"/>
              <w:color w:val="FF0000"/>
              <w:sz w:val="20"/>
              <w:szCs w:val="20"/>
            </w:rPr>
            <w:t xml:space="preserve"> </w:t>
          </w:r>
          <w:r w:rsidRPr="001A283D">
            <w:rPr>
              <w:rFonts w:ascii="Arial" w:hAnsi="Arial" w:cs="Arial"/>
              <w:sz w:val="20"/>
              <w:szCs w:val="20"/>
            </w:rPr>
            <w:t xml:space="preserve">     </w:t>
          </w:r>
          <w:r>
            <w:rPr>
              <w:rFonts w:ascii="Arial" w:hAnsi="Arial" w:cs="Arial"/>
              <w:sz w:val="20"/>
              <w:szCs w:val="20"/>
            </w:rPr>
            <w:t xml:space="preserve">  WI-DD</w:t>
          </w:r>
          <w:r w:rsidRPr="001A283D">
            <w:rPr>
              <w:rFonts w:ascii="Arial" w:hAnsi="Arial" w:cs="Arial"/>
              <w:sz w:val="20"/>
              <w:szCs w:val="20"/>
            </w:rPr>
            <w:t>-</w:t>
          </w:r>
          <w:r>
            <w:rPr>
              <w:rFonts w:ascii="Arial" w:hAnsi="Arial" w:cs="Arial"/>
              <w:sz w:val="20"/>
              <w:szCs w:val="20"/>
            </w:rPr>
            <w:t>05</w:t>
          </w:r>
        </w:p>
      </w:tc>
    </w:tr>
    <w:tr w:rsidR="001A283D" w:rsidRPr="001A283D" w14:paraId="135AC138" w14:textId="77777777" w:rsidTr="001A283D">
      <w:trPr>
        <w:trHeight w:val="394"/>
      </w:trPr>
      <w:tc>
        <w:tcPr>
          <w:tcW w:w="7110" w:type="dxa"/>
          <w:vMerge/>
        </w:tcPr>
        <w:p w14:paraId="3467B821" w14:textId="77777777" w:rsidR="001A283D" w:rsidRPr="001A283D" w:rsidRDefault="001A283D" w:rsidP="001A283D">
          <w:pPr>
            <w:tabs>
              <w:tab w:val="center" w:pos="4153"/>
              <w:tab w:val="right" w:pos="8306"/>
            </w:tabs>
            <w:spacing w:after="0" w:line="240" w:lineRule="auto"/>
            <w:rPr>
              <w:rFonts w:ascii="Times New Roman" w:hAnsi="Times New Roman" w:cs="Times New Roman"/>
              <w:b/>
              <w:bCs/>
              <w:sz w:val="32"/>
              <w:szCs w:val="32"/>
            </w:rPr>
          </w:pPr>
        </w:p>
      </w:tc>
      <w:tc>
        <w:tcPr>
          <w:tcW w:w="2970" w:type="dxa"/>
          <w:vAlign w:val="center"/>
        </w:tcPr>
        <w:p w14:paraId="0A0F9884" w14:textId="77777777" w:rsidR="001A283D" w:rsidRPr="001A283D" w:rsidRDefault="001A283D" w:rsidP="001A283D">
          <w:pPr>
            <w:tabs>
              <w:tab w:val="center" w:pos="4153"/>
              <w:tab w:val="right" w:pos="8306"/>
            </w:tabs>
            <w:spacing w:after="0" w:line="240" w:lineRule="auto"/>
            <w:rPr>
              <w:rFonts w:ascii="Arial" w:hAnsi="Arial" w:cs="Arial"/>
              <w:sz w:val="20"/>
              <w:szCs w:val="20"/>
            </w:rPr>
          </w:pPr>
          <w:r w:rsidRPr="001A283D">
            <w:rPr>
              <w:rFonts w:ascii="Arial" w:hAnsi="Arial" w:cs="Arial"/>
              <w:sz w:val="20"/>
              <w:szCs w:val="20"/>
            </w:rPr>
            <w:t xml:space="preserve">Rev. #       </w:t>
          </w:r>
          <w:proofErr w:type="gramStart"/>
          <w:r w:rsidRPr="001A283D">
            <w:rPr>
              <w:rFonts w:ascii="Arial" w:hAnsi="Arial" w:cs="Arial"/>
              <w:sz w:val="20"/>
              <w:szCs w:val="20"/>
            </w:rPr>
            <w:t xml:space="preserve">  :</w:t>
          </w:r>
          <w:proofErr w:type="gramEnd"/>
          <w:r w:rsidRPr="001A283D">
            <w:rPr>
              <w:rFonts w:ascii="Arial" w:hAnsi="Arial" w:cs="Arial"/>
              <w:color w:val="FF0000"/>
              <w:sz w:val="20"/>
              <w:szCs w:val="20"/>
            </w:rPr>
            <w:t xml:space="preserve"> </w:t>
          </w:r>
          <w:r w:rsidRPr="001A283D">
            <w:rPr>
              <w:rFonts w:ascii="Arial" w:hAnsi="Arial" w:cs="Arial"/>
              <w:sz w:val="20"/>
              <w:szCs w:val="20"/>
            </w:rPr>
            <w:t xml:space="preserve">            </w:t>
          </w:r>
          <w:r w:rsidR="00492CC7">
            <w:rPr>
              <w:rFonts w:ascii="Arial" w:hAnsi="Arial" w:cs="Arial"/>
              <w:sz w:val="20"/>
              <w:szCs w:val="20"/>
            </w:rPr>
            <w:t>01</w:t>
          </w:r>
        </w:p>
      </w:tc>
    </w:tr>
    <w:tr w:rsidR="001A283D" w:rsidRPr="001A283D" w14:paraId="23ECD966" w14:textId="77777777" w:rsidTr="001A283D">
      <w:trPr>
        <w:trHeight w:val="394"/>
      </w:trPr>
      <w:tc>
        <w:tcPr>
          <w:tcW w:w="7110" w:type="dxa"/>
          <w:vMerge w:val="restart"/>
          <w:vAlign w:val="center"/>
        </w:tcPr>
        <w:p w14:paraId="1BB33CD7" w14:textId="77777777" w:rsidR="001A283D" w:rsidRPr="001A283D" w:rsidRDefault="001A283D" w:rsidP="001A283D">
          <w:pPr>
            <w:tabs>
              <w:tab w:val="center" w:pos="4153"/>
              <w:tab w:val="right" w:pos="8306"/>
            </w:tabs>
            <w:spacing w:after="0" w:line="240" w:lineRule="auto"/>
            <w:rPr>
              <w:rFonts w:ascii="Times New Roman" w:hAnsi="Times New Roman" w:cs="Times New Roman"/>
              <w:b/>
              <w:bCs/>
              <w:sz w:val="28"/>
              <w:szCs w:val="28"/>
            </w:rPr>
          </w:pPr>
          <w:r w:rsidRPr="001A283D">
            <w:rPr>
              <w:rFonts w:ascii="Times New Roman" w:hAnsi="Times New Roman" w:cs="Times New Roman"/>
              <w:b/>
              <w:bCs/>
              <w:sz w:val="28"/>
              <w:szCs w:val="28"/>
            </w:rPr>
            <w:t xml:space="preserve">Title </w:t>
          </w:r>
        </w:p>
        <w:p w14:paraId="4631C01F" w14:textId="77777777" w:rsidR="001A283D" w:rsidRPr="001A283D" w:rsidRDefault="001A283D" w:rsidP="001A283D">
          <w:pPr>
            <w:tabs>
              <w:tab w:val="center" w:pos="4153"/>
              <w:tab w:val="right" w:pos="8306"/>
            </w:tabs>
            <w:spacing w:after="0" w:line="240" w:lineRule="auto"/>
            <w:jc w:val="center"/>
            <w:rPr>
              <w:rFonts w:ascii="Times New Roman" w:hAnsi="Times New Roman" w:cs="Times New Roman"/>
              <w:b/>
              <w:bCs/>
              <w:sz w:val="26"/>
              <w:szCs w:val="26"/>
            </w:rPr>
          </w:pPr>
          <w:r w:rsidRPr="001A283D">
            <w:rPr>
              <w:rFonts w:ascii="Times New Roman" w:hAnsi="Times New Roman" w:cs="Times New Roman"/>
              <w:b/>
              <w:bCs/>
              <w:sz w:val="24"/>
              <w:szCs w:val="24"/>
            </w:rPr>
            <w:t xml:space="preserve">Production &amp;Test Procedure for </w:t>
          </w:r>
          <w:r>
            <w:rPr>
              <w:rFonts w:ascii="Times New Roman" w:hAnsi="Times New Roman" w:cs="Times New Roman"/>
              <w:b/>
              <w:bCs/>
              <w:sz w:val="24"/>
              <w:szCs w:val="24"/>
            </w:rPr>
            <w:t>Epidural Set</w:t>
          </w:r>
        </w:p>
      </w:tc>
      <w:tc>
        <w:tcPr>
          <w:tcW w:w="2970" w:type="dxa"/>
          <w:vAlign w:val="center"/>
        </w:tcPr>
        <w:p w14:paraId="7DA4520E" w14:textId="77777777" w:rsidR="001A283D" w:rsidRPr="001A283D" w:rsidRDefault="001A283D" w:rsidP="001A283D">
          <w:pPr>
            <w:tabs>
              <w:tab w:val="center" w:pos="4153"/>
              <w:tab w:val="right" w:pos="8306"/>
            </w:tabs>
            <w:spacing w:after="0" w:line="240" w:lineRule="auto"/>
            <w:rPr>
              <w:rFonts w:ascii="Arial" w:hAnsi="Arial" w:cs="Arial"/>
              <w:sz w:val="20"/>
              <w:szCs w:val="20"/>
            </w:rPr>
          </w:pPr>
          <w:r w:rsidRPr="001A283D">
            <w:rPr>
              <w:rFonts w:ascii="Arial" w:hAnsi="Arial" w:cs="Arial"/>
              <w:sz w:val="20"/>
              <w:szCs w:val="20"/>
            </w:rPr>
            <w:t xml:space="preserve">Date          </w:t>
          </w:r>
          <w:proofErr w:type="gramStart"/>
          <w:r w:rsidRPr="001A283D">
            <w:rPr>
              <w:rFonts w:ascii="Arial" w:hAnsi="Arial" w:cs="Arial"/>
              <w:sz w:val="20"/>
              <w:szCs w:val="20"/>
            </w:rPr>
            <w:t xml:space="preserve">  :</w:t>
          </w:r>
          <w:proofErr w:type="gramEnd"/>
          <w:r w:rsidRPr="001A283D">
            <w:rPr>
              <w:rFonts w:ascii="Arial" w:hAnsi="Arial" w:cs="Arial"/>
              <w:sz w:val="20"/>
              <w:szCs w:val="20"/>
            </w:rPr>
            <w:t xml:space="preserve">       </w:t>
          </w:r>
          <w:r w:rsidR="00492CC7">
            <w:rPr>
              <w:rFonts w:ascii="Arial" w:hAnsi="Arial" w:cs="Arial"/>
              <w:sz w:val="20"/>
              <w:szCs w:val="20"/>
            </w:rPr>
            <w:t>27</w:t>
          </w:r>
          <w:r w:rsidRPr="001A283D">
            <w:rPr>
              <w:rFonts w:ascii="Arial" w:hAnsi="Arial" w:cs="Arial"/>
              <w:sz w:val="20"/>
              <w:szCs w:val="20"/>
            </w:rPr>
            <w:t>.</w:t>
          </w:r>
          <w:r w:rsidR="00492CC7">
            <w:rPr>
              <w:rFonts w:ascii="Arial" w:hAnsi="Arial" w:cs="Arial"/>
              <w:sz w:val="20"/>
              <w:szCs w:val="20"/>
            </w:rPr>
            <w:t>02</w:t>
          </w:r>
          <w:r w:rsidRPr="001A283D">
            <w:rPr>
              <w:rFonts w:ascii="Arial" w:hAnsi="Arial" w:cs="Arial"/>
              <w:sz w:val="20"/>
              <w:szCs w:val="20"/>
            </w:rPr>
            <w:t>.202</w:t>
          </w:r>
          <w:r w:rsidR="00492CC7">
            <w:rPr>
              <w:rFonts w:ascii="Arial" w:hAnsi="Arial" w:cs="Arial"/>
              <w:sz w:val="20"/>
              <w:szCs w:val="20"/>
            </w:rPr>
            <w:t>3</w:t>
          </w:r>
        </w:p>
      </w:tc>
    </w:tr>
    <w:tr w:rsidR="001A283D" w:rsidRPr="001A283D" w14:paraId="244A8B2C" w14:textId="77777777" w:rsidTr="001A283D">
      <w:trPr>
        <w:trHeight w:val="394"/>
      </w:trPr>
      <w:tc>
        <w:tcPr>
          <w:tcW w:w="7110" w:type="dxa"/>
          <w:vMerge/>
        </w:tcPr>
        <w:p w14:paraId="505CF0B3" w14:textId="77777777" w:rsidR="001A283D" w:rsidRPr="001A283D" w:rsidRDefault="001A283D" w:rsidP="001A283D">
          <w:pPr>
            <w:tabs>
              <w:tab w:val="center" w:pos="4153"/>
              <w:tab w:val="right" w:pos="8306"/>
            </w:tabs>
            <w:spacing w:after="0" w:line="240" w:lineRule="auto"/>
            <w:rPr>
              <w:rFonts w:ascii="Times New Roman" w:hAnsi="Times New Roman" w:cs="Times New Roman"/>
              <w:b/>
              <w:bCs/>
            </w:rPr>
          </w:pPr>
        </w:p>
      </w:tc>
      <w:tc>
        <w:tcPr>
          <w:tcW w:w="2970" w:type="dxa"/>
          <w:vAlign w:val="center"/>
        </w:tcPr>
        <w:p w14:paraId="188AEA48" w14:textId="77777777" w:rsidR="001A283D" w:rsidRPr="001A283D" w:rsidRDefault="001A283D" w:rsidP="001A283D">
          <w:pPr>
            <w:spacing w:after="0" w:line="240" w:lineRule="auto"/>
            <w:rPr>
              <w:rFonts w:ascii="Arial" w:hAnsi="Arial" w:cs="Arial"/>
              <w:sz w:val="20"/>
              <w:szCs w:val="20"/>
            </w:rPr>
          </w:pPr>
          <w:r w:rsidRPr="001A283D">
            <w:rPr>
              <w:rFonts w:ascii="Arial" w:hAnsi="Arial" w:cs="Arial"/>
              <w:sz w:val="20"/>
              <w:szCs w:val="20"/>
            </w:rPr>
            <w:t xml:space="preserve">Page         </w:t>
          </w:r>
          <w:proofErr w:type="gramStart"/>
          <w:r w:rsidRPr="001A283D">
            <w:rPr>
              <w:rFonts w:ascii="Arial" w:hAnsi="Arial" w:cs="Arial"/>
              <w:sz w:val="20"/>
              <w:szCs w:val="20"/>
            </w:rPr>
            <w:t xml:space="preserve">  :</w:t>
          </w:r>
          <w:proofErr w:type="gramEnd"/>
          <w:r w:rsidRPr="001A283D">
            <w:rPr>
              <w:rFonts w:ascii="Arial" w:hAnsi="Arial" w:cs="Arial"/>
              <w:sz w:val="20"/>
              <w:szCs w:val="20"/>
            </w:rPr>
            <w:t xml:space="preserve">         </w:t>
          </w:r>
          <w:r>
            <w:rPr>
              <w:rFonts w:ascii="Arial" w:hAnsi="Arial" w:cs="Arial"/>
              <w:sz w:val="20"/>
              <w:szCs w:val="20"/>
            </w:rPr>
            <w:t xml:space="preserve">  </w:t>
          </w:r>
          <w:r w:rsidRPr="001A283D">
            <w:rPr>
              <w:rFonts w:ascii="Arial" w:hAnsi="Arial" w:cs="Arial"/>
              <w:sz w:val="20"/>
              <w:szCs w:val="20"/>
            </w:rPr>
            <w:t xml:space="preserve"> </w:t>
          </w:r>
          <w:r w:rsidRPr="001A283D">
            <w:rPr>
              <w:rFonts w:ascii="Arial" w:hAnsi="Arial" w:cs="Arial"/>
              <w:sz w:val="20"/>
              <w:szCs w:val="20"/>
            </w:rPr>
            <w:fldChar w:fldCharType="begin"/>
          </w:r>
          <w:r w:rsidRPr="001A283D">
            <w:rPr>
              <w:rFonts w:ascii="Arial" w:hAnsi="Arial" w:cs="Arial"/>
              <w:sz w:val="20"/>
              <w:szCs w:val="20"/>
            </w:rPr>
            <w:instrText xml:space="preserve"> PAGE </w:instrText>
          </w:r>
          <w:r w:rsidRPr="001A283D">
            <w:rPr>
              <w:rFonts w:ascii="Arial" w:hAnsi="Arial" w:cs="Arial"/>
              <w:sz w:val="20"/>
              <w:szCs w:val="20"/>
            </w:rPr>
            <w:fldChar w:fldCharType="separate"/>
          </w:r>
          <w:r w:rsidRPr="001A283D">
            <w:rPr>
              <w:rFonts w:ascii="Arial" w:hAnsi="Arial" w:cs="Arial"/>
              <w:noProof/>
              <w:sz w:val="20"/>
              <w:szCs w:val="20"/>
            </w:rPr>
            <w:t>3</w:t>
          </w:r>
          <w:r w:rsidRPr="001A283D">
            <w:rPr>
              <w:rFonts w:ascii="Arial" w:hAnsi="Arial" w:cs="Arial"/>
              <w:noProof/>
              <w:sz w:val="20"/>
              <w:szCs w:val="20"/>
            </w:rPr>
            <w:fldChar w:fldCharType="end"/>
          </w:r>
          <w:r w:rsidRPr="001A283D">
            <w:rPr>
              <w:rFonts w:ascii="Arial" w:hAnsi="Arial" w:cs="Arial"/>
              <w:sz w:val="20"/>
              <w:szCs w:val="20"/>
            </w:rPr>
            <w:t xml:space="preserve"> / </w:t>
          </w:r>
          <w:r w:rsidRPr="001A283D">
            <w:rPr>
              <w:rFonts w:ascii="Arial" w:hAnsi="Arial" w:cs="Arial"/>
              <w:sz w:val="20"/>
              <w:szCs w:val="20"/>
            </w:rPr>
            <w:fldChar w:fldCharType="begin"/>
          </w:r>
          <w:r w:rsidRPr="001A283D">
            <w:rPr>
              <w:rFonts w:ascii="Arial" w:hAnsi="Arial" w:cs="Arial"/>
              <w:sz w:val="20"/>
              <w:szCs w:val="20"/>
            </w:rPr>
            <w:instrText xml:space="preserve"> NUMPAGES  </w:instrText>
          </w:r>
          <w:r w:rsidRPr="001A283D">
            <w:rPr>
              <w:rFonts w:ascii="Arial" w:hAnsi="Arial" w:cs="Arial"/>
              <w:sz w:val="20"/>
              <w:szCs w:val="20"/>
            </w:rPr>
            <w:fldChar w:fldCharType="separate"/>
          </w:r>
          <w:r w:rsidRPr="001A283D">
            <w:rPr>
              <w:rFonts w:ascii="Arial" w:hAnsi="Arial" w:cs="Arial"/>
              <w:noProof/>
              <w:sz w:val="20"/>
              <w:szCs w:val="20"/>
            </w:rPr>
            <w:t>7</w:t>
          </w:r>
          <w:r w:rsidRPr="001A283D">
            <w:rPr>
              <w:rFonts w:ascii="Arial" w:hAnsi="Arial" w:cs="Arial"/>
              <w:noProof/>
              <w:sz w:val="20"/>
              <w:szCs w:val="20"/>
            </w:rPr>
            <w:fldChar w:fldCharType="end"/>
          </w:r>
        </w:p>
      </w:tc>
    </w:tr>
  </w:tbl>
  <w:p w14:paraId="5AC9E79B" w14:textId="77777777" w:rsidR="001A283D" w:rsidRDefault="001A2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C05"/>
    <w:multiLevelType w:val="hybridMultilevel"/>
    <w:tmpl w:val="6EAC1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C4469"/>
    <w:multiLevelType w:val="hybridMultilevel"/>
    <w:tmpl w:val="F08CE3E0"/>
    <w:lvl w:ilvl="0" w:tplc="BA50045E">
      <w:start w:val="1"/>
      <w:numFmt w:val="bullet"/>
      <w:lvlText w:val=""/>
      <w:lvlJc w:val="left"/>
      <w:pPr>
        <w:ind w:left="1440" w:hanging="360"/>
      </w:pPr>
      <w:rPr>
        <w:rFonts w:ascii="Symbol" w:hAnsi="Symbol" w:hint="default"/>
        <w:sz w:val="20"/>
        <w:szCs w:val="2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BF900B7"/>
    <w:multiLevelType w:val="hybridMultilevel"/>
    <w:tmpl w:val="F1EA6382"/>
    <w:lvl w:ilvl="0" w:tplc="0E10C95E">
      <w:start w:val="7"/>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65D2A"/>
    <w:multiLevelType w:val="multilevel"/>
    <w:tmpl w:val="402ADA92"/>
    <w:lvl w:ilvl="0">
      <w:start w:val="5"/>
      <w:numFmt w:val="decimal"/>
      <w:lvlText w:val="%1"/>
      <w:lvlJc w:val="left"/>
      <w:pPr>
        <w:ind w:left="360" w:hanging="360"/>
      </w:pPr>
      <w:rPr>
        <w:i w:val="0"/>
        <w:strike w:val="0"/>
        <w:dstrike w:val="0"/>
        <w:u w:val="none"/>
        <w:effect w:val="none"/>
      </w:rPr>
    </w:lvl>
    <w:lvl w:ilvl="1">
      <w:start w:val="1"/>
      <w:numFmt w:val="decimal"/>
      <w:lvlText w:val="%1.%2"/>
      <w:lvlJc w:val="left"/>
      <w:pPr>
        <w:ind w:left="825" w:hanging="360"/>
      </w:pPr>
      <w:rPr>
        <w:b w:val="0"/>
        <w:bCs w:val="0"/>
        <w:i w:val="0"/>
        <w:strike w:val="0"/>
        <w:dstrike w:val="0"/>
        <w:u w:val="none"/>
        <w:effect w:val="none"/>
      </w:rPr>
    </w:lvl>
    <w:lvl w:ilvl="2">
      <w:start w:val="1"/>
      <w:numFmt w:val="decimal"/>
      <w:lvlText w:val="%1.%2.%3"/>
      <w:lvlJc w:val="left"/>
      <w:pPr>
        <w:ind w:left="1650" w:hanging="720"/>
      </w:pPr>
      <w:rPr>
        <w:b/>
        <w:bCs/>
        <w:i w:val="0"/>
        <w:strike w:val="0"/>
        <w:dstrike w:val="0"/>
        <w:sz w:val="24"/>
        <w:szCs w:val="24"/>
        <w:u w:val="none"/>
        <w:effect w:val="none"/>
      </w:rPr>
    </w:lvl>
    <w:lvl w:ilvl="3">
      <w:start w:val="1"/>
      <w:numFmt w:val="decimal"/>
      <w:lvlText w:val="%1.%2.%3.%4"/>
      <w:lvlJc w:val="left"/>
      <w:pPr>
        <w:ind w:left="2115" w:hanging="720"/>
      </w:pPr>
      <w:rPr>
        <w:i w:val="0"/>
        <w:strike w:val="0"/>
        <w:dstrike w:val="0"/>
        <w:u w:val="none"/>
        <w:effect w:val="none"/>
      </w:rPr>
    </w:lvl>
    <w:lvl w:ilvl="4">
      <w:start w:val="1"/>
      <w:numFmt w:val="decimal"/>
      <w:lvlText w:val="%1.%2.%3.%4.%5"/>
      <w:lvlJc w:val="left"/>
      <w:pPr>
        <w:ind w:left="2940" w:hanging="1080"/>
      </w:pPr>
      <w:rPr>
        <w:i w:val="0"/>
        <w:strike w:val="0"/>
        <w:dstrike w:val="0"/>
        <w:u w:val="none"/>
        <w:effect w:val="none"/>
      </w:rPr>
    </w:lvl>
    <w:lvl w:ilvl="5">
      <w:start w:val="1"/>
      <w:numFmt w:val="decimal"/>
      <w:lvlText w:val="%1.%2.%3.%4.%5.%6"/>
      <w:lvlJc w:val="left"/>
      <w:pPr>
        <w:ind w:left="3405" w:hanging="1080"/>
      </w:pPr>
      <w:rPr>
        <w:i w:val="0"/>
        <w:strike w:val="0"/>
        <w:dstrike w:val="0"/>
        <w:u w:val="none"/>
        <w:effect w:val="none"/>
      </w:rPr>
    </w:lvl>
    <w:lvl w:ilvl="6">
      <w:start w:val="1"/>
      <w:numFmt w:val="decimal"/>
      <w:lvlText w:val="%1.%2.%3.%4.%5.%6.%7"/>
      <w:lvlJc w:val="left"/>
      <w:pPr>
        <w:ind w:left="4230" w:hanging="1440"/>
      </w:pPr>
      <w:rPr>
        <w:i w:val="0"/>
        <w:strike w:val="0"/>
        <w:dstrike w:val="0"/>
        <w:u w:val="none"/>
        <w:effect w:val="none"/>
      </w:rPr>
    </w:lvl>
    <w:lvl w:ilvl="7">
      <w:start w:val="1"/>
      <w:numFmt w:val="decimal"/>
      <w:lvlText w:val="%1.%2.%3.%4.%5.%6.%7.%8"/>
      <w:lvlJc w:val="left"/>
      <w:pPr>
        <w:ind w:left="4695" w:hanging="1440"/>
      </w:pPr>
      <w:rPr>
        <w:i w:val="0"/>
        <w:strike w:val="0"/>
        <w:dstrike w:val="0"/>
        <w:u w:val="none"/>
        <w:effect w:val="none"/>
      </w:rPr>
    </w:lvl>
    <w:lvl w:ilvl="8">
      <w:start w:val="1"/>
      <w:numFmt w:val="decimal"/>
      <w:lvlText w:val="%1.%2.%3.%4.%5.%6.%7.%8.%9"/>
      <w:lvlJc w:val="left"/>
      <w:pPr>
        <w:ind w:left="5520" w:hanging="1800"/>
      </w:pPr>
      <w:rPr>
        <w:i w:val="0"/>
        <w:strike w:val="0"/>
        <w:dstrike w:val="0"/>
        <w:u w:val="none"/>
        <w:effect w:val="none"/>
      </w:rPr>
    </w:lvl>
  </w:abstractNum>
  <w:abstractNum w:abstractNumId="4" w15:restartNumberingAfterBreak="0">
    <w:nsid w:val="186D41AF"/>
    <w:multiLevelType w:val="hybridMultilevel"/>
    <w:tmpl w:val="32544536"/>
    <w:lvl w:ilvl="0" w:tplc="940278C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9633E0"/>
    <w:multiLevelType w:val="hybridMultilevel"/>
    <w:tmpl w:val="B59A450C"/>
    <w:lvl w:ilvl="0" w:tplc="52EA2F80">
      <w:start w:val="2"/>
      <w:numFmt w:val="bullet"/>
      <w:lvlText w:val=""/>
      <w:lvlJc w:val="left"/>
      <w:pPr>
        <w:ind w:left="1710" w:hanging="360"/>
      </w:pPr>
      <w:rPr>
        <w:rFonts w:ascii="Symbol" w:eastAsia="Times New Roman" w:hAnsi="Symbol" w:cs="Times New Roman"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45F06C8"/>
    <w:multiLevelType w:val="hybridMultilevel"/>
    <w:tmpl w:val="F258A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B270A1"/>
    <w:multiLevelType w:val="hybridMultilevel"/>
    <w:tmpl w:val="7A5C8C34"/>
    <w:lvl w:ilvl="0" w:tplc="BFC0D48A">
      <w:start w:val="1"/>
      <w:numFmt w:val="decimal"/>
      <w:lvlText w:val="%1."/>
      <w:lvlJc w:val="left"/>
      <w:pPr>
        <w:ind w:left="1530" w:hanging="360"/>
      </w:pPr>
      <w:rPr>
        <w:b/>
      </w:rPr>
    </w:lvl>
    <w:lvl w:ilvl="1" w:tplc="12A0E6C2">
      <w:start w:val="1"/>
      <w:numFmt w:val="lowerLetter"/>
      <w:lvlText w:val="%2."/>
      <w:lvlJc w:val="left"/>
      <w:pPr>
        <w:ind w:left="2070" w:hanging="360"/>
      </w:pPr>
      <w:rPr>
        <w:b w:val="0"/>
      </w:r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8" w15:restartNumberingAfterBreak="0">
    <w:nsid w:val="3046335B"/>
    <w:multiLevelType w:val="hybridMultilevel"/>
    <w:tmpl w:val="F3DA8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09121A"/>
    <w:multiLevelType w:val="hybridMultilevel"/>
    <w:tmpl w:val="E1F86DEA"/>
    <w:lvl w:ilvl="0" w:tplc="087CB7D0">
      <w:start w:val="1"/>
      <w:numFmt w:val="bullet"/>
      <w:lvlText w:val=""/>
      <w:lvlJc w:val="left"/>
      <w:pPr>
        <w:ind w:left="2160" w:hanging="360"/>
      </w:pPr>
      <w:rPr>
        <w:rFonts w:ascii="Symbol" w:hAnsi="Symbol" w:hint="default"/>
        <w:sz w:val="20"/>
        <w:szCs w:val="20"/>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0" w15:restartNumberingAfterBreak="0">
    <w:nsid w:val="34003139"/>
    <w:multiLevelType w:val="multilevel"/>
    <w:tmpl w:val="7B0E2FD8"/>
    <w:lvl w:ilvl="0">
      <w:start w:val="5"/>
      <w:numFmt w:val="decimal"/>
      <w:lvlText w:val="%1"/>
      <w:lvlJc w:val="left"/>
      <w:pPr>
        <w:ind w:left="360" w:hanging="360"/>
      </w:pPr>
      <w:rPr>
        <w:i/>
        <w:color w:val="000000"/>
      </w:rPr>
    </w:lvl>
    <w:lvl w:ilvl="1">
      <w:start w:val="1"/>
      <w:numFmt w:val="decimal"/>
      <w:lvlText w:val="%1.%2"/>
      <w:lvlJc w:val="left"/>
      <w:pPr>
        <w:ind w:left="810" w:hanging="360"/>
      </w:pPr>
      <w:rPr>
        <w:i/>
        <w:color w:val="000000"/>
      </w:rPr>
    </w:lvl>
    <w:lvl w:ilvl="2">
      <w:start w:val="1"/>
      <w:numFmt w:val="decimal"/>
      <w:lvlText w:val="%1.%2.%3"/>
      <w:lvlJc w:val="left"/>
      <w:pPr>
        <w:ind w:left="1620" w:hanging="720"/>
      </w:pPr>
      <w:rPr>
        <w:b w:val="0"/>
        <w:bCs w:val="0"/>
        <w:i w:val="0"/>
        <w:iCs/>
        <w:color w:val="000000"/>
        <w:sz w:val="22"/>
        <w:szCs w:val="22"/>
      </w:rPr>
    </w:lvl>
    <w:lvl w:ilvl="3">
      <w:start w:val="1"/>
      <w:numFmt w:val="decimal"/>
      <w:lvlText w:val="%1.%2.%3.%4"/>
      <w:lvlJc w:val="left"/>
      <w:pPr>
        <w:ind w:left="2070" w:hanging="720"/>
      </w:pPr>
      <w:rPr>
        <w:i/>
        <w:color w:val="000000"/>
      </w:rPr>
    </w:lvl>
    <w:lvl w:ilvl="4">
      <w:start w:val="1"/>
      <w:numFmt w:val="decimal"/>
      <w:lvlText w:val="%1.%2.%3.%4.%5"/>
      <w:lvlJc w:val="left"/>
      <w:pPr>
        <w:ind w:left="2880" w:hanging="1080"/>
      </w:pPr>
      <w:rPr>
        <w:i/>
        <w:color w:val="000000"/>
      </w:rPr>
    </w:lvl>
    <w:lvl w:ilvl="5">
      <w:start w:val="1"/>
      <w:numFmt w:val="decimal"/>
      <w:lvlText w:val="%1.%2.%3.%4.%5.%6"/>
      <w:lvlJc w:val="left"/>
      <w:pPr>
        <w:ind w:left="3330" w:hanging="1080"/>
      </w:pPr>
      <w:rPr>
        <w:i/>
        <w:color w:val="000000"/>
      </w:rPr>
    </w:lvl>
    <w:lvl w:ilvl="6">
      <w:start w:val="1"/>
      <w:numFmt w:val="decimal"/>
      <w:lvlText w:val="%1.%2.%3.%4.%5.%6.%7"/>
      <w:lvlJc w:val="left"/>
      <w:pPr>
        <w:ind w:left="4140" w:hanging="1440"/>
      </w:pPr>
      <w:rPr>
        <w:i/>
        <w:color w:val="000000"/>
      </w:rPr>
    </w:lvl>
    <w:lvl w:ilvl="7">
      <w:start w:val="1"/>
      <w:numFmt w:val="decimal"/>
      <w:lvlText w:val="%1.%2.%3.%4.%5.%6.%7.%8"/>
      <w:lvlJc w:val="left"/>
      <w:pPr>
        <w:ind w:left="4950" w:hanging="1800"/>
      </w:pPr>
      <w:rPr>
        <w:i/>
        <w:color w:val="000000"/>
      </w:rPr>
    </w:lvl>
    <w:lvl w:ilvl="8">
      <w:start w:val="1"/>
      <w:numFmt w:val="decimal"/>
      <w:lvlText w:val="%1.%2.%3.%4.%5.%6.%7.%8.%9"/>
      <w:lvlJc w:val="left"/>
      <w:pPr>
        <w:ind w:left="5400" w:hanging="1800"/>
      </w:pPr>
      <w:rPr>
        <w:i/>
        <w:color w:val="000000"/>
      </w:rPr>
    </w:lvl>
  </w:abstractNum>
  <w:abstractNum w:abstractNumId="11" w15:restartNumberingAfterBreak="0">
    <w:nsid w:val="403B5EFB"/>
    <w:multiLevelType w:val="multilevel"/>
    <w:tmpl w:val="3496DF3C"/>
    <w:lvl w:ilvl="0">
      <w:start w:val="6"/>
      <w:numFmt w:val="decimal"/>
      <w:lvlText w:val="%1"/>
      <w:lvlJc w:val="left"/>
      <w:pPr>
        <w:ind w:left="360" w:hanging="360"/>
      </w:pPr>
      <w:rPr>
        <w:rFonts w:hint="default"/>
        <w:b/>
        <w:color w:val="auto"/>
        <w:u w:val="none"/>
      </w:rPr>
    </w:lvl>
    <w:lvl w:ilvl="1">
      <w:start w:val="1"/>
      <w:numFmt w:val="decimal"/>
      <w:lvlText w:val="%1.%2"/>
      <w:lvlJc w:val="left"/>
      <w:pPr>
        <w:ind w:left="360" w:hanging="360"/>
      </w:pPr>
      <w:rPr>
        <w:rFonts w:hint="default"/>
        <w:b/>
        <w:color w:val="auto"/>
        <w:u w:val="none"/>
      </w:rPr>
    </w:lvl>
    <w:lvl w:ilvl="2">
      <w:start w:val="1"/>
      <w:numFmt w:val="decimal"/>
      <w:lvlText w:val="%1.%2.%3"/>
      <w:lvlJc w:val="left"/>
      <w:pPr>
        <w:ind w:left="720" w:hanging="720"/>
      </w:pPr>
      <w:rPr>
        <w:rFonts w:hint="default"/>
        <w:b/>
        <w:color w:val="auto"/>
        <w:u w:val="none"/>
      </w:rPr>
    </w:lvl>
    <w:lvl w:ilvl="3">
      <w:start w:val="1"/>
      <w:numFmt w:val="decimal"/>
      <w:lvlText w:val="%1.%2.%3.%4"/>
      <w:lvlJc w:val="left"/>
      <w:pPr>
        <w:ind w:left="1080" w:hanging="1080"/>
      </w:pPr>
      <w:rPr>
        <w:rFonts w:hint="default"/>
        <w:b/>
        <w:color w:val="auto"/>
        <w:u w:val="none"/>
      </w:rPr>
    </w:lvl>
    <w:lvl w:ilvl="4">
      <w:start w:val="1"/>
      <w:numFmt w:val="decimal"/>
      <w:lvlText w:val="%1.%2.%3.%4.%5"/>
      <w:lvlJc w:val="left"/>
      <w:pPr>
        <w:ind w:left="1080" w:hanging="1080"/>
      </w:pPr>
      <w:rPr>
        <w:rFonts w:hint="default"/>
        <w:b/>
        <w:color w:val="auto"/>
        <w:u w:val="none"/>
      </w:rPr>
    </w:lvl>
    <w:lvl w:ilvl="5">
      <w:start w:val="1"/>
      <w:numFmt w:val="decimal"/>
      <w:lvlText w:val="%1.%2.%3.%4.%5.%6"/>
      <w:lvlJc w:val="left"/>
      <w:pPr>
        <w:ind w:left="1440" w:hanging="1440"/>
      </w:pPr>
      <w:rPr>
        <w:rFonts w:hint="default"/>
        <w:b/>
        <w:color w:val="auto"/>
        <w:u w:val="none"/>
      </w:rPr>
    </w:lvl>
    <w:lvl w:ilvl="6">
      <w:start w:val="1"/>
      <w:numFmt w:val="decimal"/>
      <w:lvlText w:val="%1.%2.%3.%4.%5.%6.%7"/>
      <w:lvlJc w:val="left"/>
      <w:pPr>
        <w:ind w:left="1440" w:hanging="1440"/>
      </w:pPr>
      <w:rPr>
        <w:rFonts w:hint="default"/>
        <w:b/>
        <w:color w:val="auto"/>
        <w:u w:val="none"/>
      </w:rPr>
    </w:lvl>
    <w:lvl w:ilvl="7">
      <w:start w:val="1"/>
      <w:numFmt w:val="decimal"/>
      <w:lvlText w:val="%1.%2.%3.%4.%5.%6.%7.%8"/>
      <w:lvlJc w:val="left"/>
      <w:pPr>
        <w:ind w:left="1800" w:hanging="1800"/>
      </w:pPr>
      <w:rPr>
        <w:rFonts w:hint="default"/>
        <w:b/>
        <w:color w:val="auto"/>
        <w:u w:val="none"/>
      </w:rPr>
    </w:lvl>
    <w:lvl w:ilvl="8">
      <w:start w:val="1"/>
      <w:numFmt w:val="decimal"/>
      <w:lvlText w:val="%1.%2.%3.%4.%5.%6.%7.%8.%9"/>
      <w:lvlJc w:val="left"/>
      <w:pPr>
        <w:ind w:left="1800" w:hanging="1800"/>
      </w:pPr>
      <w:rPr>
        <w:rFonts w:hint="default"/>
        <w:b/>
        <w:color w:val="auto"/>
        <w:u w:val="none"/>
      </w:rPr>
    </w:lvl>
  </w:abstractNum>
  <w:abstractNum w:abstractNumId="12" w15:restartNumberingAfterBreak="0">
    <w:nsid w:val="44913600"/>
    <w:multiLevelType w:val="hybridMultilevel"/>
    <w:tmpl w:val="E6EEE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351EB"/>
    <w:multiLevelType w:val="hybridMultilevel"/>
    <w:tmpl w:val="DD64F246"/>
    <w:lvl w:ilvl="0" w:tplc="F84C101C">
      <w:start w:val="1"/>
      <w:numFmt w:val="bullet"/>
      <w:lvlText w:val=""/>
      <w:lvlJc w:val="left"/>
      <w:pPr>
        <w:ind w:left="1890" w:hanging="360"/>
      </w:pPr>
      <w:rPr>
        <w:rFonts w:ascii="Symbol" w:hAnsi="Symbol" w:hint="default"/>
        <w:sz w:val="20"/>
        <w:szCs w:val="20"/>
      </w:rPr>
    </w:lvl>
    <w:lvl w:ilvl="1" w:tplc="04090003">
      <w:start w:val="1"/>
      <w:numFmt w:val="bullet"/>
      <w:lvlText w:val="o"/>
      <w:lvlJc w:val="left"/>
      <w:pPr>
        <w:ind w:left="2610" w:hanging="360"/>
      </w:pPr>
      <w:rPr>
        <w:rFonts w:ascii="Courier New" w:hAnsi="Courier New" w:cs="Courier New"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Courier New"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Courier New" w:hint="default"/>
      </w:rPr>
    </w:lvl>
    <w:lvl w:ilvl="8" w:tplc="04090005">
      <w:start w:val="1"/>
      <w:numFmt w:val="bullet"/>
      <w:lvlText w:val=""/>
      <w:lvlJc w:val="left"/>
      <w:pPr>
        <w:ind w:left="7650" w:hanging="360"/>
      </w:pPr>
      <w:rPr>
        <w:rFonts w:ascii="Wingdings" w:hAnsi="Wingdings" w:hint="default"/>
      </w:rPr>
    </w:lvl>
  </w:abstractNum>
  <w:abstractNum w:abstractNumId="14" w15:restartNumberingAfterBreak="0">
    <w:nsid w:val="56E563FD"/>
    <w:multiLevelType w:val="hybridMultilevel"/>
    <w:tmpl w:val="B7941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DA768F"/>
    <w:multiLevelType w:val="hybridMultilevel"/>
    <w:tmpl w:val="4FD64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B4506A"/>
    <w:multiLevelType w:val="multilevel"/>
    <w:tmpl w:val="6F7A25CA"/>
    <w:lvl w:ilvl="0">
      <w:start w:val="4"/>
      <w:numFmt w:val="decimal"/>
      <w:lvlText w:val="%1"/>
      <w:lvlJc w:val="left"/>
      <w:pPr>
        <w:ind w:left="360" w:hanging="360"/>
      </w:pPr>
      <w:rPr>
        <w:rFonts w:hint="default"/>
      </w:rPr>
    </w:lvl>
    <w:lvl w:ilvl="1">
      <w:start w:val="1"/>
      <w:numFmt w:val="decimal"/>
      <w:lvlText w:val="%1.%2"/>
      <w:lvlJc w:val="left"/>
      <w:pPr>
        <w:ind w:left="810" w:hanging="360"/>
      </w:pPr>
      <w:rPr>
        <w:rFonts w:hint="default"/>
        <w:b w:val="0"/>
        <w:bCs w:val="0"/>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17" w15:restartNumberingAfterBreak="0">
    <w:nsid w:val="6C0B308B"/>
    <w:multiLevelType w:val="hybridMultilevel"/>
    <w:tmpl w:val="441A2458"/>
    <w:lvl w:ilvl="0" w:tplc="B8D2BFC6">
      <w:start w:val="1"/>
      <w:numFmt w:val="bullet"/>
      <w:lvlText w:val=""/>
      <w:lvlJc w:val="left"/>
      <w:pPr>
        <w:ind w:left="1845" w:hanging="360"/>
      </w:pPr>
      <w:rPr>
        <w:rFonts w:ascii="Symbol" w:hAnsi="Symbol" w:hint="default"/>
        <w:lang w:bidi="ar-SA"/>
      </w:rPr>
    </w:lvl>
    <w:lvl w:ilvl="1" w:tplc="04090003">
      <w:start w:val="1"/>
      <w:numFmt w:val="bullet"/>
      <w:lvlText w:val="o"/>
      <w:lvlJc w:val="left"/>
      <w:pPr>
        <w:ind w:left="2565" w:hanging="360"/>
      </w:pPr>
      <w:rPr>
        <w:rFonts w:ascii="Courier New" w:hAnsi="Courier New" w:cs="Courier New" w:hint="default"/>
      </w:rPr>
    </w:lvl>
    <w:lvl w:ilvl="2" w:tplc="04090005">
      <w:start w:val="1"/>
      <w:numFmt w:val="bullet"/>
      <w:lvlText w:val=""/>
      <w:lvlJc w:val="left"/>
      <w:pPr>
        <w:ind w:left="3285" w:hanging="360"/>
      </w:pPr>
      <w:rPr>
        <w:rFonts w:ascii="Wingdings" w:hAnsi="Wingdings" w:hint="default"/>
      </w:rPr>
    </w:lvl>
    <w:lvl w:ilvl="3" w:tplc="04090001">
      <w:start w:val="1"/>
      <w:numFmt w:val="bullet"/>
      <w:lvlText w:val=""/>
      <w:lvlJc w:val="left"/>
      <w:pPr>
        <w:ind w:left="4005" w:hanging="360"/>
      </w:pPr>
      <w:rPr>
        <w:rFonts w:ascii="Symbol" w:hAnsi="Symbol" w:hint="default"/>
      </w:rPr>
    </w:lvl>
    <w:lvl w:ilvl="4" w:tplc="04090003">
      <w:start w:val="1"/>
      <w:numFmt w:val="bullet"/>
      <w:lvlText w:val="o"/>
      <w:lvlJc w:val="left"/>
      <w:pPr>
        <w:ind w:left="4725" w:hanging="360"/>
      </w:pPr>
      <w:rPr>
        <w:rFonts w:ascii="Courier New" w:hAnsi="Courier New" w:cs="Courier New" w:hint="default"/>
      </w:rPr>
    </w:lvl>
    <w:lvl w:ilvl="5" w:tplc="04090005">
      <w:start w:val="1"/>
      <w:numFmt w:val="bullet"/>
      <w:lvlText w:val=""/>
      <w:lvlJc w:val="left"/>
      <w:pPr>
        <w:ind w:left="5445" w:hanging="360"/>
      </w:pPr>
      <w:rPr>
        <w:rFonts w:ascii="Wingdings" w:hAnsi="Wingdings" w:hint="default"/>
      </w:rPr>
    </w:lvl>
    <w:lvl w:ilvl="6" w:tplc="04090001">
      <w:start w:val="1"/>
      <w:numFmt w:val="bullet"/>
      <w:lvlText w:val=""/>
      <w:lvlJc w:val="left"/>
      <w:pPr>
        <w:ind w:left="6165" w:hanging="360"/>
      </w:pPr>
      <w:rPr>
        <w:rFonts w:ascii="Symbol" w:hAnsi="Symbol" w:hint="default"/>
      </w:rPr>
    </w:lvl>
    <w:lvl w:ilvl="7" w:tplc="04090003">
      <w:start w:val="1"/>
      <w:numFmt w:val="bullet"/>
      <w:lvlText w:val="o"/>
      <w:lvlJc w:val="left"/>
      <w:pPr>
        <w:ind w:left="6885" w:hanging="360"/>
      </w:pPr>
      <w:rPr>
        <w:rFonts w:ascii="Courier New" w:hAnsi="Courier New" w:cs="Courier New" w:hint="default"/>
      </w:rPr>
    </w:lvl>
    <w:lvl w:ilvl="8" w:tplc="04090005">
      <w:start w:val="1"/>
      <w:numFmt w:val="bullet"/>
      <w:lvlText w:val=""/>
      <w:lvlJc w:val="left"/>
      <w:pPr>
        <w:ind w:left="7605" w:hanging="360"/>
      </w:pPr>
      <w:rPr>
        <w:rFonts w:ascii="Wingdings" w:hAnsi="Wingdings" w:hint="default"/>
      </w:rPr>
    </w:lvl>
  </w:abstractNum>
  <w:abstractNum w:abstractNumId="18" w15:restartNumberingAfterBreak="0">
    <w:nsid w:val="6C4316B8"/>
    <w:multiLevelType w:val="hybridMultilevel"/>
    <w:tmpl w:val="C94CE9B6"/>
    <w:lvl w:ilvl="0" w:tplc="04090001">
      <w:start w:val="1"/>
      <w:numFmt w:val="bullet"/>
      <w:lvlText w:val=""/>
      <w:lvlJc w:val="left"/>
      <w:pPr>
        <w:ind w:left="450" w:hanging="360"/>
      </w:pPr>
      <w:rPr>
        <w:rFonts w:ascii="Symbol" w:hAnsi="Symbol" w:hint="default"/>
        <w:b w:val="0"/>
        <w:bCs/>
        <w:color w:val="000000"/>
        <w:sz w:val="22"/>
        <w:szCs w:val="22"/>
      </w:rPr>
    </w:lvl>
    <w:lvl w:ilvl="1" w:tplc="04090019">
      <w:start w:val="1"/>
      <w:numFmt w:val="decimal"/>
      <w:lvlText w:val="%2."/>
      <w:lvlJc w:val="left"/>
      <w:pPr>
        <w:tabs>
          <w:tab w:val="num" w:pos="1170"/>
        </w:tabs>
        <w:ind w:left="1170" w:hanging="360"/>
      </w:pPr>
    </w:lvl>
    <w:lvl w:ilvl="2" w:tplc="0409001B">
      <w:start w:val="1"/>
      <w:numFmt w:val="decimal"/>
      <w:lvlText w:val="%3."/>
      <w:lvlJc w:val="left"/>
      <w:pPr>
        <w:tabs>
          <w:tab w:val="num" w:pos="1890"/>
        </w:tabs>
        <w:ind w:left="1890" w:hanging="360"/>
      </w:pPr>
    </w:lvl>
    <w:lvl w:ilvl="3" w:tplc="0409000F">
      <w:start w:val="1"/>
      <w:numFmt w:val="decimal"/>
      <w:lvlText w:val="%4."/>
      <w:lvlJc w:val="left"/>
      <w:pPr>
        <w:tabs>
          <w:tab w:val="num" w:pos="2610"/>
        </w:tabs>
        <w:ind w:left="2610" w:hanging="360"/>
      </w:pPr>
    </w:lvl>
    <w:lvl w:ilvl="4" w:tplc="04090019">
      <w:start w:val="1"/>
      <w:numFmt w:val="decimal"/>
      <w:lvlText w:val="%5."/>
      <w:lvlJc w:val="left"/>
      <w:pPr>
        <w:tabs>
          <w:tab w:val="num" w:pos="3330"/>
        </w:tabs>
        <w:ind w:left="3330" w:hanging="360"/>
      </w:pPr>
    </w:lvl>
    <w:lvl w:ilvl="5" w:tplc="0409001B">
      <w:start w:val="1"/>
      <w:numFmt w:val="decimal"/>
      <w:lvlText w:val="%6."/>
      <w:lvlJc w:val="left"/>
      <w:pPr>
        <w:tabs>
          <w:tab w:val="num" w:pos="4050"/>
        </w:tabs>
        <w:ind w:left="4050" w:hanging="360"/>
      </w:pPr>
    </w:lvl>
    <w:lvl w:ilvl="6" w:tplc="0409000F">
      <w:start w:val="1"/>
      <w:numFmt w:val="decimal"/>
      <w:lvlText w:val="%7."/>
      <w:lvlJc w:val="left"/>
      <w:pPr>
        <w:tabs>
          <w:tab w:val="num" w:pos="4770"/>
        </w:tabs>
        <w:ind w:left="4770" w:hanging="360"/>
      </w:pPr>
    </w:lvl>
    <w:lvl w:ilvl="7" w:tplc="04090019">
      <w:start w:val="1"/>
      <w:numFmt w:val="decimal"/>
      <w:lvlText w:val="%8."/>
      <w:lvlJc w:val="left"/>
      <w:pPr>
        <w:tabs>
          <w:tab w:val="num" w:pos="5490"/>
        </w:tabs>
        <w:ind w:left="5490" w:hanging="360"/>
      </w:pPr>
    </w:lvl>
    <w:lvl w:ilvl="8" w:tplc="0409001B">
      <w:start w:val="1"/>
      <w:numFmt w:val="decimal"/>
      <w:lvlText w:val="%9."/>
      <w:lvlJc w:val="left"/>
      <w:pPr>
        <w:tabs>
          <w:tab w:val="num" w:pos="6210"/>
        </w:tabs>
        <w:ind w:left="6210" w:hanging="360"/>
      </w:pPr>
    </w:lvl>
  </w:abstractNum>
  <w:abstractNum w:abstractNumId="19" w15:restartNumberingAfterBreak="0">
    <w:nsid w:val="6D8C6225"/>
    <w:multiLevelType w:val="hybridMultilevel"/>
    <w:tmpl w:val="DE749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0EE2087"/>
    <w:multiLevelType w:val="hybridMultilevel"/>
    <w:tmpl w:val="55922FD0"/>
    <w:lvl w:ilvl="0" w:tplc="CABE8C8A">
      <w:start w:val="1"/>
      <w:numFmt w:val="bullet"/>
      <w:lvlText w:val=""/>
      <w:lvlJc w:val="left"/>
      <w:pPr>
        <w:ind w:left="1890" w:hanging="360"/>
      </w:pPr>
      <w:rPr>
        <w:rFonts w:ascii="Symbol" w:hAnsi="Symbol" w:hint="default"/>
        <w:sz w:val="20"/>
        <w:szCs w:val="20"/>
      </w:rPr>
    </w:lvl>
    <w:lvl w:ilvl="1" w:tplc="04090003">
      <w:start w:val="1"/>
      <w:numFmt w:val="bullet"/>
      <w:lvlText w:val="o"/>
      <w:lvlJc w:val="left"/>
      <w:pPr>
        <w:ind w:left="2610" w:hanging="360"/>
      </w:pPr>
      <w:rPr>
        <w:rFonts w:ascii="Courier New" w:hAnsi="Courier New" w:cs="Courier New"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Courier New"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Courier New" w:hint="default"/>
      </w:rPr>
    </w:lvl>
    <w:lvl w:ilvl="8" w:tplc="04090005">
      <w:start w:val="1"/>
      <w:numFmt w:val="bullet"/>
      <w:lvlText w:val=""/>
      <w:lvlJc w:val="left"/>
      <w:pPr>
        <w:ind w:left="7650" w:hanging="360"/>
      </w:pPr>
      <w:rPr>
        <w:rFonts w:ascii="Wingdings" w:hAnsi="Wingdings" w:hint="default"/>
      </w:rPr>
    </w:lvl>
  </w:abstractNum>
  <w:abstractNum w:abstractNumId="21" w15:restartNumberingAfterBreak="0">
    <w:nsid w:val="76421500"/>
    <w:multiLevelType w:val="hybridMultilevel"/>
    <w:tmpl w:val="EED2A1F0"/>
    <w:lvl w:ilvl="0" w:tplc="05BC41AA">
      <w:start w:val="1"/>
      <w:numFmt w:val="bullet"/>
      <w:lvlText w:val=""/>
      <w:lvlJc w:val="left"/>
      <w:pPr>
        <w:ind w:left="2160" w:hanging="360"/>
      </w:pPr>
      <w:rPr>
        <w:rFonts w:ascii="Symbol" w:hAnsi="Symbol" w:hint="default"/>
        <w:sz w:val="20"/>
        <w:szCs w:val="20"/>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2" w15:restartNumberingAfterBreak="0">
    <w:nsid w:val="78C86A0F"/>
    <w:multiLevelType w:val="hybridMultilevel"/>
    <w:tmpl w:val="796CB324"/>
    <w:lvl w:ilvl="0" w:tplc="04090017">
      <w:start w:val="1"/>
      <w:numFmt w:val="lowerLetter"/>
      <w:lvlText w:val="%1)"/>
      <w:lvlJc w:val="left"/>
      <w:pPr>
        <w:ind w:left="2790" w:hanging="360"/>
      </w:pPr>
      <w:rPr>
        <w:b/>
        <w:bCs/>
        <w:color w:val="auto"/>
        <w:sz w:val="22"/>
        <w:szCs w:val="22"/>
      </w:rPr>
    </w:lvl>
    <w:lvl w:ilvl="1" w:tplc="04090019">
      <w:start w:val="1"/>
      <w:numFmt w:val="lowerLetter"/>
      <w:lvlText w:val="%2."/>
      <w:lvlJc w:val="left"/>
      <w:pPr>
        <w:ind w:left="3510" w:hanging="360"/>
      </w:pPr>
    </w:lvl>
    <w:lvl w:ilvl="2" w:tplc="0409001B">
      <w:start w:val="1"/>
      <w:numFmt w:val="lowerRoman"/>
      <w:lvlText w:val="%3."/>
      <w:lvlJc w:val="right"/>
      <w:pPr>
        <w:ind w:left="4230" w:hanging="180"/>
      </w:pPr>
    </w:lvl>
    <w:lvl w:ilvl="3" w:tplc="0409000F">
      <w:start w:val="1"/>
      <w:numFmt w:val="decimal"/>
      <w:lvlText w:val="%4."/>
      <w:lvlJc w:val="left"/>
      <w:pPr>
        <w:ind w:left="4950" w:hanging="360"/>
      </w:pPr>
    </w:lvl>
    <w:lvl w:ilvl="4" w:tplc="04090019">
      <w:start w:val="1"/>
      <w:numFmt w:val="lowerLetter"/>
      <w:lvlText w:val="%5."/>
      <w:lvlJc w:val="left"/>
      <w:pPr>
        <w:ind w:left="5670" w:hanging="360"/>
      </w:pPr>
    </w:lvl>
    <w:lvl w:ilvl="5" w:tplc="0409001B">
      <w:start w:val="1"/>
      <w:numFmt w:val="lowerRoman"/>
      <w:lvlText w:val="%6."/>
      <w:lvlJc w:val="right"/>
      <w:pPr>
        <w:ind w:left="6390" w:hanging="180"/>
      </w:pPr>
    </w:lvl>
    <w:lvl w:ilvl="6" w:tplc="0409000F">
      <w:start w:val="1"/>
      <w:numFmt w:val="decimal"/>
      <w:lvlText w:val="%7."/>
      <w:lvlJc w:val="left"/>
      <w:pPr>
        <w:ind w:left="7110" w:hanging="360"/>
      </w:pPr>
    </w:lvl>
    <w:lvl w:ilvl="7" w:tplc="04090019">
      <w:start w:val="1"/>
      <w:numFmt w:val="lowerLetter"/>
      <w:lvlText w:val="%8."/>
      <w:lvlJc w:val="left"/>
      <w:pPr>
        <w:ind w:left="7830" w:hanging="360"/>
      </w:pPr>
    </w:lvl>
    <w:lvl w:ilvl="8" w:tplc="0409001B">
      <w:start w:val="1"/>
      <w:numFmt w:val="lowerRoman"/>
      <w:lvlText w:val="%9."/>
      <w:lvlJc w:val="right"/>
      <w:pPr>
        <w:ind w:left="8550" w:hanging="180"/>
      </w:pPr>
    </w:lvl>
  </w:abstractNum>
  <w:abstractNum w:abstractNumId="23" w15:restartNumberingAfterBreak="0">
    <w:nsid w:val="791854B9"/>
    <w:multiLevelType w:val="hybridMultilevel"/>
    <w:tmpl w:val="237A8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3E2714"/>
    <w:multiLevelType w:val="hybridMultilevel"/>
    <w:tmpl w:val="B6184728"/>
    <w:lvl w:ilvl="0" w:tplc="417A66EC">
      <w:start w:val="11"/>
      <w:numFmt w:val="decimal"/>
      <w:lvlText w:val="%1."/>
      <w:lvlJc w:val="left"/>
      <w:pPr>
        <w:ind w:left="153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504171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7587992">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6327722">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2056930">
    <w:abstractNumId w:val="18"/>
  </w:num>
  <w:num w:numId="5" w16cid:durableId="14926789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172637">
    <w:abstractNumId w:val="5"/>
  </w:num>
  <w:num w:numId="7" w16cid:durableId="1912619101">
    <w:abstractNumId w:val="21"/>
  </w:num>
  <w:num w:numId="8" w16cid:durableId="1561554560">
    <w:abstractNumId w:val="13"/>
  </w:num>
  <w:num w:numId="9" w16cid:durableId="1853450002">
    <w:abstractNumId w:val="1"/>
  </w:num>
  <w:num w:numId="10" w16cid:durableId="1801455349">
    <w:abstractNumId w:val="9"/>
  </w:num>
  <w:num w:numId="11" w16cid:durableId="189149827">
    <w:abstractNumId w:val="17"/>
  </w:num>
  <w:num w:numId="12" w16cid:durableId="192425139">
    <w:abstractNumId w:val="20"/>
  </w:num>
  <w:num w:numId="13" w16cid:durableId="1131825160">
    <w:abstractNumId w:val="24"/>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2845761">
    <w:abstractNumId w:val="16"/>
  </w:num>
  <w:num w:numId="15" w16cid:durableId="819273953">
    <w:abstractNumId w:val="4"/>
  </w:num>
  <w:num w:numId="16" w16cid:durableId="275600362">
    <w:abstractNumId w:val="18"/>
  </w:num>
  <w:num w:numId="17" w16cid:durableId="2138986891">
    <w:abstractNumId w:val="1"/>
  </w:num>
  <w:num w:numId="18" w16cid:durableId="1757701581">
    <w:abstractNumId w:val="22"/>
  </w:num>
  <w:num w:numId="19" w16cid:durableId="1381899132">
    <w:abstractNumId w:val="6"/>
  </w:num>
  <w:num w:numId="20" w16cid:durableId="1590383877">
    <w:abstractNumId w:val="11"/>
  </w:num>
  <w:num w:numId="21" w16cid:durableId="1894805120">
    <w:abstractNumId w:val="23"/>
  </w:num>
  <w:num w:numId="22" w16cid:durableId="2136098685">
    <w:abstractNumId w:val="2"/>
  </w:num>
  <w:num w:numId="23" w16cid:durableId="1307589734">
    <w:abstractNumId w:val="15"/>
  </w:num>
  <w:num w:numId="24" w16cid:durableId="1706565856">
    <w:abstractNumId w:val="19"/>
  </w:num>
  <w:num w:numId="25" w16cid:durableId="242688280">
    <w:abstractNumId w:val="14"/>
  </w:num>
  <w:num w:numId="26" w16cid:durableId="2087143553">
    <w:abstractNumId w:val="8"/>
  </w:num>
  <w:num w:numId="27" w16cid:durableId="418330307">
    <w:abstractNumId w:val="0"/>
  </w:num>
  <w:num w:numId="28" w16cid:durableId="17183155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83D"/>
    <w:rsid w:val="0003792A"/>
    <w:rsid w:val="00113E56"/>
    <w:rsid w:val="00176FF8"/>
    <w:rsid w:val="001A283D"/>
    <w:rsid w:val="00201DB2"/>
    <w:rsid w:val="00216937"/>
    <w:rsid w:val="00237954"/>
    <w:rsid w:val="00492CC7"/>
    <w:rsid w:val="005B7936"/>
    <w:rsid w:val="007B0D05"/>
    <w:rsid w:val="007D7D7A"/>
    <w:rsid w:val="008A5C23"/>
    <w:rsid w:val="009A4584"/>
    <w:rsid w:val="009D606B"/>
    <w:rsid w:val="00B40282"/>
    <w:rsid w:val="00B93156"/>
    <w:rsid w:val="00B9764F"/>
    <w:rsid w:val="00C03684"/>
    <w:rsid w:val="00C91B07"/>
    <w:rsid w:val="00D133BD"/>
    <w:rsid w:val="00F57F9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0D371"/>
  <w15:chartTrackingRefBased/>
  <w15:docId w15:val="{B62732FF-821F-417C-9987-6EB14768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83D"/>
    <w:pPr>
      <w:spacing w:line="256" w:lineRule="auto"/>
    </w:pPr>
    <w:rPr>
      <w:kern w:val="0"/>
      <w14:ligatures w14:val="none"/>
    </w:rPr>
  </w:style>
  <w:style w:type="paragraph" w:styleId="Heading2">
    <w:name w:val="heading 2"/>
    <w:basedOn w:val="Normal"/>
    <w:next w:val="Normal"/>
    <w:link w:val="Heading2Char"/>
    <w:unhideWhenUsed/>
    <w:qFormat/>
    <w:rsid w:val="001A28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A283D"/>
    <w:rPr>
      <w:rFonts w:asciiTheme="majorHAnsi" w:eastAsiaTheme="majorEastAsia" w:hAnsiTheme="majorHAnsi" w:cstheme="majorBidi"/>
      <w:color w:val="2F5496" w:themeColor="accent1" w:themeShade="BF"/>
      <w:kern w:val="0"/>
      <w:sz w:val="26"/>
      <w:szCs w:val="26"/>
      <w14:ligatures w14:val="none"/>
    </w:rPr>
  </w:style>
  <w:style w:type="paragraph" w:styleId="BlockText">
    <w:name w:val="Block Text"/>
    <w:basedOn w:val="Normal"/>
    <w:semiHidden/>
    <w:unhideWhenUsed/>
    <w:rsid w:val="001A283D"/>
    <w:pPr>
      <w:tabs>
        <w:tab w:val="left" w:pos="170"/>
        <w:tab w:val="left" w:pos="567"/>
        <w:tab w:val="left" w:pos="851"/>
      </w:tabs>
      <w:spacing w:before="60" w:after="60" w:line="240" w:lineRule="auto"/>
      <w:ind w:left="426" w:right="57" w:hanging="426"/>
      <w:jc w:val="both"/>
    </w:pPr>
    <w:rPr>
      <w:rFonts w:ascii="Univers" w:eastAsia="Times New Roman" w:hAnsi="Univers" w:cs="Times New Roman"/>
      <w:sz w:val="20"/>
      <w:szCs w:val="20"/>
      <w:lang w:eastAsia="en-GB"/>
    </w:rPr>
  </w:style>
  <w:style w:type="paragraph" w:styleId="ListParagraph">
    <w:name w:val="List Paragraph"/>
    <w:basedOn w:val="Normal"/>
    <w:uiPriority w:val="34"/>
    <w:qFormat/>
    <w:rsid w:val="001A283D"/>
    <w:pPr>
      <w:overflowPunct w:val="0"/>
      <w:autoSpaceDE w:val="0"/>
      <w:autoSpaceDN w:val="0"/>
      <w:adjustRightInd w:val="0"/>
      <w:spacing w:after="0" w:line="240" w:lineRule="auto"/>
      <w:ind w:left="720"/>
      <w:contextualSpacing/>
    </w:pPr>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1A28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83D"/>
    <w:rPr>
      <w:kern w:val="0"/>
      <w14:ligatures w14:val="none"/>
    </w:rPr>
  </w:style>
  <w:style w:type="paragraph" w:styleId="Footer">
    <w:name w:val="footer"/>
    <w:basedOn w:val="Normal"/>
    <w:link w:val="FooterChar"/>
    <w:uiPriority w:val="99"/>
    <w:unhideWhenUsed/>
    <w:rsid w:val="001A28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83D"/>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22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934CB-90F8-4A57-A129-ABA5E046D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1305</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QC04</dc:creator>
  <cp:keywords/>
  <dc:description/>
  <cp:lastModifiedBy>الولــ ــهــآن</cp:lastModifiedBy>
  <cp:revision>2</cp:revision>
  <cp:lastPrinted>2023-02-27T14:10:00Z</cp:lastPrinted>
  <dcterms:created xsi:type="dcterms:W3CDTF">2026-10-22T07:51:00Z</dcterms:created>
  <dcterms:modified xsi:type="dcterms:W3CDTF">2026-10-22T07:51:00Z</dcterms:modified>
</cp:coreProperties>
</file>