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FORMS</w:t>
      </w:r>
    </w:p>
    <w:p>
      <w:pPr>
        <w:pStyle w:val="Subtitle"/>
      </w:pPr>
      <w:r>
        <w:t>Four proposed controlled templates • NOT final inspection/release</w:t>
      </w:r>
    </w:p>
    <w:p>
      <w:r>
        <w:t>DRAFT FOR TECHNICAL REVIEW • Evidence-based assessment • 15 October 2026</w:t>
      </w:r>
    </w:p>
    <w:p>
      <w:r>
        <w:t>Document status: Not approved. No evidence of actual product conformity or operational closure was supplied.</w:t>
      </w:r>
    </w:p>
    <w:p/>
    <w:p>
      <w:r>
        <w:t>Every row retains the observed control; additions request measurable results, justified N/A, sample identity and approved method. Fields labelled OPEN TECHNICAL INPUT REQUIRED must be completed by Engineering/QC/QA before controlled issuance.</w:t>
      </w:r>
    </w:p>
    <w:p>
      <w:pPr>
        <w:pStyle w:val="Heading1"/>
      </w:pPr>
      <w:r>
        <w:t>A. Corrugated Breathing Circuits &amp; Accessories</w:t>
      </w:r>
    </w:p>
    <w:p>
      <w:r>
        <w:t>SRC-04 | photographed p.1 | Rev.4 dated 07 Oct 2025 | form number NOT fully legible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9936"/>
      </w:tblGrid>
      <w:tr>
        <w:trPr>
          <w:tblHeader w:val="true"/>
          <w:cantSplit/>
        </w:trPr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Entry / controlled reference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Product code / variant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Lot / order / date / shift / machine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Source WI / spec / BOM &amp; revisions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WI-8-2-2-44-1 Rev.__ / TF-44-PS Rev.__ / TF-44-PDBM Rev.__ / controlled verification 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Sampling plan / frequency / trigger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Inspector / equipment / calibration / HOLD-NCR link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</w:tbl>
    <w:p>
      <w:r>
        <w:t>Sampling / time-grid: each designated check must include actual clock time, lot, sample quantity and result. In the fields below enter numeric values for measurable characteristics or a defined defect outcome for visual checks; attach worksheet if more space is required. Do not enter unapproved numeric acceptance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880"/>
        <w:gridCol w:w="4896"/>
        <w:gridCol w:w="3240"/>
        <w:gridCol w:w="2880"/>
      </w:tblGrid>
      <w:tr>
        <w:trPr>
          <w:tblHeader w:val="true"/>
          <w:cantSplit/>
        </w:trPr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Source-form requirement / qualification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Actual test entry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Decision / trace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Corrugated Tubing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appearance; no holes, black spots, sink marks or fading.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Bending tube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Flexible, no damage/crack/blockage.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Tube ribs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Smooth, without roughness.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Tube length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Source selections: 150 / 160 / 180 / 200 / 250 cm. Controlled tolerance pending.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Elbow connector with end cap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fit; no cracks or holes.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6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Elbow-to-Y fitting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fit; not loose.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7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Gluing tube + adaptor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Strong bond; no pull-out. Quantitative criterion pending.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8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Y connector parts + caps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Correct fit; no damage or cracks.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9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Mask condition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fit; inflatable valve intact, no damage/leak.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10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Adaptor fitting with Y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Tight; no looseness, damage or cracks.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HME filter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Smooth; sealed, free of cracks, damage, black spots and particles (HME applicability pending).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HME filter size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Neonate / pediatric / adult selection; controlled specification pending.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Breathing bag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Clear silicone bag; connector fit; no holes/leak; source color light green.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Breathing bag size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According to controlled specification (pending).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Standard male connector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Smooth; source connector 15/22 mm; correct fit; free of black spots/cracks/damage.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16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CO2 sampling line /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Clear; dimension to approved drawing; glued, no pull-out, leak or black spots.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17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Leak test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Source: "Should be no Leakage". Test condition/limit must be approved before execution.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</w:tbl>
    <w:p>
      <w:pPr>
        <w:pStyle w:val="Heading2"/>
      </w:pPr>
      <w:r>
        <w:t>Checkpoint sign-off and disposition</w:t>
      </w:r>
    </w:p>
    <w:p>
      <w:r>
        <w:t>Checked by QC: __________________   Date / time: ____________  Reviewed by QC Manager/authorized reviewer: __________________   Date: ____________</w:t>
      </w:r>
    </w:p>
    <w:p>
      <w:pPr>
        <w:pStyle w:val="Heading1"/>
        <w:pageBreakBefore/>
      </w:pPr>
      <w:r>
        <w:t>B. Swivel Connector</w:t>
      </w:r>
    </w:p>
    <w:p>
      <w:r>
        <w:t>F-823-i49 | photographed p.2 | Rev.2 dated 01 Mar 2024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9936"/>
      </w:tblGrid>
      <w:tr>
        <w:trPr>
          <w:tblHeader w:val="true"/>
          <w:cantSplit/>
        </w:trPr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Entry / controlled reference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Product code / variant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Lot / order / date / shift / machine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Source WI / spec / BOM &amp; revisions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WI-8-2-2-44-1 Rev.__ / TF-44-PS Rev.__ / TF-44-PDBM Rev.__ / controlled verification 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Sampling plan / frequency / trigger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Inspector / equipment / calibration / HOLD-NCR link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</w:tbl>
    <w:p>
      <w:r>
        <w:t>Sampling / time-grid: each designated check must include actual clock time, lot, sample quantity and result. In the fields below enter numeric values for measurable characteristics or a defined defect outcome for visual checks; attach worksheet if more space is required. Do not enter unapproved numeric acceptance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880"/>
        <w:gridCol w:w="4896"/>
        <w:gridCol w:w="3240"/>
        <w:gridCol w:w="2880"/>
      </w:tblGrid>
      <w:tr>
        <w:trPr>
          <w:tblHeader w:val="true"/>
          <w:cantSplit/>
        </w:trPr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Source-form requirement / qualification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Actual test entry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Decision / trace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Clarity/appearance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Clear, good appearance (approved workmanship catalogue required).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Swivel condition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cracks/damage; smooth surface, not defective.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Surface irregularities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flashing, short shot, black spot or white spot.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Swivel type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Disposable / reusable - select applicable type.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Connector diameter / fit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Source: 22 mm connector for endotracheal adaptor; fit to drawing.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6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Suction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Source: 15 mm connector; fitting to applicable adaptor ID/OD per specification.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7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Rotation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Smooth rotation; no sharp edge/flash (functional method pending).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8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O-ring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Black O-ring; smooth movement; no leakage.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9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Connector with cap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Elastomeric cap; correct fit; OD/ID per approved specification.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10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Condition of product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All parts conform to approved condition/defect catalogue.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</w:tbl>
    <w:p>
      <w:pPr>
        <w:pStyle w:val="Heading2"/>
      </w:pPr>
      <w:r>
        <w:t>Checkpoint sign-off and disposition</w:t>
      </w:r>
    </w:p>
    <w:p>
      <w:r>
        <w:t>Checked by QC: __________________   Date / time: ____________  Reviewed by QC Manager/authorized reviewer: __________________   Date: ____________</w:t>
      </w:r>
    </w:p>
    <w:p>
      <w:pPr>
        <w:pStyle w:val="Heading1"/>
        <w:pageBreakBefore/>
      </w:pPr>
      <w:r>
        <w:t>C. Breathing Filter Assembly</w:t>
      </w:r>
    </w:p>
    <w:p>
      <w:r>
        <w:t>F-823-i47 | photographed p.3 | Rev.6 dated 28 Apr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9936"/>
      </w:tblGrid>
      <w:tr>
        <w:trPr>
          <w:tblHeader w:val="true"/>
          <w:cantSplit/>
        </w:trPr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Entry / controlled reference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Product code / variant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Lot / order / date / shift / machine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Source WI / spec / BOM &amp; revisions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WI-8-2-2-44-1 Rev.__ / TF-44-PS Rev.__ / TF-44-PDBM Rev.__ / controlled verification 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Sampling plan / frequency / trigger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Inspector / equipment / calibration / HOLD-NCR link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</w:tbl>
    <w:p>
      <w:r>
        <w:t>Sampling / time-grid: each designated check must include actual clock time, lot, sample quantity and result. In the fields below enter numeric values for measurable characteristics or a defined defect outcome for visual checks; attach worksheet if more space is required. Do not enter unapproved numeric acceptance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880"/>
        <w:gridCol w:w="4896"/>
        <w:gridCol w:w="3240"/>
        <w:gridCol w:w="2880"/>
      </w:tblGrid>
      <w:tr>
        <w:trPr>
          <w:tblHeader w:val="true"/>
          <w:cantSplit/>
        </w:trPr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Source-form requirement / qualification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Actual test entry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Decision / trace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Clarity/appearance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Clear; white colour.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Lower housing condition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cracks/damage; correct fit for endotracheal connector.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Upper housing condition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cracks/damage; correct fit for breathing-circuit adaptor.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Adult bacterial filter media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Nonwoven diameter 59±1 mm (source-form value; verify drawing).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Adult humidifying paper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Diameter 53±1 mm; width 15±1 mm (source-form values).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6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Pediatric bacterial filter media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Nonwoven diameter 44±1 mm (source-form value).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7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Pediatric humidifying paper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Diameter 30±1 mm; width 15±1 mm (source-form values).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8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Housing deformation at filter position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defect at filter seat.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9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Humidifying paper position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Correctly positioned; does not move after fit.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10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Top nonwoven filter condition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Correctly positioned; does not move after fit.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Fitting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Correct fit / correct position.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Appearance after sealing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damage on any side; approved seal appearance.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Sharp edges after sealing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sharp edges; smooth finish.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Under-water seal leak test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leak from sealing side under controlled, approved pressure/time/sample plan.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End plug status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Correct fit and twist/engagement.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</w:tbl>
    <w:p>
      <w:pPr>
        <w:pStyle w:val="Heading2"/>
      </w:pPr>
      <w:r>
        <w:t>Checkpoint sign-off and disposition</w:t>
      </w:r>
    </w:p>
    <w:p>
      <w:r>
        <w:t>Checked by QC: __________________   Date / time: ____________  Reviewed by QC Manager/authorized reviewer: __________________   Date: ____________</w:t>
      </w:r>
    </w:p>
    <w:p>
      <w:pPr>
        <w:pStyle w:val="Heading1"/>
        <w:pageBreakBefore/>
      </w:pPr>
      <w:r>
        <w:t>D. Catheter Mount</w:t>
      </w:r>
    </w:p>
    <w:p>
      <w:r>
        <w:t>F-823-i39 | photographed p.4 | Rev.5 dated 30 May 2024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9936"/>
      </w:tblGrid>
      <w:tr>
        <w:trPr>
          <w:tblHeader w:val="true"/>
          <w:cantSplit/>
        </w:trPr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73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Entry / controlled reference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Product code / variant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Lot / order / date / shift / machine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Source WI / spec / BOM &amp; revisions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WI-8-2-2-44-1 Rev.__ / TF-44-PS Rev.__ / TF-44-PDBM Rev.__ / controlled verification 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Sampling plan / frequency / trigger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Inspector / equipment / calibration / HOLD-NCR link</w:t>
            </w:r>
          </w:p>
        </w:tc>
        <w:tc>
          <w:tcPr>
            <w:tcW w:type="dxa" w:w="993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7"/>
              </w:rPr>
              <w:t>____________________________________________________________</w:t>
            </w:r>
          </w:p>
        </w:tc>
      </w:tr>
    </w:tbl>
    <w:p>
      <w:r>
        <w:t>Sampling / time-grid: each designated check must include actual clock time, lot, sample quantity and result. In the fields below enter numeric values for measurable characteristics or a defined defect outcome for visual checks; attach worksheet if more space is required. Do not enter unapproved numeric acceptance limits.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880"/>
        <w:gridCol w:w="4896"/>
        <w:gridCol w:w="3240"/>
        <w:gridCol w:w="2880"/>
      </w:tblGrid>
      <w:tr>
        <w:trPr>
          <w:tblHeader w:val="true"/>
          <w:cantSplit/>
        </w:trPr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Source-form requirement / qualification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Actual test entry</w:t>
            </w:r>
          </w:p>
        </w:tc>
        <w:tc>
          <w:tcPr>
            <w:tcW w:type="dxa" w:w="2952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5"/>
              </w:rPr>
              <w:t>Decision / trace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Clarity/appearance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Clear, good appearance.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2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Irregularities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No short shot, flashing or cracks.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3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S-bore / extendable / corrugated tube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Smooth; no holes/leaks/flash.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4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Swivel adaptor / ET tube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fitting; smooth rotation.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5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Swivel adaptor / Y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 and rotation; no pull-out.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6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Y connector / outer straight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fit; smooth rotation.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7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Extensible tube at both connectors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Good fit / strong glue; no pull-out or crack.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8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Y swivel connector port cap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Tight; no leak or break.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9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Tube bonding / 15-22 mm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Strong bond; no pull-out/crack/damage.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10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Tube bonding / swivel connector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Strong bond; no pull-out/crack/damage.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11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Gluing with connectors</w:t>
            </w:r>
          </w:p>
        </w:tc>
        <w:tc>
          <w:tcPr>
            <w:tcW w:type="dxa" w:w="489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Strong bond; no pull-out.</w:t>
            </w:r>
          </w:p>
        </w:tc>
        <w:tc>
          <w:tcPr>
            <w:tcW w:type="dxa" w:w="324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Time __  Sample ID __</w:t>
              <w:br/>
              <w:t>Actual / Unit __</w:t>
              <w:br/>
              <w:t>Instrument / Method __</w:t>
            </w:r>
          </w:p>
        </w:tc>
        <w:tc>
          <w:tcPr>
            <w:tcW w:type="dxa" w:w="288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5"/>
              </w:rPr>
              <w:t>P / F / Pending / N/A</w:t>
              <w:br/>
              <w:t>N/A reason __</w:t>
              <w:br/>
              <w:t>Evidence/NCR __</w:t>
            </w:r>
          </w:p>
        </w:tc>
      </w:tr>
    </w:tbl>
    <w:p>
      <w:pPr>
        <w:pStyle w:val="Heading2"/>
      </w:pPr>
      <w:r>
        <w:t>Checkpoint sign-off and disposition</w:t>
      </w:r>
    </w:p>
    <w:p>
      <w:r>
        <w:t>Checked by QC: __________________   Date / time: ____________  Reviewed by QC Manager/authorized reviewer: __________________   Date: ____________</w:t>
      </w:r>
    </w:p>
    <w:p>
      <w:pPr>
        <w:pStyle w:val="Heading1"/>
        <w:pageBreakBefore/>
      </w:pPr>
      <w:r>
        <w:t>E. Non-routine verification evidence link (not routine in-process measurements)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5904"/>
        <w:gridCol w:w="2088"/>
      </w:tblGrid>
      <w:tr>
        <w:trPr>
          <w:tblHeader w:val="true"/>
          <w:cantSplit/>
        </w:trPr>
        <w:tc>
          <w:tcPr>
            <w:tcW w:type="dxa" w:w="369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Evidence route</w:t>
            </w:r>
          </w:p>
        </w:tc>
        <w:tc>
          <w:tcPr>
            <w:tcW w:type="dxa" w:w="369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Applicability to product</w:t>
            </w:r>
          </w:p>
        </w:tc>
        <w:tc>
          <w:tcPr>
            <w:tcW w:type="dxa" w:w="369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Approved reference / qualification scope</w:t>
            </w:r>
          </w:p>
        </w:tc>
        <w:tc>
          <w:tcPr>
            <w:tcW w:type="dxa" w:w="3690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1B3D5B"/>
          </w:tcPr>
          <w:p>
            <w:pPr>
              <w:spacing w:after="30" w:before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Review outcome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ISO 23328-1 NaCl BSF test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BSF Y / N / Pending; selected adult/pediatric __</w:t>
            </w:r>
          </w:p>
        </w:tc>
        <w:tc>
          <w:tcPr>
            <w:tcW w:type="dxa" w:w="59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Report ID/rev __; test &amp; conditioner __; n __; agreed efficiency criterion __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Verified / Pending / N/A reason __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ISO 9360-1 HME qualification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HME Y / N / Pending; VT ≥250 mL intended __</w:t>
            </w:r>
          </w:p>
        </w:tc>
        <w:tc>
          <w:tcPr>
            <w:tcW w:type="dxa" w:w="59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Test package (moisture loss / pressure drop / leakage / compliance) __; labeling __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Verified / Pending / N/A reason __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Approved seal/leak/retention methods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Applies per configuration/controlled plan</w:t>
            </w:r>
          </w:p>
        </w:tc>
        <w:tc>
          <w:tcPr>
            <w:tcW w:type="dxa" w:w="59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Method ID/rev __; pressure/time/limit/n __; equipment __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Verified / Pending __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Document control and BOM</w:t>
            </w:r>
          </w:p>
        </w:tc>
        <w:tc>
          <w:tcPr>
            <w:tcW w:type="dxa" w:w="3456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Every affected in-process product</w:t>
            </w:r>
          </w:p>
        </w:tc>
        <w:tc>
          <w:tcPr>
            <w:tcW w:type="dxa" w:w="5904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Effective WI / drawing / BOM / form revisions __</w:t>
            </w:r>
          </w:p>
        </w:tc>
        <w:tc>
          <w:tcPr>
            <w:tcW w:type="dxa" w:w="2088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EFF4F7"/>
          </w:tcPr>
          <w:p>
            <w:pPr>
              <w:spacing w:after="30" w:before="20"/>
            </w:pPr>
            <w:r/>
            <w:r>
              <w:rPr>
                <w:color w:val="162B43"/>
                <w:sz w:val="16"/>
              </w:rPr>
              <w:t>Verified / Pending 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103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QC TECHNICAL REVIEW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8636D"/>
      </w:rPr>
      <w:t>SAUDI MAIS  |  QUALITY CONTROL / DOCUMENT REVIEW  |  PROPOSED REVIEW DRAFT - NOT 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62B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B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62B4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B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