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3F0A0E82" w:rsidR="00FE7CA1" w:rsidRPr="00FE7CA1" w:rsidRDefault="009147B1" w:rsidP="00FE7CA1">
      <w:pPr>
        <w:rPr>
          <w:sz w:val="32"/>
          <w:szCs w:val="32"/>
        </w:rPr>
      </w:pPr>
      <w:r>
        <w:rPr>
          <w:sz w:val="32"/>
          <w:szCs w:val="32"/>
        </w:rPr>
        <w:t>A6</w:t>
      </w:r>
      <w:r w:rsidR="00FE7CA1" w:rsidRPr="00FE7CA1">
        <w:rPr>
          <w:sz w:val="32"/>
          <w:szCs w:val="32"/>
        </w:rPr>
        <w:t xml:space="preserve"> Report</w:t>
      </w:r>
    </w:p>
    <w:p w14:paraId="43735489" w14:textId="7BCF2CEC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="00133C83">
        <w:rPr>
          <w:color w:val="0070C0"/>
          <w:sz w:val="32"/>
          <w:szCs w:val="32"/>
        </w:rPr>
        <w:t>Yenpang Huang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755361A5" w:rsidR="00DF2EA7" w:rsidRDefault="00FE7CA1">
      <w:r>
        <w:t xml:space="preserve">CSE 415 Introduction to Artificial Intelligence, </w:t>
      </w:r>
      <w:r w:rsidR="009147B1">
        <w:t>Autumn</w:t>
      </w:r>
      <w:r w:rsidR="000A72B0">
        <w:t xml:space="preserve"> 2023</w:t>
      </w:r>
      <w:r>
        <w:t>, University of Washington</w:t>
      </w:r>
    </w:p>
    <w:p w14:paraId="1612C35C" w14:textId="77777777" w:rsidR="001C1DDF" w:rsidRDefault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70551339" w14:textId="434BB7AB" w:rsidR="001C1DDF" w:rsidRDefault="001C1DDF">
      <w:r w:rsidRPr="000E3C42">
        <w:rPr>
          <w:color w:val="FF0000"/>
        </w:rPr>
        <w:t>Note:</w:t>
      </w:r>
      <w:r>
        <w:t xml:space="preserve"> If not otherwise specified, use the default parameters present in the </w:t>
      </w:r>
      <w:r w:rsidR="00962F5D">
        <w:t xml:space="preserve">starter </w:t>
      </w:r>
      <w:r>
        <w:t>code to answer the questions.</w:t>
      </w:r>
      <w:r w:rsidR="004910DB">
        <w:t xml:space="preserve"> </w:t>
      </w:r>
    </w:p>
    <w:p w14:paraId="5157E027" w14:textId="77777777" w:rsidR="001C1DDF" w:rsidRDefault="001C1DDF"/>
    <w:p w14:paraId="2699FB4D" w14:textId="1E31EFB6" w:rsidR="001C1DDF" w:rsidRDefault="009147B1" w:rsidP="001C1DDF">
      <w:r>
        <w:t>Q</w:t>
      </w:r>
      <w:r w:rsidR="00FE7CA1">
        <w:t xml:space="preserve">1. How many epochs were required to train your perceptron on the 2-class Iris data having </w:t>
      </w:r>
      <w:proofErr w:type="gramStart"/>
      <w:r w:rsidR="00FE7CA1">
        <w:t>2</w:t>
      </w:r>
      <w:proofErr w:type="gramEnd"/>
      <w:r w:rsidR="00FE7CA1">
        <w:t xml:space="preserve"> features?</w:t>
      </w:r>
      <w:r w:rsidR="001C1DDF">
        <w:t xml:space="preserve"> What was the performance of your </w:t>
      </w:r>
      <w:proofErr w:type="gramStart"/>
      <w:r w:rsidR="001C1DDF">
        <w:t>perceptron</w:t>
      </w:r>
      <w:proofErr w:type="gramEnd"/>
      <w:r w:rsidR="001C1DDF">
        <w:t xml:space="preserve"> on the test data?</w:t>
      </w:r>
    </w:p>
    <w:p w14:paraId="0C0EA613" w14:textId="669E8426" w:rsidR="00FE7CA1" w:rsidRPr="001D5B99" w:rsidRDefault="005F7CE8">
      <w:pPr>
        <w:rPr>
          <w:color w:val="0070C0"/>
        </w:rPr>
      </w:pPr>
      <w:proofErr w:type="gramStart"/>
      <w:r w:rsidRPr="001D5B99">
        <w:rPr>
          <w:color w:val="0070C0"/>
        </w:rPr>
        <w:t>4</w:t>
      </w:r>
      <w:proofErr w:type="gramEnd"/>
      <w:r w:rsidRPr="001D5B99">
        <w:rPr>
          <w:color w:val="0070C0"/>
        </w:rPr>
        <w:t xml:space="preserve"> epochs were required for training. </w:t>
      </w:r>
      <w:proofErr w:type="gramStart"/>
      <w:r w:rsidRPr="001D5B99">
        <w:rPr>
          <w:color w:val="0070C0"/>
        </w:rPr>
        <w:t>2</w:t>
      </w:r>
      <w:proofErr w:type="gramEnd"/>
      <w:r w:rsidRPr="001D5B99">
        <w:rPr>
          <w:color w:val="0070C0"/>
        </w:rPr>
        <w:t xml:space="preserve"> errors on the test data, out of 80 items.</w:t>
      </w:r>
    </w:p>
    <w:p w14:paraId="6AF5368A" w14:textId="77777777" w:rsidR="001C1DDF" w:rsidRDefault="001C1DDF"/>
    <w:p w14:paraId="32F14031" w14:textId="4B4F5481" w:rsidR="00A13797" w:rsidRDefault="009147B1">
      <w:r>
        <w:t>Q</w:t>
      </w:r>
      <w:r w:rsidR="00FE7CA1"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60050A19" w:rsidR="00A13797" w:rsidRDefault="008F4EE6" w:rsidP="008F4EE6">
      <w:pPr>
        <w:tabs>
          <w:tab w:val="left" w:pos="1333"/>
        </w:tabs>
      </w:pPr>
      <w:r>
        <w:tab/>
      </w:r>
      <w:r w:rsidRPr="008F4EE6">
        <w:drawing>
          <wp:inline distT="0" distB="0" distL="0" distR="0" wp14:anchorId="3C61481C" wp14:editId="267E0546">
            <wp:extent cx="4843941" cy="2986579"/>
            <wp:effectExtent l="0" t="0" r="0" b="0"/>
            <wp:docPr id="30306911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69117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784" cy="29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82DF" w14:textId="77777777" w:rsidR="00035F6B" w:rsidRDefault="00035F6B"/>
    <w:p w14:paraId="59E0C056" w14:textId="77777777" w:rsidR="00035F6B" w:rsidRPr="00DF213F" w:rsidRDefault="00035F6B">
      <w:pPr>
        <w:rPr>
          <w:rFonts w:eastAsiaTheme="minorEastAsia" w:hint="eastAsia"/>
          <w:lang w:eastAsia="zh-TW"/>
        </w:rPr>
      </w:pPr>
    </w:p>
    <w:p w14:paraId="74A1DA95" w14:textId="77777777" w:rsidR="00962F5D" w:rsidRDefault="00962F5D"/>
    <w:p w14:paraId="5F9A984A" w14:textId="1910CB0D" w:rsidR="00FE7CA1" w:rsidRDefault="009147B1">
      <w:r>
        <w:t>Q</w:t>
      </w:r>
      <w:r w:rsidR="00962F5D">
        <w:t>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 xml:space="preserve">? How would you describe the progress of </w:t>
      </w:r>
      <w:proofErr w:type="gramStart"/>
      <w:r w:rsidR="00A13797">
        <w:t>the learning</w:t>
      </w:r>
      <w:proofErr w:type="gramEnd"/>
      <w:r w:rsidR="00A13797">
        <w:t xml:space="preserve">, </w:t>
      </w:r>
      <w:proofErr w:type="gramStart"/>
      <w:r w:rsidR="00A13797">
        <w:t>on the basis of</w:t>
      </w:r>
      <w:proofErr w:type="gramEnd"/>
      <w:r w:rsidR="00A13797">
        <w:t xml:space="preserve"> the plot?</w:t>
      </w:r>
    </w:p>
    <w:p w14:paraId="048044CF" w14:textId="757BBD07" w:rsidR="00FE7CA1" w:rsidRPr="007E0F36" w:rsidRDefault="001D5B99">
      <w:pPr>
        <w:rPr>
          <w:color w:val="0070C0"/>
        </w:rPr>
      </w:pPr>
      <w:r w:rsidRPr="007E0F36">
        <w:rPr>
          <w:color w:val="0070C0"/>
        </w:rPr>
        <w:t>No oscillation in the graph. The progress of the learning converges gradually.</w:t>
      </w:r>
    </w:p>
    <w:p w14:paraId="031AEF32" w14:textId="3B56F7D4" w:rsidR="00392833" w:rsidRDefault="00392833"/>
    <w:p w14:paraId="485210D7" w14:textId="6DE2278C" w:rsidR="00392833" w:rsidRDefault="009147B1">
      <w:r>
        <w:t>Q</w:t>
      </w:r>
      <w:r w:rsidR="00962F5D">
        <w:t>4</w:t>
      </w:r>
      <w:r w:rsidR="00392833">
        <w:t>. After plotting the ring data, describe its distribution in words.</w:t>
      </w:r>
    </w:p>
    <w:p w14:paraId="497F7BD6" w14:textId="642634C4" w:rsidR="001C1DDF" w:rsidRDefault="007E0F36">
      <w:r w:rsidRPr="007E0F36">
        <w:drawing>
          <wp:inline distT="0" distB="0" distL="0" distR="0" wp14:anchorId="28C33698" wp14:editId="5C030B48">
            <wp:extent cx="5943600" cy="3332480"/>
            <wp:effectExtent l="0" t="0" r="0" b="0"/>
            <wp:docPr id="20265952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5233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5422" w14:textId="1B41181E" w:rsidR="00392833" w:rsidRPr="007E0F36" w:rsidRDefault="007E0F36">
      <w:pPr>
        <w:rPr>
          <w:color w:val="0070C0"/>
        </w:rPr>
      </w:pPr>
      <w:r w:rsidRPr="007E0F36">
        <w:rPr>
          <w:color w:val="0070C0"/>
        </w:rPr>
        <w:t xml:space="preserve">The distribution </w:t>
      </w:r>
      <w:proofErr w:type="gramStart"/>
      <w:r w:rsidRPr="007E0F36">
        <w:rPr>
          <w:color w:val="0070C0"/>
        </w:rPr>
        <w:t>is presented</w:t>
      </w:r>
      <w:proofErr w:type="gramEnd"/>
      <w:r w:rsidRPr="007E0F36">
        <w:rPr>
          <w:color w:val="0070C0"/>
        </w:rPr>
        <w:t xml:space="preserve"> in </w:t>
      </w:r>
      <w:proofErr w:type="gramStart"/>
      <w:r w:rsidRPr="007E0F36">
        <w:rPr>
          <w:color w:val="0070C0"/>
        </w:rPr>
        <w:t>a shape</w:t>
      </w:r>
      <w:proofErr w:type="gramEnd"/>
      <w:r w:rsidRPr="007E0F36">
        <w:rPr>
          <w:color w:val="0070C0"/>
        </w:rPr>
        <w:t xml:space="preserve"> of concentric circle.</w:t>
      </w:r>
    </w:p>
    <w:p w14:paraId="126E4F5F" w14:textId="57588D51" w:rsidR="00392833" w:rsidRDefault="009147B1">
      <w:r>
        <w:t>Q</w:t>
      </w:r>
      <w:r w:rsidR="00962F5D">
        <w:t>5</w:t>
      </w:r>
      <w:r w:rsidR="00392833">
        <w:t xml:space="preserve">. Describe the sequence of separators obtained when training your perceptron for </w:t>
      </w:r>
      <w:proofErr w:type="gramStart"/>
      <w:r w:rsidR="001C1DDF">
        <w:t>25</w:t>
      </w:r>
      <w:proofErr w:type="gramEnd"/>
      <w:r w:rsidR="00392833">
        <w:t xml:space="preserve"> epochs using the ring data.</w:t>
      </w:r>
      <w:r w:rsidR="001C1DDF">
        <w:t xml:space="preserve"> Is there any thrashing</w:t>
      </w:r>
      <w:proofErr w:type="gramStart"/>
      <w:r w:rsidR="001C1DDF">
        <w:t xml:space="preserve">?  </w:t>
      </w:r>
      <w:proofErr w:type="gramEnd"/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 xml:space="preserve">? And finally, do you think if the model is run for more </w:t>
      </w:r>
      <w:proofErr w:type="gramStart"/>
      <w:r w:rsidR="001C1DDF">
        <w:t>epochs</w:t>
      </w:r>
      <w:proofErr w:type="gramEnd"/>
      <w:r w:rsidR="001C1DDF">
        <w:t xml:space="preserve"> it will eventually fully converge?</w:t>
      </w:r>
    </w:p>
    <w:p w14:paraId="7D1FF9FC" w14:textId="7B1C7BE5" w:rsidR="00392833" w:rsidRPr="007E0F36" w:rsidRDefault="007E0F36">
      <w:pPr>
        <w:rPr>
          <w:color w:val="0070C0"/>
        </w:rPr>
      </w:pPr>
      <w:r w:rsidRPr="007E0F36">
        <w:rPr>
          <w:color w:val="0070C0"/>
        </w:rPr>
        <w:t>Yes</w:t>
      </w:r>
      <w:r>
        <w:rPr>
          <w:color w:val="0070C0"/>
        </w:rPr>
        <w:t>, there is thrashing.</w:t>
      </w:r>
    </w:p>
    <w:p w14:paraId="30284466" w14:textId="70B5AAEC" w:rsidR="007E0F36" w:rsidRPr="007E0F36" w:rsidRDefault="007E0F36">
      <w:pPr>
        <w:rPr>
          <w:color w:val="0070C0"/>
        </w:rPr>
      </w:pPr>
      <w:r w:rsidRPr="007E0F36">
        <w:rPr>
          <w:color w:val="0070C0"/>
        </w:rPr>
        <w:t>It does not converge.</w:t>
      </w:r>
    </w:p>
    <w:p w14:paraId="1C0E5370" w14:textId="41F6D9E6" w:rsidR="007E0F36" w:rsidRPr="007E0F36" w:rsidRDefault="007E0F36">
      <w:pPr>
        <w:rPr>
          <w:color w:val="0070C0"/>
        </w:rPr>
      </w:pPr>
      <w:r w:rsidRPr="007E0F36">
        <w:rPr>
          <w:color w:val="0070C0"/>
        </w:rPr>
        <w:t>The model does not show a hint of convergence; hence I am guessing that it will never converge.</w:t>
      </w:r>
    </w:p>
    <w:p w14:paraId="7254B6FB" w14:textId="77777777" w:rsidR="007E0F36" w:rsidRDefault="007E0F36">
      <w:r>
        <w:br w:type="page"/>
      </w:r>
    </w:p>
    <w:p w14:paraId="270B9486" w14:textId="36122CFD" w:rsidR="00392833" w:rsidRDefault="009147B1">
      <w:r>
        <w:lastRenderedPageBreak/>
        <w:t>Q</w:t>
      </w:r>
      <w:r w:rsidR="00962F5D">
        <w:t>6</w:t>
      </w:r>
      <w:r w:rsidR="00392833">
        <w:t xml:space="preserve">. After you have re-mapped the ring data with the provided non-linear mapping function, plot the </w:t>
      </w:r>
      <w:proofErr w:type="gramStart"/>
      <w:r w:rsidR="00392833">
        <w:t>data</w:t>
      </w:r>
      <w:proofErr w:type="gramEnd"/>
      <w:r w:rsidR="00392833">
        <w:t xml:space="preserve"> and describe the distribution.</w:t>
      </w:r>
    </w:p>
    <w:p w14:paraId="5EBE43A5" w14:textId="3F33826E" w:rsidR="00392833" w:rsidRDefault="00AB7419">
      <w:r w:rsidRPr="00AB7419">
        <w:drawing>
          <wp:inline distT="0" distB="0" distL="0" distR="0" wp14:anchorId="361F9472" wp14:editId="678F4007">
            <wp:extent cx="5943600" cy="3327400"/>
            <wp:effectExtent l="0" t="0" r="0" b="0"/>
            <wp:docPr id="2036235325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5325" name="Picture 1" descr="A graph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C89B" w14:textId="5680D84C" w:rsidR="00AB7419" w:rsidRPr="00AB7419" w:rsidRDefault="00AB7419">
      <w:pPr>
        <w:rPr>
          <w:color w:val="0070C0"/>
        </w:rPr>
      </w:pPr>
      <w:r w:rsidRPr="00AB7419">
        <w:rPr>
          <w:color w:val="0070C0"/>
        </w:rPr>
        <w:t>Positive values are on one side; negative values are on the other side.</w:t>
      </w:r>
    </w:p>
    <w:p w14:paraId="6A3D9A89" w14:textId="77777777" w:rsidR="00962F5D" w:rsidRDefault="00962F5D"/>
    <w:p w14:paraId="67651F52" w14:textId="7182FAAB" w:rsidR="00392833" w:rsidRDefault="009147B1">
      <w:r>
        <w:t>Q</w:t>
      </w:r>
      <w:r w:rsidR="00962F5D">
        <w:t>7</w:t>
      </w:r>
      <w:r w:rsidR="00392833">
        <w:t xml:space="preserve">. After training your </w:t>
      </w:r>
      <w:proofErr w:type="gramStart"/>
      <w:r w:rsidR="00392833">
        <w:t>perceptron</w:t>
      </w:r>
      <w:proofErr w:type="gramEnd"/>
      <w:r w:rsidR="00392833">
        <w:t xml:space="preserve"> on the re-mapped ring data, did it achieve convergence, and if so, how </w:t>
      </w:r>
      <w:proofErr w:type="gramStart"/>
      <w:r w:rsidR="00392833">
        <w:t>many</w:t>
      </w:r>
      <w:proofErr w:type="gramEnd"/>
      <w:r w:rsidR="00392833">
        <w:t xml:space="preserve"> epochs were used?</w:t>
      </w:r>
    </w:p>
    <w:p w14:paraId="0332BB72" w14:textId="3A9D2470" w:rsidR="00392833" w:rsidRPr="00AB7419" w:rsidRDefault="00AB7419">
      <w:pPr>
        <w:rPr>
          <w:color w:val="0070C0"/>
        </w:rPr>
      </w:pPr>
      <w:r w:rsidRPr="00AB7419">
        <w:rPr>
          <w:color w:val="0070C0"/>
        </w:rPr>
        <w:t xml:space="preserve">Yes, it does. Converged in </w:t>
      </w:r>
      <w:proofErr w:type="gramStart"/>
      <w:r w:rsidRPr="00AB7419">
        <w:rPr>
          <w:color w:val="0070C0"/>
        </w:rPr>
        <w:t>11</w:t>
      </w:r>
      <w:proofErr w:type="gramEnd"/>
      <w:r w:rsidRPr="00AB7419">
        <w:rPr>
          <w:color w:val="0070C0"/>
        </w:rPr>
        <w:t xml:space="preserve"> epochs.</w:t>
      </w:r>
    </w:p>
    <w:p w14:paraId="397A6E26" w14:textId="77777777" w:rsidR="00962F5D" w:rsidRDefault="00962F5D"/>
    <w:p w14:paraId="5DC529CB" w14:textId="0A0AC5C5" w:rsidR="00392833" w:rsidRDefault="009147B1">
      <w:r>
        <w:t>Q</w:t>
      </w:r>
      <w:r w:rsidR="00962F5D">
        <w:t>8</w:t>
      </w:r>
      <w:r w:rsidR="00392833">
        <w:t xml:space="preserve">. What do these results suggest about the power of perceptrons to classify data that may consist of clusters that cannot </w:t>
      </w:r>
      <w:proofErr w:type="gramStart"/>
      <w:r w:rsidR="00392833">
        <w:t>be separated</w:t>
      </w:r>
      <w:proofErr w:type="gramEnd"/>
      <w:r w:rsidR="00392833">
        <w:t xml:space="preserve"> by a linear manifold (such as a line or plane)?</w:t>
      </w:r>
    </w:p>
    <w:p w14:paraId="3E6FA8BD" w14:textId="7C0E1342" w:rsidR="00A13797" w:rsidRPr="00497512" w:rsidRDefault="00AB7419">
      <w:pPr>
        <w:rPr>
          <w:color w:val="0070C0"/>
        </w:rPr>
      </w:pPr>
      <w:r w:rsidRPr="00497512">
        <w:rPr>
          <w:color w:val="0070C0"/>
        </w:rPr>
        <w:t xml:space="preserve">This method of classifying data may not be applicable to all data (Q4. Result) but </w:t>
      </w:r>
      <w:r w:rsidR="00497512" w:rsidRPr="00497512">
        <w:rPr>
          <w:color w:val="0070C0"/>
        </w:rPr>
        <w:t xml:space="preserve">it provides a visualization of how data distribution is. If we apply coordinate transformation such as remapped in Q6., the </w:t>
      </w:r>
      <w:proofErr w:type="spellStart"/>
      <w:r w:rsidR="00497512" w:rsidRPr="00497512">
        <w:rPr>
          <w:color w:val="0070C0"/>
        </w:rPr>
        <w:t>perceptrons</w:t>
      </w:r>
      <w:proofErr w:type="spellEnd"/>
      <w:r w:rsidR="00497512" w:rsidRPr="00497512">
        <w:rPr>
          <w:color w:val="0070C0"/>
        </w:rPr>
        <w:t xml:space="preserve"> method can still be helpful.</w:t>
      </w:r>
    </w:p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DD"/>
    <w:rsid w:val="00017922"/>
    <w:rsid w:val="00035F6B"/>
    <w:rsid w:val="000A72B0"/>
    <w:rsid w:val="001171DD"/>
    <w:rsid w:val="00133C83"/>
    <w:rsid w:val="00196D95"/>
    <w:rsid w:val="001C1DDF"/>
    <w:rsid w:val="001D5B99"/>
    <w:rsid w:val="002D26DD"/>
    <w:rsid w:val="00313E41"/>
    <w:rsid w:val="00392833"/>
    <w:rsid w:val="00404012"/>
    <w:rsid w:val="004910DB"/>
    <w:rsid w:val="00497512"/>
    <w:rsid w:val="005F7CE8"/>
    <w:rsid w:val="007E0F36"/>
    <w:rsid w:val="008F4EE6"/>
    <w:rsid w:val="009147B1"/>
    <w:rsid w:val="00962F5D"/>
    <w:rsid w:val="00A13797"/>
    <w:rsid w:val="00AB7419"/>
    <w:rsid w:val="00B364E4"/>
    <w:rsid w:val="00BB268F"/>
    <w:rsid w:val="00DF213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docId w15:val="{306DC0B0-77F6-47B9-BA82-7E1633E3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Yenpang Huang</cp:lastModifiedBy>
  <cp:revision>2</cp:revision>
  <dcterms:created xsi:type="dcterms:W3CDTF">2021-05-14T23:45:00Z</dcterms:created>
  <dcterms:modified xsi:type="dcterms:W3CDTF">2023-11-28T07:35:00Z</dcterms:modified>
</cp:coreProperties>
</file>