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4CA" w:rsidRDefault="0087756F" w:rsidP="007E6225">
      <w:pPr>
        <w:rPr>
          <w:rFonts w:ascii="KoPub돋움체_Pro Bold" w:eastAsia="KoPub돋움체_Pro Bold"/>
          <w:sz w:val="32"/>
        </w:rPr>
      </w:pPr>
      <w:r>
        <w:rPr>
          <w:rFonts w:ascii="KoPub돋움체_Pro Bold" w:eastAsia="KoPub돋움체_Pro Bold" w:hint="eastAsia"/>
          <w:sz w:val="32"/>
        </w:rPr>
        <w:t>10</w:t>
      </w:r>
      <w:r w:rsidR="00F8255F" w:rsidRPr="00F8255F">
        <w:rPr>
          <w:rFonts w:ascii="KoPub돋움체_Pro Bold" w:eastAsia="KoPub돋움체_Pro Bold" w:hint="eastAsia"/>
          <w:sz w:val="32"/>
        </w:rPr>
        <w:t>.</w:t>
      </w:r>
      <w:r>
        <w:rPr>
          <w:rFonts w:ascii="KoPub돋움체_Pro Bold" w:eastAsia="KoPub돋움체_Pro Bold" w:hint="eastAsia"/>
          <w:sz w:val="32"/>
        </w:rPr>
        <w:t>패턴</w:t>
      </w:r>
    </w:p>
    <w:p w:rsidR="0087756F" w:rsidRDefault="0087756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1. 패턴이란 </w:t>
      </w:r>
      <w:r>
        <w:rPr>
          <w:rFonts w:ascii="KoPub돋움체_Pro Medium" w:eastAsia="KoPub돋움체_Pro Medium"/>
        </w:rPr>
        <w:t xml:space="preserve">? </w:t>
      </w:r>
    </w:p>
    <w:p w:rsidR="0087756F" w:rsidRDefault="0087756F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패턴은 객체지향 언어를 배우는데 알아야 하는 중요한 방법 중 하나</w:t>
      </w:r>
      <w:r w:rsidR="009769F1">
        <w:rPr>
          <w:rFonts w:ascii="KoPub돋움체_Pro Medium" w:eastAsia="KoPub돋움체_Pro Medium" w:hint="eastAsia"/>
        </w:rPr>
        <w:t>임 개발을 할 때 일종의 패턴을 가지고 코딩을 하는 것을 하나하나 정립화 시켜놓은 것이 패턴.</w:t>
      </w:r>
      <w:r w:rsidR="009769F1">
        <w:rPr>
          <w:rFonts w:ascii="KoPub돋움체_Pro Medium" w:eastAsia="KoPub돋움체_Pro Medium"/>
        </w:rPr>
        <w:t xml:space="preserve"> </w:t>
      </w:r>
      <w:r w:rsidR="009769F1">
        <w:rPr>
          <w:rFonts w:ascii="KoPub돋움체_Pro Medium" w:eastAsia="KoPub돋움체_Pro Medium" w:hint="eastAsia"/>
        </w:rPr>
        <w:t xml:space="preserve">이 방식을 어떠한 틀로 정해 놓은 것이 디자인 패턴 </w:t>
      </w:r>
    </w:p>
    <w:p w:rsidR="009769F1" w:rsidRDefault="009769F1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즉 기존의 개발자분들이 객체지향 언어의 장점들을 모아 가장 효율적으로 개발을 할 수 있게 만들어 놓은 프레임 </w:t>
      </w:r>
    </w:p>
    <w:p w:rsidR="009769F1" w:rsidRDefault="009769F1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2. </w:t>
      </w:r>
      <w:r>
        <w:rPr>
          <w:rFonts w:ascii="KoPub돋움체_Pro Medium" w:eastAsia="KoPub돋움체_Pro Medium" w:hint="eastAsia"/>
        </w:rPr>
        <w:t xml:space="preserve">싱글톤 패턴 </w:t>
      </w:r>
      <w:r>
        <w:rPr>
          <w:rFonts w:ascii="KoPub돋움체_Pro Medium" w:eastAsia="KoPub돋움체_Pro Medium"/>
        </w:rPr>
        <w:t xml:space="preserve">: </w:t>
      </w:r>
      <w:r>
        <w:rPr>
          <w:rFonts w:ascii="KoPub돋움체_Pro Medium" w:eastAsia="KoPub돋움체_Pro Medium" w:hint="eastAsia"/>
        </w:rPr>
        <w:t xml:space="preserve">어떤 클래스의 객체는 오직 하나의 객체만을 만들어 여러가지 상황에 동일한 객체에 접근하기 위해 만들어진 패턴 </w:t>
      </w:r>
    </w:p>
    <w:p w:rsidR="009769F1" w:rsidRDefault="009769F1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즉 싱글톤 패턴은 객체를 한 개만 생성해야 하기 때문에 </w:t>
      </w:r>
      <w:r>
        <w:rPr>
          <w:rFonts w:ascii="KoPub돋움체_Pro Medium" w:eastAsia="KoPub돋움체_Pro Medium"/>
        </w:rPr>
        <w:t>new</w:t>
      </w:r>
      <w:r>
        <w:rPr>
          <w:rFonts w:ascii="KoPub돋움체_Pro Medium" w:eastAsia="KoPub돋움체_Pro Medium" w:hint="eastAsia"/>
        </w:rPr>
        <w:t xml:space="preserve">를 쓸 수가 없음 </w:t>
      </w:r>
    </w:p>
    <w:p w:rsidR="009769F1" w:rsidRPr="0087756F" w:rsidRDefault="009769F1" w:rsidP="007E6225">
      <w:pPr>
        <w:rPr>
          <w:rFonts w:ascii="KoPub돋움체_Pro Medium" w:eastAsia="KoPub돋움체_Pro Medium" w:hint="eastAsia"/>
        </w:rPr>
      </w:pPr>
      <w:r>
        <w:rPr>
          <w:noProof/>
        </w:rPr>
        <w:drawing>
          <wp:inline distT="0" distB="0" distL="0" distR="0" wp14:anchorId="2A198AD2" wp14:editId="48E7DC82">
            <wp:extent cx="5381625" cy="8382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5F" w:rsidRDefault="009769F1" w:rsidP="007E6225">
      <w:pPr>
        <w:rPr>
          <w:rFonts w:ascii="KoPub돋움체_Pro Medium" w:eastAsia="KoPub돋움체_Pro Medium"/>
        </w:rPr>
      </w:pPr>
      <w:r>
        <w:rPr>
          <w:noProof/>
        </w:rPr>
        <w:drawing>
          <wp:inline distT="0" distB="0" distL="0" distR="0" wp14:anchorId="08EE5B13" wp14:editId="3032D2EE">
            <wp:extent cx="5731510" cy="138112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F1" w:rsidRDefault="009769F1" w:rsidP="007E6225">
      <w:pPr>
        <w:rPr>
          <w:rFonts w:ascii="KoPub돋움체_Pro Medium" w:eastAsia="KoPub돋움체_Pro Medium"/>
        </w:rPr>
      </w:pPr>
      <w:r>
        <w:rPr>
          <w:noProof/>
        </w:rPr>
        <w:drawing>
          <wp:inline distT="0" distB="0" distL="0" distR="0" wp14:anchorId="5A2A6220" wp14:editId="58300D54">
            <wp:extent cx="5731510" cy="1173480"/>
            <wp:effectExtent l="0" t="0" r="254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F1" w:rsidRDefault="009769F1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객체생성을 할 수가 없기 때문에 위와 같이 </w:t>
      </w:r>
      <w:r>
        <w:rPr>
          <w:rFonts w:ascii="KoPub돋움체_Pro Medium" w:eastAsia="KoPub돋움체_Pro Medium"/>
        </w:rPr>
        <w:t>new</w:t>
      </w:r>
      <w:r>
        <w:rPr>
          <w:rFonts w:ascii="KoPub돋움체_Pro Medium" w:eastAsia="KoPub돋움체_Pro Medium" w:hint="eastAsia"/>
        </w:rPr>
        <w:t xml:space="preserve">가 아닌 </w:t>
      </w:r>
      <w:r>
        <w:rPr>
          <w:rFonts w:ascii="KoPub돋움체_Pro Medium" w:eastAsia="KoPub돋움체_Pro Medium"/>
        </w:rPr>
        <w:t>get</w:t>
      </w:r>
      <w:r>
        <w:rPr>
          <w:rFonts w:ascii="KoPub돋움체_Pro Medium" w:eastAsia="KoPub돋움체_Pro Medium" w:hint="eastAsia"/>
        </w:rPr>
        <w:t xml:space="preserve">을 통해 받아냄 </w:t>
      </w:r>
    </w:p>
    <w:p w:rsidR="009769F1" w:rsidRDefault="009769F1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3. </w:t>
      </w:r>
      <w:r>
        <w:rPr>
          <w:rFonts w:ascii="KoPub돋움체_Pro Medium" w:eastAsia="KoPub돋움체_Pro Medium" w:hint="eastAsia"/>
        </w:rPr>
        <w:t xml:space="preserve">스트레티지 패턴 </w:t>
      </w:r>
    </w:p>
    <w:p w:rsidR="009769F1" w:rsidRDefault="009769F1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 xml:space="preserve">기능 하나를 정의 하고 각각을 캡슈로하 하여 교환해서 사용할 수 있도록 만든 것 </w:t>
      </w:r>
    </w:p>
    <w:p w:rsidR="009769F1" w:rsidRDefault="009769F1" w:rsidP="007E6225">
      <w:pPr>
        <w:rPr>
          <w:rFonts w:ascii="KoPub돋움체_Pro Medium" w:eastAsia="KoPub돋움체_Pro Medium"/>
        </w:rPr>
      </w:pPr>
      <w:r>
        <w:rPr>
          <w:noProof/>
        </w:rPr>
        <w:drawing>
          <wp:inline distT="0" distB="0" distL="0" distR="0" wp14:anchorId="0EB30955" wp14:editId="3ACB6BFE">
            <wp:extent cx="4638675" cy="12065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9F1" w:rsidRDefault="009769F1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 w:hint="eastAsia"/>
        </w:rPr>
        <w:t>이런 클라이언트의 요구가 있다고 생각했을 때.</w:t>
      </w:r>
      <w:r>
        <w:rPr>
          <w:rFonts w:ascii="KoPub돋움체_Pro Medium" w:eastAsia="KoPub돋움체_Pro Medium"/>
        </w:rPr>
        <w:t xml:space="preserve">. </w:t>
      </w:r>
    </w:p>
    <w:p w:rsidR="009769F1" w:rsidRDefault="009769F1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lastRenderedPageBreak/>
        <w:t xml:space="preserve">1. </w:t>
      </w:r>
      <w:r>
        <w:rPr>
          <w:rFonts w:ascii="KoPub돋움체_Pro Medium" w:eastAsia="KoPub돋움체_Pro Medium" w:hint="eastAsia"/>
        </w:rPr>
        <w:t xml:space="preserve">로보트라는 추상 클래스에 </w:t>
      </w:r>
      <w:r>
        <w:rPr>
          <w:rFonts w:ascii="KoPub돋움체_Pro Medium" w:eastAsia="KoPub돋움체_Pro Medium"/>
        </w:rPr>
        <w:t xml:space="preserve">flying </w:t>
      </w:r>
      <w:r>
        <w:rPr>
          <w:rFonts w:ascii="KoPub돋움체_Pro Medium" w:eastAsia="KoPub돋움체_Pro Medium" w:hint="eastAsia"/>
        </w:rPr>
        <w:t>유무,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>미사일 유무,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무기 유무 관련 함수 선언 </w:t>
      </w:r>
    </w:p>
    <w:p w:rsidR="009769F1" w:rsidRDefault="009769F1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2. </w:t>
      </w:r>
      <w:r>
        <w:rPr>
          <w:rFonts w:ascii="KoPub돋움체_Pro Medium" w:eastAsia="KoPub돋움체_Pro Medium" w:hint="eastAsia"/>
        </w:rPr>
        <w:t>로보트가 가지고 있는 공통 특성 만들어 놓기(걸을 수 있고,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>달릴 수 있음)</w:t>
      </w:r>
      <w:r>
        <w:rPr>
          <w:rFonts w:ascii="KoPub돋움체_Pro Medium" w:eastAsia="KoPub돋움체_Pro Medium"/>
        </w:rPr>
        <w:t xml:space="preserve"> </w:t>
      </w:r>
    </w:p>
    <w:p w:rsidR="009769F1" w:rsidRDefault="009769F1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3. </w:t>
      </w:r>
      <w:r>
        <w:rPr>
          <w:rFonts w:ascii="KoPub돋움체_Pro Medium" w:eastAsia="KoPub돋움체_Pro Medium" w:hint="eastAsia"/>
        </w:rPr>
        <w:t xml:space="preserve">각각의 클래스에서 구현할 수 있도록 각각의 메소드(부품) 만들어 놓기 </w:t>
      </w:r>
    </w:p>
    <w:p w:rsidR="009769F1" w:rsidRDefault="009769F1" w:rsidP="007E6225">
      <w:pPr>
        <w:rPr>
          <w:rFonts w:ascii="KoPub돋움체_Pro Medium" w:eastAsia="KoPub돋움체_Pro Medium"/>
        </w:rPr>
      </w:pPr>
      <w:r>
        <w:rPr>
          <w:rFonts w:ascii="KoPub돋움체_Pro Medium" w:eastAsia="KoPub돋움체_Pro Medium"/>
        </w:rPr>
        <w:t xml:space="preserve">4. </w:t>
      </w:r>
      <w:r>
        <w:rPr>
          <w:rFonts w:ascii="KoPub돋움체_Pro Medium" w:eastAsia="KoPub돋움체_Pro Medium" w:hint="eastAsia"/>
        </w:rPr>
        <w:t>상속받은 각각의 로보트 클래스에 특징에 맞게 함수 override</w:t>
      </w:r>
      <w:r>
        <w:rPr>
          <w:rFonts w:ascii="KoPub돋움체_Pro Medium" w:eastAsia="KoPub돋움체_Pro Medium"/>
        </w:rPr>
        <w:t xml:space="preserve"> </w:t>
      </w:r>
      <w:r>
        <w:rPr>
          <w:rFonts w:ascii="KoPub돋움체_Pro Medium" w:eastAsia="KoPub돋움체_Pro Medium" w:hint="eastAsia"/>
        </w:rPr>
        <w:t xml:space="preserve">하여 구현해놓기 </w:t>
      </w:r>
    </w:p>
    <w:p w:rsidR="00223B34" w:rsidRDefault="00223B34" w:rsidP="007E6225">
      <w:pPr>
        <w:rPr>
          <w:rFonts w:ascii="KoPub돋움체_Pro Medium" w:eastAsia="KoPub돋움체_Pro Medium" w:hint="eastAsia"/>
        </w:rPr>
      </w:pPr>
      <w:r>
        <w:rPr>
          <w:rFonts w:ascii="KoPub돋움체_Pro Medium" w:eastAsia="KoPub돋움체_Pro Medium"/>
        </w:rPr>
        <w:t xml:space="preserve">5. </w:t>
      </w:r>
      <w:r>
        <w:rPr>
          <w:rFonts w:ascii="KoPub돋움체_Pro Medium" w:eastAsia="KoPub돋움체_Pro Medium" w:hint="eastAsia"/>
        </w:rPr>
        <w:t xml:space="preserve">메인에서 객체 생성 후 불러오기 </w:t>
      </w:r>
      <w:bookmarkStart w:id="0" w:name="_GoBack"/>
      <w:bookmarkEnd w:id="0"/>
    </w:p>
    <w:p w:rsidR="009769F1" w:rsidRPr="007A395F" w:rsidRDefault="009769F1" w:rsidP="007E6225">
      <w:pPr>
        <w:rPr>
          <w:rFonts w:ascii="KoPub돋움체_Pro Medium" w:eastAsia="KoPub돋움체_Pro Medium" w:hint="eastAsia"/>
        </w:rPr>
      </w:pPr>
    </w:p>
    <w:sectPr w:rsidR="009769F1" w:rsidRPr="007A39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3CE0" w:rsidRDefault="00BA3CE0" w:rsidP="002320B0">
      <w:pPr>
        <w:spacing w:after="0" w:line="240" w:lineRule="auto"/>
      </w:pPr>
      <w:r>
        <w:separator/>
      </w:r>
    </w:p>
  </w:endnote>
  <w:endnote w:type="continuationSeparator" w:id="0">
    <w:p w:rsidR="00BA3CE0" w:rsidRDefault="00BA3CE0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Bold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KoPub돋움체_Pro Medium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3CE0" w:rsidRDefault="00BA3CE0" w:rsidP="002320B0">
      <w:pPr>
        <w:spacing w:after="0" w:line="240" w:lineRule="auto"/>
      </w:pPr>
      <w:r>
        <w:separator/>
      </w:r>
    </w:p>
  </w:footnote>
  <w:footnote w:type="continuationSeparator" w:id="0">
    <w:p w:rsidR="00BA3CE0" w:rsidRDefault="00BA3CE0" w:rsidP="0023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1D0F73"/>
    <w:rsid w:val="00223B34"/>
    <w:rsid w:val="002320B0"/>
    <w:rsid w:val="00270B50"/>
    <w:rsid w:val="002C008C"/>
    <w:rsid w:val="002E0FC6"/>
    <w:rsid w:val="002E24C0"/>
    <w:rsid w:val="002E255E"/>
    <w:rsid w:val="003F5080"/>
    <w:rsid w:val="004253C5"/>
    <w:rsid w:val="00434905"/>
    <w:rsid w:val="004A0C63"/>
    <w:rsid w:val="00521455"/>
    <w:rsid w:val="007A395F"/>
    <w:rsid w:val="007E6225"/>
    <w:rsid w:val="0087756F"/>
    <w:rsid w:val="009064CA"/>
    <w:rsid w:val="009769F1"/>
    <w:rsid w:val="00A14A2E"/>
    <w:rsid w:val="00B51166"/>
    <w:rsid w:val="00BA3CE0"/>
    <w:rsid w:val="00BD3BAB"/>
    <w:rsid w:val="00C00779"/>
    <w:rsid w:val="00CA2FB8"/>
    <w:rsid w:val="00D43688"/>
    <w:rsid w:val="00D459B9"/>
    <w:rsid w:val="00DE546C"/>
    <w:rsid w:val="00E701AF"/>
    <w:rsid w:val="00EB3297"/>
    <w:rsid w:val="00F1235D"/>
    <w:rsid w:val="00F65A38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6EF5E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2022-05-22T23:08:00Z</dcterms:created>
  <dcterms:modified xsi:type="dcterms:W3CDTF">2022-05-22T23:23:00Z</dcterms:modified>
</cp:coreProperties>
</file>