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2D" w:rsidRDefault="007A51FD" w:rsidP="007A51FD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14</w:t>
      </w:r>
      <w:r w:rsidR="00F8255F" w:rsidRPr="00F8255F">
        <w:rPr>
          <w:rFonts w:ascii="KoPub돋움체_Pro Bold" w:eastAsia="KoPub돋움체_Pro Bold" w:hint="eastAsia"/>
          <w:sz w:val="32"/>
        </w:rPr>
        <w:t>.</w:t>
      </w:r>
      <w:r>
        <w:rPr>
          <w:rFonts w:ascii="KoPub돋움체_Pro Bold" w:eastAsia="KoPub돋움체_Pro Bold" w:hint="eastAsia"/>
          <w:sz w:val="32"/>
        </w:rPr>
        <w:t>Exception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>1)try</w:t>
      </w:r>
    </w:p>
    <w:p w:rsidR="0035512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T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ry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-&gt;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에러처리나면 </w:t>
      </w:r>
      <w:r>
        <w:rPr>
          <w:rFonts w:ascii="KoPub돋움체_Pro Medium" w:eastAsia="KoPub돋움체_Pro Medium" w:hAnsi="맑은 고딕"/>
          <w:color w:val="000000"/>
          <w:szCs w:val="27"/>
        </w:rPr>
        <w:t>“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~~ </w:t>
      </w:r>
      <w:r>
        <w:rPr>
          <w:rFonts w:ascii="KoPub돋움체_Pro Medium" w:eastAsia="KoPub돋움체_Pro Medium" w:hAnsi="맑은 고딕"/>
          <w:color w:val="000000"/>
          <w:szCs w:val="27"/>
        </w:rPr>
        <w:t>“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이런방식으로 해결하세요!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Thorow -&gt;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에러처리나면 문제가 되는 부분을 자신을 호출한 부분으로 던지세요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예외가 발생할수도 있고 아닐수도 있음 예외가 만약 발생하게 된다면 예외 객체가 생성됨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(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내가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new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해서 만들지 않아도 자동 생성)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그 객체는 메시지와 </w:t>
      </w:r>
      <w:r>
        <w:rPr>
          <w:rFonts w:ascii="KoPub돋움체_Pro Medium" w:eastAsia="KoPub돋움체_Pro Medium" w:hAnsi="맑은 고딕"/>
          <w:color w:val="000000"/>
          <w:szCs w:val="27"/>
        </w:rPr>
        <w:t>private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한 데이터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+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메소드들을 품고 있으며 에러가 나면 그 메시지들을 뿌려줌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*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에러 발생부분을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try{}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안에 넣어줌 </w:t>
      </w:r>
      <w:r>
        <w:rPr>
          <w:rFonts w:ascii="KoPub돋움체_Pro Medium" w:eastAsia="KoPub돋움체_Pro Medium" w:hAnsi="맑은 고딕"/>
          <w:color w:val="000000"/>
          <w:szCs w:val="27"/>
        </w:rPr>
        <w:t>/ catch()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안에 객체 이름과 변수 설정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Try{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>예외 발생 내용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}catch(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예외 객체 이름 변수)</w:t>
      </w:r>
      <w:r>
        <w:rPr>
          <w:rFonts w:ascii="KoPub돋움체_Pro Medium" w:eastAsia="KoPub돋움체_Pro Medium" w:hAnsi="맑은 고딕"/>
          <w:color w:val="000000"/>
          <w:szCs w:val="27"/>
        </w:rPr>
        <w:t>{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예외발생시 우회적으로 갈 로직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Sysout.--------------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}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noProof/>
        </w:rPr>
        <w:drawing>
          <wp:inline distT="0" distB="0" distL="0" distR="0" wp14:anchorId="39C79470" wp14:editId="449B0C83">
            <wp:extent cx="5731510" cy="1282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에러나면 catch절 수행 안나면 </w:t>
      </w:r>
      <w:r>
        <w:rPr>
          <w:rFonts w:ascii="KoPub돋움체_Pro Medium" w:eastAsia="KoPub돋움체_Pro Medium" w:hAnsi="맑은 고딕"/>
          <w:color w:val="000000"/>
          <w:szCs w:val="27"/>
        </w:rPr>
        <w:t>try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절 수행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Try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절 안에 </w:t>
      </w:r>
      <w:r>
        <w:rPr>
          <w:rFonts w:ascii="KoPub돋움체_Pro Medium" w:eastAsia="KoPub돋움체_Pro Medium" w:hAnsi="맑은 고딕"/>
          <w:color w:val="000000"/>
          <w:szCs w:val="27"/>
        </w:rPr>
        <w:t>try를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 넣지 않음 </w:t>
      </w:r>
      <w:r>
        <w:rPr>
          <w:rFonts w:ascii="KoPub돋움체_Pro Medium" w:eastAsia="KoPub돋움체_Pro Medium" w:hAnsi="맑은 고딕"/>
          <w:color w:val="000000"/>
          <w:szCs w:val="27"/>
        </w:rPr>
        <w:t>/ catch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절을 여러 개 생성하는 방식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exception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하나로 처리해도 되지만,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각 에러마다 다른 메시지를 부리고 싶을땐 각각 만들어줘야됨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bookmarkStart w:id="0" w:name="_GoBack"/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>2)</w:t>
      </w:r>
      <w:r>
        <w:rPr>
          <w:rFonts w:ascii="KoPub돋움체_Pro Medium" w:eastAsia="KoPub돋움체_Pro Medium" w:hAnsi="맑은 고딕"/>
          <w:color w:val="000000"/>
          <w:szCs w:val="27"/>
        </w:rPr>
        <w:t>trows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throwsEx class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생성자 함수 </w:t>
      </w:r>
      <w:r>
        <w:rPr>
          <w:rFonts w:ascii="KoPub돋움체_Pro Medium" w:eastAsia="KoPub돋움체_Pro Medium" w:hAnsi="맑은 고딕"/>
          <w:color w:val="000000"/>
          <w:szCs w:val="27"/>
        </w:rPr>
        <w:t>-&gt; action();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Action C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Action B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Action A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Action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A에서 에러가 나면 다시 자기를 호출한 </w:t>
      </w:r>
      <w:r>
        <w:rPr>
          <w:rFonts w:ascii="KoPub돋움체_Pro Medium" w:eastAsia="KoPub돋움체_Pro Medium" w:hAnsi="맑은 고딕"/>
          <w:color w:val="000000"/>
          <w:szCs w:val="27"/>
        </w:rPr>
        <w:t>B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로 돌아감 최종적으로는 객체의 에러메세지가 뿌려짐 </w:t>
      </w:r>
    </w:p>
    <w:bookmarkEnd w:id="0"/>
    <w:p w:rsidR="007A51FD" w:rsidRP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noProof/>
        </w:rPr>
        <w:drawing>
          <wp:inline distT="0" distB="0" distL="0" distR="0" wp14:anchorId="7C403779" wp14:editId="049889D7">
            <wp:extent cx="5731510" cy="28257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</w:p>
    <w:sectPr w:rsidR="007A51FD" w:rsidRPr="007A5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1DD" w:rsidRDefault="004721DD" w:rsidP="002320B0">
      <w:pPr>
        <w:spacing w:after="0" w:line="240" w:lineRule="auto"/>
      </w:pPr>
      <w:r>
        <w:separator/>
      </w:r>
    </w:p>
  </w:endnote>
  <w:endnote w:type="continuationSeparator" w:id="0">
    <w:p w:rsidR="004721DD" w:rsidRDefault="004721DD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altName w:val="한컴 윤체 M"/>
    <w:panose1 w:val="00000000000000000000"/>
    <w:charset w:val="81"/>
    <w:family w:val="roman"/>
    <w:notTrueType/>
    <w:pitch w:val="variable"/>
    <w:sig w:usb0="00000000" w:usb1="39D7FCFB" w:usb2="00000010" w:usb3="00000000" w:csb0="00080000" w:csb1="00000000"/>
  </w:font>
  <w:font w:name="KoPub돋움체_Pro Medium">
    <w:altName w:val="한컴 윤체 M"/>
    <w:panose1 w:val="00000000000000000000"/>
    <w:charset w:val="81"/>
    <w:family w:val="roman"/>
    <w:notTrueType/>
    <w:pitch w:val="variable"/>
    <w:sig w:usb0="00000000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1DD" w:rsidRDefault="004721DD" w:rsidP="002320B0">
      <w:pPr>
        <w:spacing w:after="0" w:line="240" w:lineRule="auto"/>
      </w:pPr>
      <w:r>
        <w:separator/>
      </w:r>
    </w:p>
  </w:footnote>
  <w:footnote w:type="continuationSeparator" w:id="0">
    <w:p w:rsidR="004721DD" w:rsidRDefault="004721DD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F39AE"/>
    <w:rsid w:val="001D0F73"/>
    <w:rsid w:val="001E1917"/>
    <w:rsid w:val="00223B34"/>
    <w:rsid w:val="002320B0"/>
    <w:rsid w:val="00270B50"/>
    <w:rsid w:val="002C008C"/>
    <w:rsid w:val="002E0FC6"/>
    <w:rsid w:val="002E24C0"/>
    <w:rsid w:val="002E255E"/>
    <w:rsid w:val="0035512D"/>
    <w:rsid w:val="003F5080"/>
    <w:rsid w:val="004253C5"/>
    <w:rsid w:val="00434905"/>
    <w:rsid w:val="004721DD"/>
    <w:rsid w:val="004A0C63"/>
    <w:rsid w:val="00521455"/>
    <w:rsid w:val="00733826"/>
    <w:rsid w:val="007A395F"/>
    <w:rsid w:val="007A51FD"/>
    <w:rsid w:val="007E6225"/>
    <w:rsid w:val="0087756F"/>
    <w:rsid w:val="009064CA"/>
    <w:rsid w:val="009769F1"/>
    <w:rsid w:val="00A01A54"/>
    <w:rsid w:val="00A14A2E"/>
    <w:rsid w:val="00AB2753"/>
    <w:rsid w:val="00AC3EC2"/>
    <w:rsid w:val="00B51166"/>
    <w:rsid w:val="00BD3BAB"/>
    <w:rsid w:val="00BE5F81"/>
    <w:rsid w:val="00C00779"/>
    <w:rsid w:val="00CA2FB8"/>
    <w:rsid w:val="00D43688"/>
    <w:rsid w:val="00D459B9"/>
    <w:rsid w:val="00D55D5F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F4C9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user</cp:lastModifiedBy>
  <cp:revision>6</cp:revision>
  <dcterms:created xsi:type="dcterms:W3CDTF">2022-05-22T23:51:00Z</dcterms:created>
  <dcterms:modified xsi:type="dcterms:W3CDTF">2022-05-27T09:09:00Z</dcterms:modified>
</cp:coreProperties>
</file>