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bookmarkStart w:id="0" w:name="_GoBack"/>
      <w:bookmarkEnd w:id="0"/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BF1647" w:rsidRPr="001B3105" w:rsidRDefault="00B562C3" w:rsidP="00CB4E92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[09</w:t>
      </w:r>
      <w:r w:rsidR="00481E46" w:rsidRPr="00965ECC">
        <w:rPr>
          <w:rFonts w:hint="eastAsia"/>
          <w:b/>
          <w:color w:val="000000" w:themeColor="text1"/>
          <w:sz w:val="28"/>
          <w:szCs w:val="28"/>
        </w:rPr>
        <w:t>]</w:t>
      </w:r>
      <w:r w:rsidR="00481E46" w:rsidRPr="00965ECC"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자바빈</w:t>
      </w:r>
    </w:p>
    <w:p w:rsidR="001B3105" w:rsidRDefault="001B3105" w:rsidP="001B3105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1B3105" w:rsidRPr="00967628" w:rsidRDefault="001B3105" w:rsidP="001B3105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1B3105" w:rsidRDefault="001B3105" w:rsidP="001B3105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312289" w:rsidRDefault="00312289" w:rsidP="00312289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312289" w:rsidRPr="00967628" w:rsidRDefault="00312289" w:rsidP="00312289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312289" w:rsidRDefault="00312289" w:rsidP="00312289">
      <w:pPr>
        <w:pStyle w:val="a3"/>
        <w:numPr>
          <w:ilvl w:val="1"/>
          <w:numId w:val="14"/>
        </w:numPr>
        <w:spacing w:after="0"/>
        <w:ind w:leftChars="0" w:left="800"/>
        <w:rPr>
          <w:b/>
          <w:color w:val="FF0000"/>
          <w:sz w:val="22"/>
          <w:szCs w:val="20"/>
          <w:highlight w:val="yellow"/>
        </w:rPr>
      </w:pPr>
      <w:r w:rsidRPr="003409C9">
        <w:rPr>
          <w:rFonts w:hint="eastAsia"/>
          <w:b/>
          <w:color w:val="FF0000"/>
          <w:sz w:val="22"/>
          <w:szCs w:val="20"/>
          <w:highlight w:val="yellow"/>
        </w:rPr>
        <w:t>빈을</w:t>
      </w:r>
      <w:r w:rsidRPr="003409C9">
        <w:rPr>
          <w:b/>
          <w:color w:val="FF0000"/>
          <w:sz w:val="22"/>
          <w:szCs w:val="20"/>
          <w:highlight w:val="yellow"/>
        </w:rPr>
        <w:t xml:space="preserve"> 만든다는 것은 데이터 객체를 만들기 위한 클래스를 만드는 것이다.</w:t>
      </w:r>
    </w:p>
    <w:p w:rsidR="00E425B2" w:rsidRPr="001B3105" w:rsidRDefault="007E0DD6" w:rsidP="003409C9">
      <w:pPr>
        <w:rPr>
          <w:szCs w:val="20"/>
        </w:rPr>
      </w:pPr>
      <w:r>
        <w:rPr>
          <w:noProof/>
        </w:rPr>
        <w:drawing>
          <wp:inline distT="0" distB="0" distL="0" distR="0" wp14:anchorId="6C5A5BA8" wp14:editId="4F6C443D">
            <wp:extent cx="5731510" cy="39941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2" w:rsidRDefault="007E0DD6" w:rsidP="00F713AF">
      <w:pPr>
        <w:ind w:left="400"/>
        <w:rPr>
          <w:szCs w:val="20"/>
        </w:rPr>
      </w:pPr>
      <w:r>
        <w:rPr>
          <w:rFonts w:hint="eastAsia"/>
          <w:szCs w:val="20"/>
        </w:rPr>
        <w:t>매개변수 없는 생성자함수와,</w:t>
      </w:r>
      <w:r>
        <w:rPr>
          <w:szCs w:val="20"/>
        </w:rPr>
        <w:t xml:space="preserve"> setter</w:t>
      </w:r>
      <w:r>
        <w:rPr>
          <w:rFonts w:hint="eastAsia"/>
          <w:szCs w:val="20"/>
        </w:rPr>
        <w:t>는 꼭 만들어 놓기</w:t>
      </w:r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Pr="00DC676C" w:rsidRDefault="00E425B2" w:rsidP="00F713AF">
      <w:pPr>
        <w:ind w:left="400"/>
        <w:rPr>
          <w:color w:val="000000" w:themeColor="text1"/>
          <w:szCs w:val="28"/>
        </w:rPr>
      </w:pPr>
    </w:p>
    <w:sectPr w:rsidR="00E425B2" w:rsidRPr="00DC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0C4" w:rsidRDefault="001670C4" w:rsidP="00325616">
      <w:pPr>
        <w:spacing w:after="0" w:line="240" w:lineRule="auto"/>
      </w:pPr>
      <w:r>
        <w:separator/>
      </w:r>
    </w:p>
  </w:endnote>
  <w:endnote w:type="continuationSeparator" w:id="0">
    <w:p w:rsidR="001670C4" w:rsidRDefault="001670C4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0C4" w:rsidRDefault="001670C4" w:rsidP="00325616">
      <w:pPr>
        <w:spacing w:after="0" w:line="240" w:lineRule="auto"/>
      </w:pPr>
      <w:r>
        <w:separator/>
      </w:r>
    </w:p>
  </w:footnote>
  <w:footnote w:type="continuationSeparator" w:id="0">
    <w:p w:rsidR="001670C4" w:rsidRDefault="001670C4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4369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12EF8"/>
    <w:rsid w:val="00023B19"/>
    <w:rsid w:val="000A4253"/>
    <w:rsid w:val="000B2557"/>
    <w:rsid w:val="000F0E3D"/>
    <w:rsid w:val="001438DC"/>
    <w:rsid w:val="00143E32"/>
    <w:rsid w:val="001629CF"/>
    <w:rsid w:val="001670C4"/>
    <w:rsid w:val="001706D8"/>
    <w:rsid w:val="00197A99"/>
    <w:rsid w:val="001A611D"/>
    <w:rsid w:val="001B3105"/>
    <w:rsid w:val="001E3400"/>
    <w:rsid w:val="00241494"/>
    <w:rsid w:val="00252770"/>
    <w:rsid w:val="002610BE"/>
    <w:rsid w:val="002D1314"/>
    <w:rsid w:val="002E4592"/>
    <w:rsid w:val="00312289"/>
    <w:rsid w:val="00325616"/>
    <w:rsid w:val="0033799E"/>
    <w:rsid w:val="003409C9"/>
    <w:rsid w:val="003441A1"/>
    <w:rsid w:val="00357310"/>
    <w:rsid w:val="00371698"/>
    <w:rsid w:val="003A65F9"/>
    <w:rsid w:val="003B4E7E"/>
    <w:rsid w:val="003B6DF7"/>
    <w:rsid w:val="003C4171"/>
    <w:rsid w:val="003E55FF"/>
    <w:rsid w:val="00425D7E"/>
    <w:rsid w:val="00465354"/>
    <w:rsid w:val="00474E69"/>
    <w:rsid w:val="004804D5"/>
    <w:rsid w:val="00481E46"/>
    <w:rsid w:val="004C1930"/>
    <w:rsid w:val="004E65E0"/>
    <w:rsid w:val="00545F2C"/>
    <w:rsid w:val="00562FED"/>
    <w:rsid w:val="0057766E"/>
    <w:rsid w:val="005B03CB"/>
    <w:rsid w:val="005C73DC"/>
    <w:rsid w:val="005D4DFE"/>
    <w:rsid w:val="00624525"/>
    <w:rsid w:val="006B617A"/>
    <w:rsid w:val="006E5683"/>
    <w:rsid w:val="00710B49"/>
    <w:rsid w:val="00732CEC"/>
    <w:rsid w:val="00734530"/>
    <w:rsid w:val="00737024"/>
    <w:rsid w:val="00767C6A"/>
    <w:rsid w:val="007A24D4"/>
    <w:rsid w:val="007B382F"/>
    <w:rsid w:val="007C4BB6"/>
    <w:rsid w:val="007D70FB"/>
    <w:rsid w:val="007E0DD6"/>
    <w:rsid w:val="00807A34"/>
    <w:rsid w:val="008518EC"/>
    <w:rsid w:val="00874616"/>
    <w:rsid w:val="00887229"/>
    <w:rsid w:val="00895692"/>
    <w:rsid w:val="008D01EE"/>
    <w:rsid w:val="008D5E83"/>
    <w:rsid w:val="008F6EB0"/>
    <w:rsid w:val="00906348"/>
    <w:rsid w:val="00930611"/>
    <w:rsid w:val="00961559"/>
    <w:rsid w:val="00965ECC"/>
    <w:rsid w:val="009726ED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A50F1"/>
    <w:rsid w:val="00AB4782"/>
    <w:rsid w:val="00B3137C"/>
    <w:rsid w:val="00B5091C"/>
    <w:rsid w:val="00B562C3"/>
    <w:rsid w:val="00B75DC2"/>
    <w:rsid w:val="00B77C9B"/>
    <w:rsid w:val="00BC1D68"/>
    <w:rsid w:val="00BE707F"/>
    <w:rsid w:val="00BF1647"/>
    <w:rsid w:val="00C31D4A"/>
    <w:rsid w:val="00C340C9"/>
    <w:rsid w:val="00C379ED"/>
    <w:rsid w:val="00C71289"/>
    <w:rsid w:val="00CB4E92"/>
    <w:rsid w:val="00D104EC"/>
    <w:rsid w:val="00D33F7E"/>
    <w:rsid w:val="00D56200"/>
    <w:rsid w:val="00D65231"/>
    <w:rsid w:val="00D80E73"/>
    <w:rsid w:val="00DA3C10"/>
    <w:rsid w:val="00DC676C"/>
    <w:rsid w:val="00E02CA8"/>
    <w:rsid w:val="00E134C1"/>
    <w:rsid w:val="00E25091"/>
    <w:rsid w:val="00E425B2"/>
    <w:rsid w:val="00EB44F7"/>
    <w:rsid w:val="00EB5371"/>
    <w:rsid w:val="00EC40BD"/>
    <w:rsid w:val="00EE01B1"/>
    <w:rsid w:val="00EE354F"/>
    <w:rsid w:val="00EE610D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2022-05-30T00:34:00Z</dcterms:created>
  <dcterms:modified xsi:type="dcterms:W3CDTF">2022-05-30T00:34:00Z</dcterms:modified>
</cp:coreProperties>
</file>