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5097780" cy="826770"/>
            <wp:effectExtent l="0" t="0" r="0" b="0"/>
            <wp:docPr id="1" name="Picture 2" descr="New Horizon College of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New Horizon College of Engineeri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6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6"/>
        <w:gridCol w:w="2607"/>
        <w:gridCol w:w="1"/>
        <w:gridCol w:w="1185"/>
        <w:gridCol w:w="1175"/>
        <w:gridCol w:w="260"/>
        <w:gridCol w:w="773"/>
        <w:gridCol w:w="1077"/>
        <w:gridCol w:w="1"/>
        <w:gridCol w:w="1137"/>
      </w:tblGrid>
      <w:tr>
        <w:trPr/>
        <w:tc>
          <w:tcPr>
            <w:tcW w:w="5154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Branch</w:t>
            </w:r>
            <w:r>
              <w:rPr/>
              <w:t xml:space="preserve">:   </w:t>
            </w:r>
            <w:r>
              <w:rPr/>
              <mc:AlternateContent>
                <mc:Choice Requires="wps">
                  <w:drawing>
                    <wp:inline distT="0" distB="0" distL="0" distR="0" wp14:anchorId="62A3C80E">
                      <wp:extent cx="2658110" cy="334010"/>
                      <wp:effectExtent l="10795" t="13970" r="8255" b="5080"/>
                      <wp:docPr id="2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7520" cy="333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Computer Science and Engineering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white" stroked="t" style="position:absolute;margin-left:0pt;margin-top:-26.3pt;width:209.2pt;height:26.2pt;mso-position-vertical:top" wp14:anchorId="62A3C80E">
                      <w10:wrap type="squar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Computer Science and Engineering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608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USN</w:t>
            </w:r>
            <w:r>
              <w:rPr/>
              <w:t xml:space="preserve">:   </w:t>
            </w:r>
            <w:r>
              <w:rPr/>
              <mc:AlternateContent>
                <mc:Choice Requires="wps">
                  <w:drawing>
                    <wp:inline distT="0" distB="0" distL="0" distR="0" wp14:anchorId="3C96A11A">
                      <wp:extent cx="2724785" cy="334010"/>
                      <wp:effectExtent l="11430" t="13970" r="7620" b="5080"/>
                      <wp:docPr id="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24120" cy="333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  <w:t>1NH19CS233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white" stroked="t" style="position:absolute;margin-left:0pt;margin-top:-26.3pt;width:214.45pt;height:26.2pt;mso-position-vertical:top" wp14:anchorId="3C96A11A">
                      <w10:wrap type="squar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>1NH19CS233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5154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Course Code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50D9C303">
                      <wp:extent cx="2115185" cy="334010"/>
                      <wp:effectExtent l="8255" t="13970" r="10795" b="5080"/>
                      <wp:docPr id="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640" cy="333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19CSE48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white" stroked="t" style="position:absolute;margin-left:0pt;margin-top:-26.3pt;width:166.45pt;height:26.2pt;mso-position-vertical:top" wp14:anchorId="50D9C303">
                      <w10:wrap type="squar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19CSE48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608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Course Name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26E1E041">
                      <wp:extent cx="3315335" cy="334010"/>
                      <wp:effectExtent l="13335" t="10160" r="5715" b="8890"/>
                      <wp:docPr id="8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4880" cy="333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Mini Project in Java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white" stroked="t" style="position:absolute;margin-left:0pt;margin-top:-26.3pt;width:260.95pt;height:26.2pt;mso-position-vertical:top" wp14:anchorId="26E1E041">
                      <w10:wrap type="squar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Mini Project in Java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5154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Semester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32769CDB">
                      <wp:extent cx="2115185" cy="334010"/>
                      <wp:effectExtent l="12065" t="13335" r="6985" b="5715"/>
                      <wp:docPr id="10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640" cy="333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IV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white" stroked="t" style="position:absolute;margin-left:0pt;margin-top:-26.3pt;width:166.45pt;height:26.2pt;mso-position-vertical:top" wp14:anchorId="32769CDB">
                      <w10:wrap type="squar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IV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08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Date:</w:t>
            </w:r>
            <w:r>
              <w:rPr>
                <w:b/>
                <w:bCs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1F528AE">
                      <wp:extent cx="2191385" cy="334010"/>
                      <wp:effectExtent l="13335" t="13335" r="5715" b="5715"/>
                      <wp:docPr id="12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600" cy="333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17/ 08/ 2021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white" stroked="t" style="position:absolute;margin-left:0pt;margin-top:-26.3pt;width:172.45pt;height:26.2pt;mso-position-vertical:top" wp14:anchorId="51F528AE">
                      <w10:wrap type="squar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</w:rPr>
                              <w:t>17/ 08/ 2021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5154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08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posOffset>1697355</wp:posOffset>
                  </wp:positionH>
                  <wp:positionV relativeFrom="paragraph">
                    <wp:posOffset>8890</wp:posOffset>
                  </wp:positionV>
                  <wp:extent cx="1179830" cy="546735"/>
                  <wp:effectExtent l="0" t="0" r="0" b="0"/>
                  <wp:wrapSquare wrapText="largest"/>
                  <wp:docPr id="1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0" t="0" r="34437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830" cy="54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Candidate Signature</w:t>
            </w:r>
            <w:r>
              <w:rPr/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35" w:hRule="atLeast"/>
        </w:trPr>
        <w:tc>
          <w:tcPr>
            <w:tcW w:w="5154" w:type="dxa"/>
            <w:gridSpan w:val="3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PROJECT VIVA – VOCE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Project Work:   40% of Maximum Marks= 20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Presentation:   30% of Maximum Marks= 15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Viva Voce      :   30%of Maximum Marks=15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08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TITLE OF THE PROJECT</w:t>
            </w:r>
          </w:p>
        </w:tc>
      </w:tr>
      <w:tr>
        <w:trPr>
          <w:trHeight w:val="450" w:hRule="atLeast"/>
        </w:trPr>
        <w:tc>
          <w:tcPr>
            <w:tcW w:w="5154" w:type="dxa"/>
            <w:gridSpan w:val="3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08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VIRTUAL  SHOPPING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225" w:hRule="atLeast"/>
        </w:trPr>
        <w:tc>
          <w:tcPr>
            <w:tcW w:w="5154" w:type="dxa"/>
            <w:gridSpan w:val="3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85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Max Marks</w:t>
            </w:r>
          </w:p>
        </w:tc>
        <w:tc>
          <w:tcPr>
            <w:tcW w:w="3286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Marks Awarded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3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>
        <w:trPr>
          <w:trHeight w:val="225" w:hRule="atLeast"/>
        </w:trPr>
        <w:tc>
          <w:tcPr>
            <w:tcW w:w="5154" w:type="dxa"/>
            <w:gridSpan w:val="3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85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033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0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13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</w:tr>
      <w:tr>
        <w:trPr>
          <w:trHeight w:val="225" w:hRule="atLeast"/>
        </w:trPr>
        <w:tc>
          <w:tcPr>
            <w:tcW w:w="5154" w:type="dxa"/>
            <w:gridSpan w:val="3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1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33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3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0762" w:type="dxa"/>
            <w:gridSpan w:val="10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Marks Awarded</w:t>
            </w:r>
          </w:p>
        </w:tc>
      </w:tr>
      <w:tr>
        <w:trPr/>
        <w:tc>
          <w:tcPr>
            <w:tcW w:w="10762" w:type="dxa"/>
            <w:gridSpan w:val="10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/>
            <w:r>
              <w:rPr>
                <w:b/>
                <w:bCs/>
              </w:rPr>
              <w:t>Total Marks Allocated</w:t>
            </w:r>
            <w:r>
              <w:rPr/>
              <w:t xml:space="preserve">:     </w:t>
            </w:r>
            <w:r>
              <w:rPr/>
              <mc:AlternateContent>
                <mc:Choice Requires="wps">
                  <w:drawing>
                    <wp:inline distT="0" distB="0" distL="0" distR="0" wp14:anchorId="713130B3">
                      <wp:extent cx="2839085" cy="334010"/>
                      <wp:effectExtent l="8255" t="9525" r="10795" b="9525"/>
                      <wp:docPr id="1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8600" cy="333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white" stroked="t" style="position:absolute;margin-left:0pt;margin-top:-26.3pt;width:223.45pt;height:26.2pt;mso-position-vertical:top" wp14:anchorId="713130B3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Marks In Words</w:t>
            </w:r>
            <w:r>
              <w:rPr/>
              <w:t xml:space="preserve">:     </w:t>
            </w:r>
            <w:r>
              <w:rPr/>
              <mc:AlternateContent>
                <mc:Choice Requires="wps">
                  <w:drawing>
                    <wp:inline distT="0" distB="0" distL="0" distR="0" wp14:anchorId="60C8CD5F">
                      <wp:extent cx="2879090" cy="334010"/>
                      <wp:effectExtent l="8890" t="6985" r="8255" b="12065"/>
                      <wp:docPr id="1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8560" cy="333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white" stroked="t" style="position:absolute;margin-left:0pt;margin-top:-26.3pt;width:226.6pt;height:26.2pt;mso-position-vertical:top" wp14:anchorId="60C8CD5F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77" w:hRule="atLeast"/>
        </w:trPr>
        <w:tc>
          <w:tcPr>
            <w:tcW w:w="5154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Internal Examiner</w:t>
            </w:r>
          </w:p>
        </w:tc>
        <w:tc>
          <w:tcPr>
            <w:tcW w:w="5608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External Examiner</w:t>
            </w:r>
          </w:p>
        </w:tc>
      </w:tr>
      <w:tr>
        <w:trPr>
          <w:trHeight w:val="77" w:hRule="atLeast"/>
        </w:trPr>
        <w:tc>
          <w:tcPr>
            <w:tcW w:w="25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Digital Signature: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6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62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Digital Signature:</w:t>
            </w:r>
          </w:p>
        </w:tc>
        <w:tc>
          <w:tcPr>
            <w:tcW w:w="2988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77" w:hRule="atLeast"/>
        </w:trPr>
        <w:tc>
          <w:tcPr>
            <w:tcW w:w="25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Name &amp; Affiliation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6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62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Name &amp; Affiliation</w:t>
            </w:r>
          </w:p>
        </w:tc>
        <w:tc>
          <w:tcPr>
            <w:tcW w:w="2988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567" w:right="566" w:header="0" w:top="993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14154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9749b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522eca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9749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773d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Neat_Office/6.2.8.2$Windows_x86 LibreOffice_project/</Application>
  <Pages>1</Pages>
  <Words>87</Words>
  <Characters>467</Characters>
  <CharactersWithSpaces>547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2021-08-15T16:37:00Z</dcterms:created>
  <dc:creator>Deepti Rai</dc:creator>
  <dc:description/>
  <dc:language>en-IN</dc:language>
  <cp:lastModifiedBy/>
  <dcterms:modified xsi:type="dcterms:W3CDTF">2021-08-16T22:03:38Z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