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</w:rPr>
      </w:pPr>
      <w:bookmarkStart w:id="0" w:name="_GoBack"/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</w:rPr>
        <w:t>青岛版</w:t>
      </w: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  <w:lang w:val="en-US" w:eastAsia="zh-CN"/>
        </w:rPr>
        <w:t>五</w:t>
      </w: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</w:rPr>
        <w:t>年级数学上册知识点总结</w:t>
      </w:r>
    </w:p>
    <w:bookmarkEnd w:id="0"/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Style w:val="6"/>
          <w:rFonts w:hint="eastAsia" w:ascii="黑体" w:hAnsi="黑体" w:eastAsia="黑体" w:cs="黑体"/>
          <w:i w:val="0"/>
          <w:caps w:val="0"/>
          <w:color w:val="FF4C00"/>
          <w:spacing w:val="8"/>
          <w:sz w:val="21"/>
          <w:szCs w:val="21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Style w:val="6"/>
          <w:rFonts w:hint="eastAsia" w:ascii="黑体" w:hAnsi="黑体" w:eastAsia="黑体" w:cs="黑体"/>
          <w:i w:val="0"/>
          <w:caps w:val="0"/>
          <w:color w:val="FF4C00"/>
          <w:spacing w:val="8"/>
          <w:sz w:val="21"/>
          <w:szCs w:val="21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4C00"/>
          <w:spacing w:val="8"/>
          <w:sz w:val="21"/>
          <w:szCs w:val="21"/>
          <w:bdr w:val="none" w:color="auto" w:sz="0" w:space="0"/>
          <w:shd w:val="clear" w:fill="FFFFFF"/>
        </w:rPr>
        <w:t>小数乘法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1、小数乘整数：意义——求几个相同加数的和的简便运算。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如：1.5×3表示1.5的3倍是多少或3个1.5是多少。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计算方法：先把小数扩大成整数；按整数乘法的法则算出积；再看因数中一共有几位小数，就从积的右边起数出几位点上小数点。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2、小数乘小数：意义——就是求这个数的几分之几是多少。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如：1.5×0.8（整数部分是0）就是求1.5的十分之八是多少。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1.5×1.8（整数部分不是0）就是求1.5的1.8倍是多少。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计算方法：先把小数扩大成整数；按整数乘法的法则算出积；再看因数中一共有几位小数，就从积的右边起数出几位点上小数点。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注意：计算结果中，小数部分末尾的0要去掉，把小数化简；小数部分位数不够时，要用0占位。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3、规律：一个数（0除外）乘大于1的数，积比原来的数大；一个数（0除外）乘小于1的数，积比原来的数小。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4、求近似数的方法一般有三种：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⑴四舍五入法；⑵进一法；⑶去尾法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5、计算钱数，保留两位小数，表示计算到分。保留一位小数，表示计算到角。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6、小数四则运算顺序跟整数是一样的。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7、运算定律和性质：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加法：加法交换律：a+b=b+a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加法结合律:(a+b)+c=a+(b+c)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乘法：乘法交换律：a×b=b×a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乘法结合律：(a×b)×c=a×(b×c)见2.5找4或0.4，见1.25找8或0.8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乘法分配律：(a+b)×c=a×c+b×c或a×c+b×c=(a+b)×c（b=1时，省略b）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变式：(a-b)×c=a×c-b×c或a×c-b×c=(a-b)×c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减法：减法性质：a-b-c=a-(b+c)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除法：除法性质：a÷b÷c=a÷(b×c)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4C00"/>
          <w:spacing w:val="8"/>
          <w:sz w:val="21"/>
          <w:szCs w:val="21"/>
          <w:bdr w:val="none" w:color="auto" w:sz="0" w:space="0"/>
          <w:shd w:val="clear" w:fill="FFFFFF"/>
        </w:rPr>
        <w:t>小数除法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10、小数除法的意义：已知两个因数的积与其中的一个因数，求另一个因数的运算。如：0.6÷0.3表示已知两个因数的积0.6，一个因数是0.3，求另一个因数是多少。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11、小数除以整数的计算方法：小数除以整数，按整数除法的方法去除，商的小数点要和被除数的小数点对齐。整数部分不够除，商0，点上小数点。如果有余数，要添0再除。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11、除数是小数的除法的计算方法：先将除数和被除数扩大相同的倍数，使除数变成整数，再按“除数是整数的小数除法”的法则进行计算。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注意：如果被除数的位数不够，在被除数的末尾用0补足。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12、在实际应用中，小数除法所得的商也可以根据需要用“四舍五入”法保留一定的小数位数，求出商的近似数。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13、除法中的变化规律：①商不变性质：被除数和除数同时扩大或缩小相同的倍数（0除外），商不变。②除数不变，被除数扩大（缩小），商随着扩大（缩小）。③被除数不变，除数缩小，商反而扩大；被除数不变，除数扩大，商反而缩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14、(P28)循环小数：一个数的小数部分，从某一位起，一个数字或者几个数字依次不断重复出现，这样的小数叫做循环小数。循环节：一个循环小数的小数部分，依次不断重复出现的数字。如6.3232……的循环节是32.简写作6.32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15、小数部分的位数是有限的小数，叫做有限小数。小数部分的位数是无限的小数，叫做无限小数。小数分为有限小数和无限小数。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4C00"/>
          <w:spacing w:val="8"/>
          <w:sz w:val="21"/>
          <w:szCs w:val="21"/>
          <w:bdr w:val="none" w:color="auto" w:sz="0" w:space="0"/>
          <w:shd w:val="clear" w:fill="FFFFFF"/>
        </w:rPr>
        <w:t>简易方程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18、（P45）在含有字母的式子里，字母中间的乘号可以记作“·”，也可以省略不写。加号、减号除号以及数与数之间的乘号不能省略。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19、a×a可以写作a·a或a ，a 读作a的平方 2a表示a+a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特别地1a=a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20、方程：含有未知数的等式称为方程（★方程必须满足的条件：必须是等式 必须有未知数两者缺一不可）。使方程左右两边相等的未知数的值，叫做方程的解。求方程的解的过程叫做解方程。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21、解方程原理：天平平衡。等式左右两边同时加、减、乘、除相同的数（0除外），等式依然成立。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22、10个数量关系式：加法：和=加数+加数 一个加数=和-另一个加数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减法：差=被减数-减数 被减数=差+减数 减数=被减数-差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乘法：积=因数×因数 一个因数=积÷另一个因数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除法：商=被除数÷除数 被除数=商×除数 除数=被除数÷商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23、所有的方程都是等式，但等式不一定都是等式。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24、方程的检验过程：方程左边=……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25、方程的解是一个数；解方程式一个计算过程。=方程右边 所以，X=…是方程的解。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4C00"/>
          <w:spacing w:val="8"/>
          <w:sz w:val="21"/>
          <w:szCs w:val="21"/>
          <w:bdr w:val="none" w:color="auto" w:sz="0" w:space="0"/>
          <w:shd w:val="clear" w:fill="FFFFFF"/>
        </w:rPr>
        <w:t>多边形的面积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26、公式：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长方形周长=（长+宽）×2  C = 2 ( a + b 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长方形面积=长×宽   S = a 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正方形周长=边长×4    C = 4 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正方形面积=边长×边长  S = a 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平行四边形面积=底×高   S = a h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平行四边形底=面积÷高    a = S ÷ h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平行四边形高=面积÷底   h = S ÷ 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三角形面积=底×高÷2   S = a h ÷ 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三角形底=面积×2÷高    a = 2 S ÷ h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三角形高=面积×2÷底     h = 2 S ÷ 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梯形面积=（上底+下底）×高÷2   S = ( a + b ) h ÷ 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梯形高=梯形面积×2÷（上底+下底）  h = 2 S ÷( a + b 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梯形上底=梯形面积×2÷高-下底     a = 2 S ÷ h - 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梯形下底=梯形面积×2÷高-上底     b = 2 S ÷ h - 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1平方千米=100公顷=1000000平方米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1公顷=10000平方米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17、1平方米=100平方分米=10000平方厘米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27、平行四边形面积公式推导：剪拼、平移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平行四边形可以转化成一个长方形；长方形的长相当于平行四边形的底；长方形的宽相当于平行四边形的高；长方形的面积等于平行四边形的面积，因为长方形面积=长×宽，所以平行四边形面积=底×高。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28、三角形面积公式推导：旋转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两个完全一样的三角形可以拼成一个平行四边形，平行四边形的底相当于三角形的底；平行四边形的高相当于三角形的高；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平行四边形的面积等于三角形面积的2倍，因为平行四边形面积=底×高，所以三角形面积=底×高÷2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29、梯形面积公式推导：旋转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30、两个完全一样的梯形可以拼成一个平行四边形。平行四边形的底相当于梯形的上下底之和；平行四边形的高相当于梯形的高；平行四边形面积等于梯形面积的2倍，因为平行四边形面积=底×高，所以梯形面积=(上底+下底)×高÷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31、等底等高的平行四边形面积相等；等底等高的三角形面积相等；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等底等高的平行四边形面积是三角形面积的2倍。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32、长方形框架拉成平行四边形，周长不变，面积变小。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33、组合图形面积计算：必须转化成已学的简单图形。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当组合图形是凸出的，用虚线分割成几种简单图形，把简单图形面积相加计算。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求组合图形面积的方法：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（1）分割法：将图形进行合理分割，形成基本图形，基本图形面积的和就是组合图形的面积。（和法）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（2）添补法：将图形所缺部分进行添补，组成几个基本图形，基本图形面积-添补图形面积=组合图形面积。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不规则图形面积的估算：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（1）数格子的方法。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（2）把不规则图形看成近似的基本图形，估算出面积。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当组合图形是凹陷的，用虚线补齐成一种最大的简单图形，用最大简单图形面积减几个较小的简单图形面积进行计算。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4C00"/>
          <w:spacing w:val="8"/>
          <w:sz w:val="21"/>
          <w:szCs w:val="21"/>
          <w:bdr w:val="none" w:color="auto" w:sz="0" w:space="0"/>
          <w:shd w:val="clear" w:fill="FFFFFF"/>
        </w:rPr>
        <w:t>倍数与因数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我们只在自然数（0除外）范围内研究倍数和因数。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1、像0、1、2、3、4、5、6……这样的数是自然数。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2、像-3、-2、-1、0、1、2、3……这样的数是整数。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3、整数与自然数的关系：整数包括自然数。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4、倍数和因数：举例如4×5＝20,20是4和5的倍数，4和5是20的因数，倍数和因数是相互依存的。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5、找倍数：从1倍开始有序的找。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6、一个数倍数的特点：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①一个数的倍数的个数是无限的；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②最小的倍数是它本身；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③没有最大的倍数。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7、找因数：找一个数的因数，一对一对有序的找较好。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8、一个数因数的特点：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①一个数的因数的个数是有限的；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②最小的因数是1；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③最大的因数是它本身。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9、2的倍数的特征：个位是0、2、4、6、8的数是2的倍数。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10、奇数和偶数：是2的倍数的数叫偶数，不是2的倍数的数叫奇数。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按一个数是不是2的倍数来分，自然数可以分成两类：奇数和偶数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11、5的倍数的特征：个位是0或5的数是5的倍数。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12、3的倍数的特征：各个数位上的数字的和是3的倍数，这个数就是3的倍数。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13、既是2的倍数又是5的倍数的特征：个位是0的数。既是2的倍数又是3的倍数的特征：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①个位是0、2、4、6、8的数；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②各个数位上的数字的和是3的倍数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既是3的倍数又是5的倍数的特征：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①个位是0或5的数；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②各个数位上的数字的和是3的倍数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既是2的倍数又是3的倍数还是5的倍数的特征：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①个位是0的数；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②各个数位上的数字的和是3的倍数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9的倍数的特征：各个数位上的数字的和是9的倍数，这个数就是9的倍数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14、质数：一个数只有1和它本身两个因数，这个数叫质数。最小的质数是2,是唯一的质数中的偶数。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100以内的质数：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15、合数：一个数除了1和它本身以外还有别的因数，这个数叫合数。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1既不是质数也不是合数，最小的合数是4.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16、按一个数的因数个数分，自然数可以分为三类。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4C00"/>
          <w:spacing w:val="8"/>
          <w:sz w:val="21"/>
          <w:szCs w:val="21"/>
          <w:bdr w:val="none" w:color="auto" w:sz="0" w:space="0"/>
          <w:shd w:val="clear" w:fill="FFFFFF"/>
        </w:rPr>
        <w:t>分数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1、分数：把单位“1”平均分成若干份，表示这样的一份或几份的数，叫做分数。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2、分母：表示平均分的份数。分子：表示取出的份数。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3、分数单位：把单位“1”平均分成若干份，表示这样的一份或几份的数，叫做分数。表示其中的一份的数，叫做这个分数的分数单位。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4、真分数：分子小于分母的分数叫做真分数。真分数小于1。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5、假分数：分子大于或等于分母的分数，叫做假分数。假分数都大于或等于1。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6、带分数：由整数和真分数组成的分数叫做带分数。   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7、假分数化成带分数：用分子除以分母，商是带分数的整数部分，余数是带分数分数部分的分子，分母不变。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8、整数化成假分数：用指定的分母做分母，用整数与分母的积做分子。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9、带分数化成假分数：用带分数的整数部分乘分母加分子做分子，分母不变。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10、质因数：每个合数都可以写成几个质数相乘的形式，其中每个质数都是这个合数的因数，叫做这个合数的质因数。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11、把一个合数用质因数相乘的形式表示出来，叫做分解质因数。  如12＝2×2×3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12、几个数公有的因数叫做这几个数的公因数。其中最大的一个，叫做它们的最大公因数。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13、互质：两个数的公因数只有1，这两个数叫做互质。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互质的规律：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（1）相邻的自然数互质；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（2）相邻的奇数都是互质数；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（3）1和任何数互质；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（4）两个不同的质数互质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（5）2和任何奇数互质。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质数与互质的区别：质数是就一个数而言，而互质是指两个或两个以上的数之间的关系；这些数本身不一定是质数，但它们之间最大的公因数是1，如8和9。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14、几个数公有的倍数叫做这几个数的公倍数，其中最小的一个，叫做这几个数的最小公倍数。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15、求最大公因数，最小公倍数的方法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关系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最大公因数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最小公倍数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倍数关系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16、分子分母互质的分数叫最简分数，或者说分子分母的公因数只有的1的分数是最简分数。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17、约分：把一个分数的分子和分母同时除以公因数，分数值不变，这个过程叫做约分。计算结果通常用最简分数表示。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18、通分：把异分母分数分别化成同分母分数，叫通分。通常用最小公倍数做分数的分母较简便。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19、如何比较分数的大小：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分母相同时，分子大的分数大；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分子相同时，分母小的分数大；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分子分母都不同时，通分再比。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20、分数基本性质：分数的分子和分母同时乘或除以相同的数（零除外），分数大小不变。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21、分数的意义两种解释：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①把单位“1”平均分成4份，表示这样的3份。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②把3平均分成4份，表示这样的1份。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数学与交通：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1、相遇问题：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基本公式：一个人走：速度×时间=路程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两个人同时相对而行：速度和×相遇时间=两人共走路程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甲走的路程+乙走的路程=两人共走的路程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2、旅游费用：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①购票方案：根据人数的多少，价格的不同以及团体优惠人数的多少,合理选择一种方案购票或几种方案结合起来购票。若只有A、B两种方案是，只要选择其中一种价格便宜的就行。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②租车问题: 用列表法解决问题。两个原则：多用单价低的，少空座。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3、看图找关系：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①读懂图表中的有关信息，一定要分析横轴与纵轴分别表示的是什么。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②在速度与时间的关系上，线往上画，说明提速；与横轴平行，说明匀速行驶；线往下画，说明减速。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③在时间与路程的问题上，线往上画，说明从某地出发；与横轴平行，说明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原地不动；线往下画，说明又从终点回到某地。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第四单元分数加减法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1、异分母分数加减法：先通分，化成同分母分数，然后按照同分母分数加减法法则进行计算。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2、对计算结果的要求：能约分的要约成最简分数，是假分数要化成带分数。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3、分数化成小数的方法：用分子除以分母，除不尽的保留两位小数。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E3E3E"/>
          <w:spacing w:val="8"/>
          <w:sz w:val="21"/>
          <w:szCs w:val="21"/>
          <w:bdr w:val="none" w:color="auto" w:sz="0" w:space="0"/>
          <w:shd w:val="clear" w:fill="FFFFFF"/>
        </w:rPr>
        <w:t>4、小数化成分数的方法：看小数部分有几位，就在1的后面加几个0做分母，去掉小数点做分子，能约分的要约分。</w:t>
      </w:r>
    </w:p>
    <w:p>
      <w:pPr>
        <w:rPr>
          <w:rFonts w:hint="eastAsia" w:ascii="黑体" w:hAnsi="黑体" w:eastAsia="黑体" w:cs="黑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D57E8D"/>
    <w:rsid w:val="44D5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2020-07-10T07:52:00Z</dcterms:created>
  <dc:creator>拈花一笑</dc:creator>
  <cp:lastModifiedBy>拈花一笑</cp:lastModifiedBy>
  <dcterms:modified xsi:type="dcterms:W3CDTF">2020-07-10T07:52:49Z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