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一、年、月、日</w:t>
      </w:r>
      <w:r>
        <w:rPr>
          <w:rFonts w:ascii="Microsoft YaHei UI" w:eastAsia="Microsoft YaHei UI" w:hAnsi="Microsoft YaHei UI" w:hint="eastAsia"/>
          <w:spacing w:val="8"/>
          <w:sz w:val="23"/>
          <w:szCs w:val="23"/>
        </w:rPr>
        <w:br/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1、邮电、交通、广播电视等部门计时时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为了简明且不易出错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都采用从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时到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时的计时法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这种计时法通常叫做</w:t>
      </w:r>
      <w:r>
        <w:rPr>
          <w:rFonts w:hint="eastAsia"/>
          <w:color w:val="FF0000"/>
          <w:spacing w:val="8"/>
          <w:sz w:val="23"/>
          <w:szCs w:val="23"/>
        </w:rPr>
        <w:t>24时计时法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2、时针走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圈是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小时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走</w:t>
      </w:r>
      <w:r>
        <w:rPr>
          <w:rFonts w:ascii="Calibri" w:hAnsi="Calibri" w:cs="Calibri"/>
          <w:spacing w:val="8"/>
          <w:sz w:val="23"/>
          <w:szCs w:val="23"/>
        </w:rPr>
        <w:t>2</w:t>
      </w:r>
      <w:r>
        <w:rPr>
          <w:rFonts w:hint="eastAsia"/>
          <w:spacing w:val="8"/>
          <w:sz w:val="23"/>
          <w:szCs w:val="23"/>
        </w:rPr>
        <w:t>圈是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小时。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3、第一圈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从夜间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时到中午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时。第二圈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从中午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时到夜间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时。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时也叫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时。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4、一天有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小时。一星期有</w:t>
      </w:r>
      <w:r>
        <w:rPr>
          <w:rFonts w:ascii="Calibri" w:hAnsi="Calibri" w:cs="Calibri"/>
          <w:spacing w:val="8"/>
          <w:sz w:val="23"/>
          <w:szCs w:val="23"/>
        </w:rPr>
        <w:t>7</w:t>
      </w:r>
      <w:r>
        <w:rPr>
          <w:rFonts w:hint="eastAsia"/>
          <w:spacing w:val="8"/>
          <w:sz w:val="23"/>
          <w:szCs w:val="23"/>
        </w:rPr>
        <w:t>天。一年有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个月。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5、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时计时法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时针走到几时就说几时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然后在前面加上上午、中午、下午、晚上、凌晨等词语来区别不同的时刻。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6、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时计时法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钟表时针走第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圈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用</w:t>
      </w:r>
      <w:r>
        <w:rPr>
          <w:rFonts w:ascii="Calibri" w:hAnsi="Calibri" w:cs="Calibri"/>
          <w:spacing w:val="8"/>
          <w:sz w:val="23"/>
          <w:szCs w:val="23"/>
        </w:rPr>
        <w:t>24</w:t>
      </w:r>
      <w:r>
        <w:rPr>
          <w:rFonts w:hint="eastAsia"/>
          <w:spacing w:val="8"/>
          <w:sz w:val="23"/>
          <w:szCs w:val="23"/>
        </w:rPr>
        <w:t>时计时法时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几时就是几时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去掉早上、上午等词语。钟表时针走第</w:t>
      </w:r>
      <w:r>
        <w:rPr>
          <w:rFonts w:ascii="Calibri" w:hAnsi="Calibri" w:cs="Calibri"/>
          <w:spacing w:val="8"/>
          <w:sz w:val="23"/>
          <w:szCs w:val="23"/>
        </w:rPr>
        <w:t>2</w:t>
      </w:r>
      <w:r>
        <w:rPr>
          <w:rFonts w:hint="eastAsia"/>
          <w:spacing w:val="8"/>
          <w:sz w:val="23"/>
          <w:szCs w:val="23"/>
        </w:rPr>
        <w:t>圈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加上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去掉下午、晚上等词语。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7、</w:t>
      </w:r>
      <w:r>
        <w:rPr>
          <w:rFonts w:hint="eastAsia"/>
          <w:color w:val="FF0000"/>
          <w:spacing w:val="8"/>
          <w:sz w:val="23"/>
          <w:szCs w:val="23"/>
        </w:rPr>
        <w:t>计算经过的时间时,要统一化成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24</w:t>
      </w:r>
      <w:r>
        <w:rPr>
          <w:rFonts w:hint="eastAsia"/>
          <w:color w:val="FF0000"/>
          <w:spacing w:val="8"/>
          <w:sz w:val="23"/>
          <w:szCs w:val="23"/>
        </w:rPr>
        <w:t>时计时法后再计算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8、</w:t>
      </w:r>
      <w:r>
        <w:rPr>
          <w:rFonts w:hint="eastAsia"/>
          <w:color w:val="FF0000"/>
          <w:spacing w:val="8"/>
          <w:sz w:val="23"/>
          <w:szCs w:val="23"/>
        </w:rPr>
        <w:t>经过时间=结束时刻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-</w:t>
      </w:r>
      <w:r>
        <w:rPr>
          <w:rFonts w:hint="eastAsia"/>
          <w:color w:val="FF0000"/>
          <w:spacing w:val="8"/>
          <w:sz w:val="23"/>
          <w:szCs w:val="23"/>
        </w:rPr>
        <w:t>开始时刻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结束时刻=开始时刻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+</w:t>
      </w:r>
      <w:r>
        <w:rPr>
          <w:rFonts w:hint="eastAsia"/>
          <w:color w:val="FF0000"/>
          <w:spacing w:val="8"/>
          <w:sz w:val="23"/>
          <w:szCs w:val="23"/>
        </w:rPr>
        <w:t>经过时间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开始时刻=结束时刻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-</w:t>
      </w:r>
      <w:r>
        <w:rPr>
          <w:rFonts w:hint="eastAsia"/>
          <w:color w:val="FF0000"/>
          <w:spacing w:val="8"/>
          <w:sz w:val="23"/>
          <w:szCs w:val="23"/>
        </w:rPr>
        <w:t>经过时间</w:t>
      </w:r>
      <w:r>
        <w:rPr>
          <w:rFonts w:ascii="Calibri" w:eastAsia="Microsoft YaHei UI" w:hAnsi="Calibri" w:cs="Calibri"/>
          <w:color w:val="FF0000"/>
          <w:spacing w:val="8"/>
          <w:sz w:val="23"/>
          <w:szCs w:val="23"/>
        </w:rPr>
        <w:t>(</w:t>
      </w:r>
      <w:r>
        <w:rPr>
          <w:rFonts w:hint="eastAsia"/>
          <w:color w:val="FF0000"/>
          <w:spacing w:val="8"/>
          <w:sz w:val="23"/>
          <w:szCs w:val="23"/>
        </w:rPr>
        <w:t>重点</w:t>
      </w:r>
      <w:r>
        <w:rPr>
          <w:rFonts w:ascii="Calibri" w:eastAsia="Microsoft YaHei UI" w:hAnsi="Calibri" w:cs="Calibri"/>
          <w:color w:val="FF0000"/>
          <w:spacing w:val="8"/>
          <w:sz w:val="23"/>
          <w:szCs w:val="23"/>
        </w:rPr>
        <w:t>)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9、年、月、日也是时间单位。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10、</w:t>
      </w:r>
      <w:r>
        <w:rPr>
          <w:rFonts w:hint="eastAsia"/>
          <w:color w:val="FF0000"/>
          <w:spacing w:val="8"/>
          <w:sz w:val="23"/>
          <w:szCs w:val="23"/>
        </w:rPr>
        <w:t>大月</w:t>
      </w:r>
      <w:r>
        <w:rPr>
          <w:rFonts w:hint="eastAsia"/>
          <w:spacing w:val="8"/>
          <w:sz w:val="23"/>
          <w:szCs w:val="23"/>
        </w:rPr>
        <w:t>7个月</w:t>
      </w:r>
      <w:r>
        <w:rPr>
          <w:rFonts w:ascii="Calibri" w:hAnsi="Calibri" w:cs="Calibri"/>
          <w:spacing w:val="8"/>
          <w:sz w:val="23"/>
          <w:szCs w:val="23"/>
        </w:rPr>
        <w:t>:1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3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5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7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8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10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12</w:t>
      </w:r>
      <w:r>
        <w:rPr>
          <w:rFonts w:hint="eastAsia"/>
          <w:spacing w:val="8"/>
          <w:sz w:val="23"/>
          <w:szCs w:val="23"/>
        </w:rPr>
        <w:t>月。每月</w:t>
      </w:r>
      <w:r>
        <w:rPr>
          <w:rFonts w:ascii="Calibri" w:hAnsi="Calibri" w:cs="Calibri"/>
          <w:spacing w:val="8"/>
          <w:sz w:val="23"/>
          <w:szCs w:val="23"/>
        </w:rPr>
        <w:t>31</w:t>
      </w:r>
      <w:r>
        <w:rPr>
          <w:rFonts w:hint="eastAsia"/>
          <w:spacing w:val="8"/>
          <w:sz w:val="23"/>
          <w:szCs w:val="23"/>
        </w:rPr>
        <w:t>天。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小月</w:t>
      </w:r>
      <w:r>
        <w:rPr>
          <w:rFonts w:hint="eastAsia"/>
          <w:spacing w:val="8"/>
          <w:sz w:val="23"/>
          <w:szCs w:val="23"/>
        </w:rPr>
        <w:t>4个月</w:t>
      </w:r>
      <w:r>
        <w:rPr>
          <w:rFonts w:ascii="Calibri" w:hAnsi="Calibri" w:cs="Calibri"/>
          <w:spacing w:val="8"/>
          <w:sz w:val="23"/>
          <w:szCs w:val="23"/>
        </w:rPr>
        <w:t>:4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6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9</w:t>
      </w:r>
      <w:r>
        <w:rPr>
          <w:rFonts w:hint="eastAsia"/>
          <w:spacing w:val="8"/>
          <w:sz w:val="23"/>
          <w:szCs w:val="23"/>
        </w:rPr>
        <w:t>月、</w:t>
      </w:r>
      <w:r>
        <w:rPr>
          <w:rFonts w:ascii="Calibri" w:hAnsi="Calibri" w:cs="Calibri"/>
          <w:spacing w:val="8"/>
          <w:sz w:val="23"/>
          <w:szCs w:val="23"/>
        </w:rPr>
        <w:t>11</w:t>
      </w:r>
      <w:r>
        <w:rPr>
          <w:rFonts w:hint="eastAsia"/>
          <w:spacing w:val="8"/>
          <w:sz w:val="23"/>
          <w:szCs w:val="23"/>
        </w:rPr>
        <w:t>月。每月</w:t>
      </w:r>
      <w:r>
        <w:rPr>
          <w:rFonts w:ascii="Calibri" w:hAnsi="Calibri" w:cs="Calibri"/>
          <w:spacing w:val="8"/>
          <w:sz w:val="23"/>
          <w:szCs w:val="23"/>
        </w:rPr>
        <w:t>30</w:t>
      </w:r>
      <w:r>
        <w:rPr>
          <w:rFonts w:hint="eastAsia"/>
          <w:spacing w:val="8"/>
          <w:sz w:val="23"/>
          <w:szCs w:val="23"/>
        </w:rPr>
        <w:t>天。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一个特</w:t>
      </w:r>
      <w:r>
        <w:rPr>
          <w:rFonts w:hint="eastAsia"/>
          <w:color w:val="FF0000"/>
          <w:spacing w:val="8"/>
          <w:sz w:val="23"/>
          <w:szCs w:val="23"/>
        </w:rPr>
        <w:t>殊的2月</w:t>
      </w:r>
      <w:r>
        <w:rPr>
          <w:rFonts w:hint="eastAsia"/>
          <w:spacing w:val="8"/>
          <w:sz w:val="23"/>
          <w:szCs w:val="23"/>
        </w:rPr>
        <w:t>,平年</w:t>
      </w:r>
      <w:r>
        <w:rPr>
          <w:rFonts w:ascii="Calibri" w:hAnsi="Calibri" w:cs="Calibri"/>
          <w:spacing w:val="8"/>
          <w:sz w:val="23"/>
          <w:szCs w:val="23"/>
        </w:rPr>
        <w:t>2</w:t>
      </w:r>
      <w:r>
        <w:rPr>
          <w:rFonts w:hint="eastAsia"/>
          <w:spacing w:val="8"/>
          <w:sz w:val="23"/>
          <w:szCs w:val="23"/>
        </w:rPr>
        <w:t>月</w:t>
      </w:r>
      <w:r>
        <w:rPr>
          <w:rFonts w:ascii="Calibri" w:hAnsi="Calibri" w:cs="Calibri"/>
          <w:spacing w:val="8"/>
          <w:sz w:val="23"/>
          <w:szCs w:val="23"/>
        </w:rPr>
        <w:t>28</w:t>
      </w:r>
      <w:r>
        <w:rPr>
          <w:rFonts w:hint="eastAsia"/>
          <w:spacing w:val="8"/>
          <w:sz w:val="23"/>
          <w:szCs w:val="23"/>
        </w:rPr>
        <w:t>天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闰年</w:t>
      </w:r>
      <w:r>
        <w:rPr>
          <w:rFonts w:ascii="Calibri" w:hAnsi="Calibri" w:cs="Calibri"/>
          <w:spacing w:val="8"/>
          <w:sz w:val="23"/>
          <w:szCs w:val="23"/>
        </w:rPr>
        <w:t>2</w:t>
      </w:r>
      <w:r>
        <w:rPr>
          <w:rFonts w:hint="eastAsia"/>
          <w:spacing w:val="8"/>
          <w:sz w:val="23"/>
          <w:szCs w:val="23"/>
        </w:rPr>
        <w:t>月</w:t>
      </w:r>
      <w:r>
        <w:rPr>
          <w:rFonts w:ascii="Calibri" w:hAnsi="Calibri" w:cs="Calibri"/>
          <w:spacing w:val="8"/>
          <w:sz w:val="23"/>
          <w:szCs w:val="23"/>
        </w:rPr>
        <w:t>29</w:t>
      </w:r>
      <w:r>
        <w:rPr>
          <w:rFonts w:hint="eastAsia"/>
          <w:spacing w:val="8"/>
          <w:sz w:val="23"/>
          <w:szCs w:val="23"/>
        </w:rPr>
        <w:t>天。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11、平年全年</w:t>
      </w:r>
      <w:r>
        <w:rPr>
          <w:rFonts w:ascii="Calibri" w:hAnsi="Calibri" w:cs="Calibri"/>
          <w:spacing w:val="8"/>
          <w:sz w:val="23"/>
          <w:szCs w:val="23"/>
        </w:rPr>
        <w:t>365</w:t>
      </w:r>
      <w:r>
        <w:rPr>
          <w:rFonts w:hint="eastAsia"/>
          <w:spacing w:val="8"/>
          <w:sz w:val="23"/>
          <w:szCs w:val="23"/>
        </w:rPr>
        <w:t>天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闰年全年</w:t>
      </w:r>
      <w:r>
        <w:rPr>
          <w:rFonts w:ascii="Calibri" w:hAnsi="Calibri" w:cs="Calibri"/>
          <w:spacing w:val="8"/>
          <w:sz w:val="23"/>
          <w:szCs w:val="23"/>
        </w:rPr>
        <w:t>366</w:t>
      </w:r>
      <w:r>
        <w:rPr>
          <w:rFonts w:hint="eastAsia"/>
          <w:spacing w:val="8"/>
          <w:sz w:val="23"/>
          <w:szCs w:val="23"/>
        </w:rPr>
        <w:t>天。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12、每</w:t>
      </w:r>
      <w:r>
        <w:rPr>
          <w:rFonts w:ascii="Calibri" w:hAnsi="Calibri" w:cs="Calibri"/>
          <w:spacing w:val="8"/>
          <w:sz w:val="23"/>
          <w:szCs w:val="23"/>
        </w:rPr>
        <w:t>4</w:t>
      </w:r>
      <w:r>
        <w:rPr>
          <w:rFonts w:hint="eastAsia"/>
          <w:spacing w:val="8"/>
          <w:sz w:val="23"/>
          <w:szCs w:val="23"/>
        </w:rPr>
        <w:t>年里有</w:t>
      </w:r>
      <w:r>
        <w:rPr>
          <w:rFonts w:ascii="Calibri" w:hAnsi="Calibri" w:cs="Calibri"/>
          <w:spacing w:val="8"/>
          <w:sz w:val="23"/>
          <w:szCs w:val="23"/>
        </w:rPr>
        <w:t>3</w:t>
      </w:r>
      <w:r>
        <w:rPr>
          <w:rFonts w:hint="eastAsia"/>
          <w:spacing w:val="8"/>
          <w:sz w:val="23"/>
          <w:szCs w:val="23"/>
        </w:rPr>
        <w:t>个平年、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个闰年。年份是</w:t>
      </w:r>
      <w:r>
        <w:rPr>
          <w:rFonts w:ascii="Calibri" w:hAnsi="Calibri" w:cs="Calibri"/>
          <w:spacing w:val="8"/>
          <w:sz w:val="23"/>
          <w:szCs w:val="23"/>
        </w:rPr>
        <w:t>4</w:t>
      </w:r>
      <w:r>
        <w:rPr>
          <w:rFonts w:hint="eastAsia"/>
          <w:spacing w:val="8"/>
          <w:sz w:val="23"/>
          <w:szCs w:val="23"/>
        </w:rPr>
        <w:t>的倍数的一般是闰年。整百年份</w:t>
      </w:r>
      <w:r>
        <w:rPr>
          <w:rFonts w:ascii="Calibri" w:hAnsi="Calibri" w:cs="Calibri"/>
          <w:spacing w:val="8"/>
          <w:sz w:val="23"/>
          <w:szCs w:val="23"/>
        </w:rPr>
        <w:t>400</w:t>
      </w:r>
      <w:r>
        <w:rPr>
          <w:rFonts w:hint="eastAsia"/>
          <w:spacing w:val="8"/>
          <w:sz w:val="23"/>
          <w:szCs w:val="23"/>
        </w:rPr>
        <w:t>的倍数才是闰年。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13、季度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一年分为四个季度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每三个月为一个季度。</w:t>
      </w:r>
      <w:r>
        <w:rPr>
          <w:rFonts w:ascii="Calibri" w:hAnsi="Calibri" w:cs="Calibri"/>
          <w:spacing w:val="8"/>
          <w:sz w:val="23"/>
          <w:szCs w:val="23"/>
        </w:rPr>
        <w:t>1~3</w:t>
      </w:r>
      <w:r>
        <w:rPr>
          <w:rFonts w:hint="eastAsia"/>
          <w:spacing w:val="8"/>
          <w:sz w:val="23"/>
          <w:szCs w:val="23"/>
        </w:rPr>
        <w:t>月第一季度</w:t>
      </w:r>
      <w:r>
        <w:rPr>
          <w:rFonts w:ascii="Calibri" w:hAnsi="Calibri" w:cs="Calibri"/>
          <w:spacing w:val="8"/>
          <w:sz w:val="23"/>
          <w:szCs w:val="23"/>
        </w:rPr>
        <w:t>,4~6</w:t>
      </w:r>
      <w:r>
        <w:rPr>
          <w:rFonts w:hint="eastAsia"/>
          <w:spacing w:val="8"/>
          <w:sz w:val="23"/>
          <w:szCs w:val="23"/>
        </w:rPr>
        <w:t>月第二季度</w:t>
      </w:r>
      <w:r>
        <w:rPr>
          <w:rFonts w:ascii="Calibri" w:hAnsi="Calibri" w:cs="Calibri"/>
          <w:spacing w:val="8"/>
          <w:sz w:val="23"/>
          <w:szCs w:val="23"/>
        </w:rPr>
        <w:t>, 7~9</w:t>
      </w:r>
      <w:r>
        <w:rPr>
          <w:rFonts w:hint="eastAsia"/>
          <w:spacing w:val="8"/>
          <w:sz w:val="23"/>
          <w:szCs w:val="23"/>
        </w:rPr>
        <w:t>月第三季度</w:t>
      </w:r>
      <w:r>
        <w:rPr>
          <w:rFonts w:ascii="Calibri" w:hAnsi="Calibri" w:cs="Calibri"/>
          <w:spacing w:val="8"/>
          <w:sz w:val="23"/>
          <w:szCs w:val="23"/>
        </w:rPr>
        <w:t>,10~12</w:t>
      </w:r>
      <w:r>
        <w:rPr>
          <w:rFonts w:hint="eastAsia"/>
          <w:spacing w:val="8"/>
          <w:sz w:val="23"/>
          <w:szCs w:val="23"/>
        </w:rPr>
        <w:t>月第四季度。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lastRenderedPageBreak/>
        <w:t>14、旬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一个月分上、中、下三旬。</w:t>
      </w:r>
      <w:r>
        <w:rPr>
          <w:rFonts w:ascii="Calibri" w:hAnsi="Calibri" w:cs="Calibri"/>
          <w:spacing w:val="8"/>
          <w:sz w:val="23"/>
          <w:szCs w:val="23"/>
        </w:rPr>
        <w:t>1~10</w:t>
      </w:r>
      <w:r>
        <w:rPr>
          <w:rFonts w:hint="eastAsia"/>
          <w:spacing w:val="8"/>
          <w:sz w:val="23"/>
          <w:szCs w:val="23"/>
        </w:rPr>
        <w:t>日为上旬</w:t>
      </w:r>
      <w:r>
        <w:rPr>
          <w:rFonts w:ascii="Calibri" w:hAnsi="Calibri" w:cs="Calibri"/>
          <w:spacing w:val="8"/>
          <w:sz w:val="23"/>
          <w:szCs w:val="23"/>
        </w:rPr>
        <w:t>,11~20</w:t>
      </w:r>
      <w:r>
        <w:rPr>
          <w:rFonts w:hint="eastAsia"/>
          <w:spacing w:val="8"/>
          <w:sz w:val="23"/>
          <w:szCs w:val="23"/>
        </w:rPr>
        <w:t>日为中旬</w:t>
      </w:r>
      <w:r>
        <w:rPr>
          <w:rFonts w:ascii="Calibri" w:hAnsi="Calibri" w:cs="Calibri"/>
          <w:spacing w:val="8"/>
          <w:sz w:val="23"/>
          <w:szCs w:val="23"/>
        </w:rPr>
        <w:t>,21</w:t>
      </w:r>
      <w:r>
        <w:rPr>
          <w:rFonts w:hint="eastAsia"/>
          <w:spacing w:val="8"/>
          <w:sz w:val="23"/>
          <w:szCs w:val="23"/>
        </w:rPr>
        <w:t>日至月末为下旬。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二、两位数乘两位数（</w:t>
      </w:r>
      <w:r>
        <w:rPr>
          <w:rStyle w:val="a4"/>
          <w:rFonts w:hint="eastAsia"/>
          <w:color w:val="FF0000"/>
          <w:spacing w:val="8"/>
          <w:sz w:val="23"/>
          <w:szCs w:val="23"/>
        </w:rPr>
        <w:t>本学期重点</w:t>
      </w:r>
      <w:r>
        <w:rPr>
          <w:rStyle w:val="a4"/>
          <w:rFonts w:hint="eastAsia"/>
          <w:spacing w:val="8"/>
          <w:sz w:val="23"/>
          <w:szCs w:val="23"/>
        </w:rPr>
        <w:t>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15、两位数乘两位数</w:t>
      </w:r>
      <w:r>
        <w:rPr>
          <w:rFonts w:ascii="Calibri" w:hAnsi="Calibri" w:cs="Calibri"/>
          <w:spacing w:val="8"/>
          <w:sz w:val="23"/>
          <w:szCs w:val="23"/>
        </w:rPr>
        <w:t>(</w:t>
      </w:r>
      <w:r>
        <w:rPr>
          <w:rFonts w:hint="eastAsia"/>
          <w:spacing w:val="8"/>
          <w:sz w:val="23"/>
          <w:szCs w:val="23"/>
        </w:rPr>
        <w:t>不进位</w:t>
      </w:r>
      <w:r>
        <w:rPr>
          <w:rFonts w:ascii="Calibri" w:hAnsi="Calibri" w:cs="Calibri"/>
          <w:spacing w:val="8"/>
          <w:sz w:val="23"/>
          <w:szCs w:val="23"/>
        </w:rPr>
        <w:t>)</w:t>
      </w:r>
      <w:r>
        <w:rPr>
          <w:rFonts w:hint="eastAsia"/>
          <w:spacing w:val="8"/>
          <w:sz w:val="23"/>
          <w:szCs w:val="23"/>
        </w:rPr>
        <w:t>乘法的笔算方法（</w:t>
      </w:r>
      <w:r>
        <w:rPr>
          <w:rFonts w:hint="eastAsia"/>
          <w:color w:val="FF0000"/>
          <w:spacing w:val="8"/>
          <w:sz w:val="23"/>
          <w:szCs w:val="23"/>
        </w:rPr>
        <w:t>重点</w:t>
      </w:r>
      <w:r>
        <w:rPr>
          <w:rFonts w:hint="eastAsia"/>
          <w:spacing w:val="8"/>
          <w:sz w:val="23"/>
          <w:szCs w:val="23"/>
        </w:rPr>
        <w:t>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#</w:t>
      </w:r>
      <w:r>
        <w:rPr>
          <w:rFonts w:hint="eastAsia"/>
          <w:color w:val="FF0000"/>
          <w:spacing w:val="8"/>
          <w:sz w:val="23"/>
          <w:szCs w:val="23"/>
        </w:rPr>
        <w:t>相同数位对齐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#先用第二个乘数个位上的数去乘第一个乘数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得数的末位和第二个乘数的个位对齐</w:t>
      </w:r>
      <w:r>
        <w:rPr>
          <w:rFonts w:ascii="Calibri" w:hAnsi="Calibri" w:cs="Calibri"/>
          <w:spacing w:val="8"/>
          <w:sz w:val="23"/>
          <w:szCs w:val="23"/>
        </w:rPr>
        <w:t>;</w:t>
      </w:r>
      <w:r>
        <w:rPr>
          <w:rFonts w:hint="eastAsia"/>
          <w:spacing w:val="8"/>
          <w:sz w:val="23"/>
          <w:szCs w:val="23"/>
        </w:rPr>
        <w:t>再用第二个乘数十位上的数去乘第一个乘数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得数的末位要和第二个乘数的十位对齐。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#把两次乘得的积相加。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16、两位数乘两位数</w:t>
      </w:r>
      <w:r>
        <w:rPr>
          <w:rFonts w:ascii="Calibri" w:hAnsi="Calibri" w:cs="Calibri"/>
          <w:spacing w:val="8"/>
          <w:sz w:val="23"/>
          <w:szCs w:val="23"/>
        </w:rPr>
        <w:t>(</w:t>
      </w:r>
      <w:r>
        <w:rPr>
          <w:rFonts w:hint="eastAsia"/>
          <w:spacing w:val="8"/>
          <w:sz w:val="23"/>
          <w:szCs w:val="23"/>
        </w:rPr>
        <w:t>进位</w:t>
      </w:r>
      <w:r>
        <w:rPr>
          <w:rFonts w:ascii="Calibri" w:hAnsi="Calibri" w:cs="Calibri"/>
          <w:spacing w:val="8"/>
          <w:sz w:val="23"/>
          <w:szCs w:val="23"/>
        </w:rPr>
        <w:t>)</w:t>
      </w:r>
      <w:r>
        <w:rPr>
          <w:rFonts w:hint="eastAsia"/>
          <w:spacing w:val="8"/>
          <w:sz w:val="23"/>
          <w:szCs w:val="23"/>
        </w:rPr>
        <w:t>乘法的笔算方法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哪一位上相乘的积满几十,就要向前一位进几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前一位计算时要加上进位的数。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17、乘数末尾有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的乘法计算方法</w:t>
      </w:r>
      <w:r>
        <w:rPr>
          <w:rFonts w:ascii="Calibri" w:hAnsi="Calibri" w:cs="Calibri"/>
          <w:spacing w:val="8"/>
          <w:sz w:val="23"/>
          <w:szCs w:val="23"/>
        </w:rPr>
        <w:t>: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把0前面的数对齐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先乘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前面的数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再看两个乘数的末尾有几个</w:t>
      </w:r>
      <w:r>
        <w:rPr>
          <w:rFonts w:ascii="Calibri" w:hAnsi="Calibri" w:cs="Calibri"/>
          <w:spacing w:val="8"/>
          <w:sz w:val="23"/>
          <w:szCs w:val="23"/>
        </w:rPr>
        <w:t>0,</w:t>
      </w:r>
      <w:r>
        <w:rPr>
          <w:rFonts w:hint="eastAsia"/>
          <w:spacing w:val="8"/>
          <w:sz w:val="23"/>
          <w:szCs w:val="23"/>
        </w:rPr>
        <w:t>就在乘得的积的末尾添几个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知识巧计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乘数末尾若有0,前面的数先相乘。乘数中有几个</w:t>
      </w:r>
      <w:r>
        <w:rPr>
          <w:rFonts w:ascii="Calibri" w:hAnsi="Calibri" w:cs="Calibri"/>
          <w:spacing w:val="8"/>
          <w:sz w:val="23"/>
          <w:szCs w:val="23"/>
        </w:rPr>
        <w:t>0,</w:t>
      </w:r>
      <w:r>
        <w:rPr>
          <w:rFonts w:hint="eastAsia"/>
          <w:spacing w:val="8"/>
          <w:sz w:val="23"/>
          <w:szCs w:val="23"/>
        </w:rPr>
        <w:t>积的末尾添够</w:t>
      </w:r>
      <w:r>
        <w:rPr>
          <w:rFonts w:ascii="Calibri" w:hAnsi="Calibri" w:cs="Calibri"/>
          <w:spacing w:val="8"/>
          <w:sz w:val="23"/>
          <w:szCs w:val="23"/>
        </w:rPr>
        <w:t>0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18、两位数乘两位数的</w:t>
      </w:r>
      <w:r>
        <w:rPr>
          <w:rFonts w:hint="eastAsia"/>
          <w:color w:val="FF0000"/>
          <w:spacing w:val="8"/>
          <w:sz w:val="23"/>
          <w:szCs w:val="23"/>
        </w:rPr>
        <w:t>估算方法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把算式中的两个乘数分别看作和它们接近的整十数或整百数,然后计算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结果用“</w:t>
      </w:r>
      <w:r>
        <w:rPr>
          <w:rFonts w:hint="eastAsia"/>
          <w:color w:val="FF0000"/>
          <w:spacing w:val="8"/>
          <w:sz w:val="23"/>
          <w:szCs w:val="23"/>
        </w:rPr>
        <w:t>≈</w:t>
      </w:r>
      <w:r>
        <w:rPr>
          <w:rFonts w:hint="eastAsia"/>
          <w:spacing w:val="8"/>
          <w:sz w:val="23"/>
          <w:szCs w:val="23"/>
        </w:rPr>
        <w:t>”连接。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三、辨认方向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19、辨认方向太阳从东边升起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西方落下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中午在头顶偏南。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20、面向东时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后面是西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左面是北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右面是南。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面向西时,后面是东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左面是南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右面是北。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面向南时,后面是北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左面是东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右面是西。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lastRenderedPageBreak/>
        <w:t>面向北时,后面是南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左面是西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右面是东。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21、东和北之间的方向是东北方向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东和南之间的方向是东南方向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西和北之间的方向是西北方向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西和南之间的方向是西南方向。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22、地图是按“</w:t>
      </w:r>
      <w:r>
        <w:rPr>
          <w:rFonts w:hint="eastAsia"/>
          <w:color w:val="FF0000"/>
          <w:spacing w:val="8"/>
          <w:sz w:val="23"/>
          <w:szCs w:val="23"/>
        </w:rPr>
        <w:t>上北下南左西右东</w:t>
      </w:r>
      <w:r>
        <w:rPr>
          <w:rFonts w:hint="eastAsia"/>
          <w:spacing w:val="8"/>
          <w:sz w:val="23"/>
          <w:szCs w:val="23"/>
        </w:rPr>
        <w:t>”绘制的。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四、毫米和千米（</w:t>
      </w:r>
      <w:r>
        <w:rPr>
          <w:rStyle w:val="a4"/>
          <w:rFonts w:hint="eastAsia"/>
          <w:color w:val="FF0000"/>
          <w:spacing w:val="8"/>
          <w:sz w:val="23"/>
          <w:szCs w:val="23"/>
        </w:rPr>
        <w:t>重点</w:t>
      </w:r>
      <w:r>
        <w:rPr>
          <w:rStyle w:val="a4"/>
          <w:rFonts w:hint="eastAsia"/>
          <w:spacing w:val="8"/>
          <w:sz w:val="23"/>
          <w:szCs w:val="23"/>
        </w:rPr>
        <w:t>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23、毫米比厘米小的长度单位是毫米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用</w:t>
      </w:r>
      <w:r>
        <w:rPr>
          <w:rFonts w:ascii="Calibri" w:hAnsi="Calibri" w:cs="Calibri"/>
          <w:spacing w:val="8"/>
          <w:sz w:val="23"/>
          <w:szCs w:val="23"/>
        </w:rPr>
        <w:t>mm</w:t>
      </w:r>
      <w:r>
        <w:rPr>
          <w:rFonts w:hint="eastAsia"/>
          <w:spacing w:val="8"/>
          <w:sz w:val="23"/>
          <w:szCs w:val="23"/>
        </w:rPr>
        <w:t>表示。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24、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厘米中间每个小格的长度是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毫米。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25、</w:t>
      </w:r>
      <w:r>
        <w:rPr>
          <w:rFonts w:hint="eastAsia"/>
          <w:color w:val="FF0000"/>
          <w:spacing w:val="8"/>
          <w:sz w:val="23"/>
          <w:szCs w:val="23"/>
        </w:rPr>
        <w:t>1厘米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</w:t>
      </w:r>
      <w:r>
        <w:rPr>
          <w:rFonts w:hint="eastAsia"/>
          <w:color w:val="FF0000"/>
          <w:spacing w:val="8"/>
          <w:sz w:val="23"/>
          <w:szCs w:val="23"/>
        </w:rPr>
        <w:t>毫米或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1cm=10mm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26、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分硬币的厚度大约是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毫米。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27、测量较薄物品的厚度时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为使测量结果更精确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可以采用转化的方法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先测出若干数量的相同物品摞在一起的厚度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再除以这个数量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求出一个物品的厚度。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28、</w:t>
      </w:r>
      <w:r>
        <w:rPr>
          <w:rFonts w:hint="eastAsia"/>
          <w:color w:val="FF0000"/>
          <w:spacing w:val="8"/>
          <w:sz w:val="23"/>
          <w:szCs w:val="23"/>
        </w:rPr>
        <w:t>1000米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</w:t>
      </w:r>
      <w:r>
        <w:rPr>
          <w:rFonts w:hint="eastAsia"/>
          <w:color w:val="FF0000"/>
          <w:spacing w:val="8"/>
          <w:sz w:val="23"/>
          <w:szCs w:val="23"/>
        </w:rPr>
        <w:t>千米或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1000m=1km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29、千米</w:t>
      </w:r>
      <w:r>
        <w:rPr>
          <w:rFonts w:ascii="Calibri" w:hAnsi="Calibri" w:cs="Calibri"/>
          <w:spacing w:val="8"/>
          <w:sz w:val="23"/>
          <w:szCs w:val="23"/>
        </w:rPr>
        <w:t>(</w:t>
      </w:r>
      <w:r>
        <w:rPr>
          <w:rFonts w:hint="eastAsia"/>
          <w:spacing w:val="8"/>
          <w:sz w:val="23"/>
          <w:szCs w:val="23"/>
        </w:rPr>
        <w:t>也叫公里</w:t>
      </w:r>
      <w:r>
        <w:rPr>
          <w:rFonts w:ascii="Calibri" w:hAnsi="Calibri" w:cs="Calibri"/>
          <w:spacing w:val="8"/>
          <w:sz w:val="23"/>
          <w:szCs w:val="23"/>
        </w:rPr>
        <w:t>)</w:t>
      </w:r>
      <w:r>
        <w:rPr>
          <w:rFonts w:hint="eastAsia"/>
          <w:spacing w:val="8"/>
          <w:sz w:val="23"/>
          <w:szCs w:val="23"/>
        </w:rPr>
        <w:t>是一个比米大的长度单位。表示比较远的路程时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用千米作单位。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30、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千米</w:t>
      </w:r>
      <w:r>
        <w:rPr>
          <w:rFonts w:ascii="Calibri" w:hAnsi="Calibri" w:cs="Calibri"/>
          <w:spacing w:val="8"/>
          <w:sz w:val="23"/>
          <w:szCs w:val="23"/>
        </w:rPr>
        <w:t>=1</w:t>
      </w:r>
      <w:r>
        <w:rPr>
          <w:rFonts w:hint="eastAsia"/>
          <w:spacing w:val="8"/>
          <w:sz w:val="23"/>
          <w:szCs w:val="23"/>
        </w:rPr>
        <w:t>公里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千米</w:t>
      </w:r>
      <w:r>
        <w:rPr>
          <w:rFonts w:ascii="Calibri" w:hAnsi="Calibri" w:cs="Calibri"/>
          <w:spacing w:val="8"/>
          <w:sz w:val="23"/>
          <w:szCs w:val="23"/>
        </w:rPr>
        <w:t>=2</w:t>
      </w:r>
      <w:r>
        <w:rPr>
          <w:rFonts w:hint="eastAsia"/>
          <w:spacing w:val="8"/>
          <w:sz w:val="23"/>
          <w:szCs w:val="23"/>
        </w:rPr>
        <w:t>里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公里</w:t>
      </w:r>
      <w:r>
        <w:rPr>
          <w:rFonts w:ascii="Calibri" w:hAnsi="Calibri" w:cs="Calibri"/>
          <w:spacing w:val="8"/>
          <w:sz w:val="23"/>
          <w:szCs w:val="23"/>
        </w:rPr>
        <w:t>=2</w:t>
      </w:r>
      <w:r>
        <w:rPr>
          <w:rFonts w:hint="eastAsia"/>
          <w:spacing w:val="8"/>
          <w:sz w:val="23"/>
          <w:szCs w:val="23"/>
        </w:rPr>
        <w:t>里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31、汽车每小时行驶的千米数叫做速度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32、</w:t>
      </w:r>
      <w:r>
        <w:rPr>
          <w:rFonts w:hint="eastAsia"/>
          <w:color w:val="FF0000"/>
          <w:spacing w:val="8"/>
          <w:sz w:val="23"/>
          <w:szCs w:val="23"/>
        </w:rPr>
        <w:t>速度×时间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</w:t>
      </w:r>
      <w:r>
        <w:rPr>
          <w:rFonts w:hint="eastAsia"/>
          <w:color w:val="FF0000"/>
          <w:spacing w:val="8"/>
          <w:sz w:val="23"/>
          <w:szCs w:val="23"/>
        </w:rPr>
        <w:t>路程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路程÷时间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</w:t>
      </w:r>
      <w:r>
        <w:rPr>
          <w:rFonts w:hint="eastAsia"/>
          <w:color w:val="FF0000"/>
          <w:spacing w:val="8"/>
          <w:sz w:val="23"/>
          <w:szCs w:val="23"/>
        </w:rPr>
        <w:t>速度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路程÷速度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</w:t>
      </w:r>
      <w:r>
        <w:rPr>
          <w:rFonts w:hint="eastAsia"/>
          <w:color w:val="FF0000"/>
          <w:spacing w:val="8"/>
          <w:sz w:val="23"/>
          <w:szCs w:val="23"/>
        </w:rPr>
        <w:t>时间（重点）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五、数据的收集与整理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33、数据的收集是填调查表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34、数据的整理可以用“正”字统计法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把统计的数据填在统计表中。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35、按一项内容进行统计的表格叫做单式统计表。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lastRenderedPageBreak/>
        <w:t>按两项内容进行统计的表格叫做复式统计表。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36、通过统计表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可以知道统计的哪一项最多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哪一项最少。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六、小数的初步认识</w:t>
      </w:r>
      <w:r>
        <w:rPr>
          <w:rStyle w:val="a4"/>
          <w:rFonts w:hint="eastAsia"/>
          <w:color w:val="FF0000"/>
          <w:spacing w:val="8"/>
          <w:sz w:val="23"/>
          <w:szCs w:val="23"/>
        </w:rPr>
        <w:t>（本学期重点）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37、</w:t>
      </w:r>
      <w:r>
        <w:rPr>
          <w:rFonts w:hint="eastAsia"/>
          <w:color w:val="FF0000"/>
          <w:spacing w:val="8"/>
          <w:sz w:val="23"/>
          <w:szCs w:val="23"/>
        </w:rPr>
        <w:t>小数的读法</w:t>
      </w:r>
      <w:r>
        <w:rPr>
          <w:rFonts w:hint="eastAsia"/>
          <w:spacing w:val="8"/>
          <w:sz w:val="23"/>
          <w:szCs w:val="23"/>
        </w:rPr>
        <w:t>:读一个小数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小数点左面的部分按照整数的读法来读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小数点读“点”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小数点右面的部分顺次读出每一个数位上的数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如果是</w:t>
      </w:r>
      <w:r>
        <w:rPr>
          <w:rFonts w:ascii="Calibri" w:hAnsi="Calibri" w:cs="Calibri"/>
          <w:spacing w:val="8"/>
          <w:sz w:val="23"/>
          <w:szCs w:val="23"/>
        </w:rPr>
        <w:t>0,</w:t>
      </w:r>
      <w:r>
        <w:rPr>
          <w:rFonts w:hint="eastAsia"/>
          <w:spacing w:val="8"/>
          <w:sz w:val="23"/>
          <w:szCs w:val="23"/>
        </w:rPr>
        <w:t>也必须读出。（重点）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38、</w:t>
      </w:r>
      <w:r>
        <w:rPr>
          <w:rFonts w:hint="eastAsia"/>
          <w:color w:val="FF0000"/>
          <w:spacing w:val="8"/>
          <w:sz w:val="23"/>
          <w:szCs w:val="23"/>
        </w:rPr>
        <w:t>比较两个小数的大小时</w:t>
      </w:r>
      <w:r>
        <w:rPr>
          <w:rFonts w:hint="eastAsia"/>
          <w:spacing w:val="8"/>
          <w:sz w:val="23"/>
          <w:szCs w:val="23"/>
        </w:rPr>
        <w:t>,先看小数点左边的数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左边的数大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这个小数就大。小数点左边的数若相同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就比较小数点右边第一位上的数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以此类推。（重点）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39、计算小数加减法时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小数点对齐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从最右边算起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得数的小数点要与算式里的小数点对齐。（重点）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b/>
          <w:bCs/>
          <w:spacing w:val="8"/>
          <w:sz w:val="23"/>
          <w:szCs w:val="23"/>
        </w:rPr>
        <w:t>七、</w:t>
      </w:r>
      <w:r>
        <w:rPr>
          <w:rStyle w:val="a4"/>
          <w:rFonts w:hint="eastAsia"/>
          <w:spacing w:val="8"/>
          <w:sz w:val="23"/>
          <w:szCs w:val="23"/>
        </w:rPr>
        <w:t>长方形和正方形的面积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40、物体表面或平面图形的大小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叫做它们的面积。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41、测量和计算面积要用</w:t>
      </w:r>
      <w:r>
        <w:rPr>
          <w:rFonts w:hint="eastAsia"/>
          <w:color w:val="FF0000"/>
          <w:spacing w:val="8"/>
          <w:sz w:val="23"/>
          <w:szCs w:val="23"/>
        </w:rPr>
        <w:t>面积单位</w:t>
      </w:r>
      <w:r>
        <w:rPr>
          <w:rFonts w:hint="eastAsia"/>
          <w:spacing w:val="8"/>
          <w:sz w:val="23"/>
          <w:szCs w:val="23"/>
        </w:rPr>
        <w:t>。常用的面积单位有平方厘米、平方分米和平方米。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42、边长是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厘米的正方形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面积是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平方厘米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平方厘米用</w:t>
      </w:r>
      <w:r>
        <w:rPr>
          <w:rFonts w:ascii="Calibri" w:hAnsi="Calibri" w:cs="Calibri"/>
          <w:spacing w:val="8"/>
          <w:sz w:val="23"/>
          <w:szCs w:val="23"/>
        </w:rPr>
        <w:t>c</w:t>
      </w:r>
      <w:r>
        <w:rPr>
          <w:rFonts w:hint="eastAsia"/>
          <w:spacing w:val="8"/>
          <w:sz w:val="23"/>
          <w:szCs w:val="23"/>
        </w:rPr>
        <w:t>㎡表示。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边长是1分米的正方形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面积是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平方分米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平方分米用</w:t>
      </w:r>
      <w:r>
        <w:rPr>
          <w:rFonts w:ascii="Calibri" w:hAnsi="Calibri" w:cs="Calibri"/>
          <w:spacing w:val="8"/>
          <w:sz w:val="23"/>
          <w:szCs w:val="23"/>
        </w:rPr>
        <w:t>d</w:t>
      </w:r>
      <w:r>
        <w:rPr>
          <w:rFonts w:hint="eastAsia"/>
          <w:spacing w:val="8"/>
          <w:sz w:val="23"/>
          <w:szCs w:val="23"/>
        </w:rPr>
        <w:t>㎡表示。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边长是1米的正方形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面积是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平方米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平方米用㎡表示。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43、</w:t>
      </w:r>
      <w:r>
        <w:rPr>
          <w:rFonts w:hint="eastAsia"/>
          <w:color w:val="FF0000"/>
          <w:spacing w:val="8"/>
          <w:sz w:val="23"/>
          <w:szCs w:val="23"/>
        </w:rPr>
        <w:t>1平方米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</w:t>
      </w:r>
      <w:r>
        <w:rPr>
          <w:rFonts w:hint="eastAsia"/>
          <w:color w:val="FF0000"/>
          <w:spacing w:val="8"/>
          <w:sz w:val="23"/>
          <w:szCs w:val="23"/>
        </w:rPr>
        <w:t>平方分米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1</w:t>
      </w:r>
      <w:r>
        <w:rPr>
          <w:rFonts w:hint="eastAsia"/>
          <w:color w:val="FF0000"/>
          <w:spacing w:val="8"/>
          <w:sz w:val="23"/>
          <w:szCs w:val="23"/>
        </w:rPr>
        <w:t>㎡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=100d</w:t>
      </w:r>
      <w:r>
        <w:rPr>
          <w:rFonts w:hint="eastAsia"/>
          <w:color w:val="FF0000"/>
          <w:spacing w:val="8"/>
          <w:sz w:val="23"/>
          <w:szCs w:val="23"/>
        </w:rPr>
        <w:t>㎡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1平方分米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</w:t>
      </w:r>
      <w:r>
        <w:rPr>
          <w:rFonts w:hint="eastAsia"/>
          <w:color w:val="FF0000"/>
          <w:spacing w:val="8"/>
          <w:sz w:val="23"/>
          <w:szCs w:val="23"/>
        </w:rPr>
        <w:t>平立厘米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1d</w:t>
      </w:r>
      <w:r>
        <w:rPr>
          <w:rFonts w:hint="eastAsia"/>
          <w:color w:val="FF0000"/>
          <w:spacing w:val="8"/>
          <w:sz w:val="23"/>
          <w:szCs w:val="23"/>
        </w:rPr>
        <w:t>㎡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=100c</w:t>
      </w:r>
      <w:r>
        <w:rPr>
          <w:rFonts w:hint="eastAsia"/>
          <w:color w:val="FF0000"/>
          <w:spacing w:val="8"/>
          <w:sz w:val="23"/>
          <w:szCs w:val="23"/>
        </w:rPr>
        <w:t>㎡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1平方米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=10000</w:t>
      </w:r>
      <w:r>
        <w:rPr>
          <w:rFonts w:hint="eastAsia"/>
          <w:color w:val="FF0000"/>
          <w:spacing w:val="8"/>
          <w:sz w:val="23"/>
          <w:szCs w:val="23"/>
        </w:rPr>
        <w:t>平方厘米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1</w:t>
      </w:r>
      <w:r>
        <w:rPr>
          <w:rFonts w:hint="eastAsia"/>
          <w:color w:val="FF0000"/>
          <w:spacing w:val="8"/>
          <w:sz w:val="23"/>
          <w:szCs w:val="23"/>
        </w:rPr>
        <w:t>㎡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=10000c</w:t>
      </w:r>
      <w:r>
        <w:rPr>
          <w:rFonts w:hint="eastAsia"/>
          <w:color w:val="FF0000"/>
          <w:spacing w:val="8"/>
          <w:sz w:val="23"/>
          <w:szCs w:val="23"/>
        </w:rPr>
        <w:t>㎡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44、</w:t>
      </w:r>
      <w:r>
        <w:rPr>
          <w:rFonts w:hint="eastAsia"/>
          <w:color w:val="FF0000"/>
          <w:spacing w:val="8"/>
          <w:sz w:val="23"/>
          <w:szCs w:val="23"/>
        </w:rPr>
        <w:t>长方形的面积=长×宽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ind w:firstLine="555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正方形的面积=边长×边长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ind w:firstLine="555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长方形的周长=(长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+</w:t>
      </w:r>
      <w:r>
        <w:rPr>
          <w:rFonts w:hint="eastAsia"/>
          <w:color w:val="FF0000"/>
          <w:spacing w:val="8"/>
          <w:sz w:val="23"/>
          <w:szCs w:val="23"/>
        </w:rPr>
        <w:t>宽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)</w:t>
      </w:r>
      <w:r>
        <w:rPr>
          <w:rFonts w:hint="eastAsia"/>
          <w:color w:val="FF0000"/>
          <w:spacing w:val="8"/>
          <w:sz w:val="23"/>
          <w:szCs w:val="23"/>
        </w:rPr>
        <w:t>×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2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ind w:firstLine="555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color w:val="FF0000"/>
          <w:spacing w:val="8"/>
          <w:sz w:val="23"/>
          <w:szCs w:val="23"/>
        </w:rPr>
        <w:t>正方形的周长=边长×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4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lastRenderedPageBreak/>
        <w:t>45、长方形的周长相等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面积不一定相等。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长方形的面积相等,周长不一定相等。</w:t>
      </w:r>
      <w:r>
        <w:rPr>
          <w:rFonts w:hint="eastAsia"/>
          <w:color w:val="FF0000"/>
          <w:spacing w:val="8"/>
          <w:sz w:val="23"/>
          <w:szCs w:val="23"/>
        </w:rPr>
        <w:t>（易错点和重点）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46、正方形的面积相等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则正方形周长一定相等</w:t>
      </w:r>
      <w:r>
        <w:rPr>
          <w:rFonts w:ascii="Calibri" w:hAnsi="Calibri" w:cs="Calibri"/>
          <w:spacing w:val="8"/>
          <w:sz w:val="23"/>
          <w:szCs w:val="23"/>
        </w:rPr>
        <w:t>;</w:t>
      </w:r>
      <w:r>
        <w:rPr>
          <w:rFonts w:hint="eastAsia"/>
          <w:spacing w:val="8"/>
          <w:sz w:val="23"/>
          <w:szCs w:val="23"/>
        </w:rPr>
        <w:t>同理正方形周长相等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正方形的面积一定相等。</w:t>
      </w:r>
      <w:r>
        <w:rPr>
          <w:rFonts w:hint="eastAsia"/>
          <w:color w:val="FF0000"/>
          <w:spacing w:val="8"/>
          <w:sz w:val="23"/>
          <w:szCs w:val="23"/>
        </w:rPr>
        <w:t>（易错点和重点）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47、计算面积时</w:t>
      </w:r>
      <w:r>
        <w:rPr>
          <w:rFonts w:hint="eastAsia"/>
          <w:color w:val="FF0000"/>
          <w:spacing w:val="8"/>
          <w:sz w:val="23"/>
          <w:szCs w:val="23"/>
        </w:rPr>
        <w:t>一定要注意单位是否一致</w:t>
      </w:r>
      <w:r>
        <w:rPr>
          <w:rFonts w:hint="eastAsia"/>
          <w:spacing w:val="8"/>
          <w:sz w:val="23"/>
          <w:szCs w:val="23"/>
        </w:rPr>
        <w:t>,看问题的面积单位是否与长度单位相匹配。比如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给出长和宽单位是厘米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问题是面积是多少平方分米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必须有单位的换算。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jc w:val="center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Style w:val="a4"/>
          <w:rFonts w:hint="eastAsia"/>
          <w:spacing w:val="8"/>
          <w:sz w:val="23"/>
          <w:szCs w:val="23"/>
        </w:rPr>
        <w:t>八、分数的初步认识</w:t>
      </w:r>
      <w:r>
        <w:rPr>
          <w:rStyle w:val="a4"/>
          <w:rFonts w:hint="eastAsia"/>
          <w:color w:val="FF0000"/>
          <w:spacing w:val="8"/>
          <w:sz w:val="23"/>
          <w:szCs w:val="23"/>
        </w:rPr>
        <w:t>（本学期重点）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48、认识分数几分之一的意义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把一个整体平均分成几份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取其中的一份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就是这个整体的几分之一。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49、</w:t>
      </w:r>
      <w:r>
        <w:rPr>
          <w:rFonts w:ascii="Calibri" w:hAnsi="Calibri" w:cs="Calibri"/>
          <w:spacing w:val="8"/>
          <w:sz w:val="23"/>
          <w:szCs w:val="23"/>
        </w:rPr>
        <w:t>a</w:t>
      </w:r>
      <w:r>
        <w:rPr>
          <w:rFonts w:hint="eastAsia"/>
          <w:spacing w:val="8"/>
          <w:sz w:val="23"/>
          <w:szCs w:val="23"/>
        </w:rPr>
        <w:t>分之</w:t>
      </w:r>
      <w:r>
        <w:rPr>
          <w:rFonts w:ascii="Calibri" w:hAnsi="Calibri" w:cs="Calibri"/>
          <w:spacing w:val="8"/>
          <w:sz w:val="23"/>
          <w:szCs w:val="23"/>
        </w:rPr>
        <w:t>b</w:t>
      </w:r>
      <w:r>
        <w:rPr>
          <w:rFonts w:hint="eastAsia"/>
          <w:spacing w:val="8"/>
          <w:sz w:val="23"/>
          <w:szCs w:val="23"/>
        </w:rPr>
        <w:t>的意义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把一个整体平均分成</w:t>
      </w:r>
      <w:r>
        <w:rPr>
          <w:rFonts w:ascii="Calibri" w:hAnsi="Calibri" w:cs="Calibri"/>
          <w:spacing w:val="8"/>
          <w:sz w:val="23"/>
          <w:szCs w:val="23"/>
        </w:rPr>
        <w:t>a</w:t>
      </w:r>
      <w:r>
        <w:rPr>
          <w:rFonts w:hint="eastAsia"/>
          <w:spacing w:val="8"/>
          <w:sz w:val="23"/>
          <w:szCs w:val="23"/>
        </w:rPr>
        <w:t>份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取其中的</w:t>
      </w:r>
      <w:r>
        <w:rPr>
          <w:rFonts w:ascii="Calibri" w:hAnsi="Calibri" w:cs="Calibri"/>
          <w:spacing w:val="8"/>
          <w:sz w:val="23"/>
          <w:szCs w:val="23"/>
        </w:rPr>
        <w:t>b</w:t>
      </w:r>
      <w:r>
        <w:rPr>
          <w:rFonts w:hint="eastAsia"/>
          <w:spacing w:val="8"/>
          <w:sz w:val="23"/>
          <w:szCs w:val="23"/>
        </w:rPr>
        <w:t>份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就是这个整体的</w:t>
      </w:r>
      <w:r>
        <w:rPr>
          <w:rFonts w:ascii="Calibri" w:hAnsi="Calibri" w:cs="Calibri"/>
          <w:spacing w:val="8"/>
          <w:sz w:val="23"/>
          <w:szCs w:val="23"/>
        </w:rPr>
        <w:t>a</w:t>
      </w:r>
      <w:r>
        <w:rPr>
          <w:rFonts w:hint="eastAsia"/>
          <w:spacing w:val="8"/>
          <w:sz w:val="23"/>
          <w:szCs w:val="23"/>
        </w:rPr>
        <w:t>分之</w:t>
      </w:r>
      <w:r>
        <w:rPr>
          <w:rFonts w:ascii="Calibri" w:hAnsi="Calibri" w:cs="Calibri"/>
          <w:spacing w:val="8"/>
          <w:sz w:val="23"/>
          <w:szCs w:val="23"/>
        </w:rPr>
        <w:t>b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50、分数线下面数叫分母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分数线上面数叫分子。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51、分母的意义</w:t>
      </w:r>
      <w:r>
        <w:rPr>
          <w:rFonts w:ascii="Calibri" w:hAnsi="Calibri" w:cs="Calibri"/>
          <w:spacing w:val="8"/>
          <w:sz w:val="23"/>
          <w:szCs w:val="23"/>
        </w:rPr>
        <w:t>:</w:t>
      </w:r>
      <w:r>
        <w:rPr>
          <w:rFonts w:hint="eastAsia"/>
          <w:spacing w:val="8"/>
          <w:sz w:val="23"/>
          <w:szCs w:val="23"/>
        </w:rPr>
        <w:t>分母表示把一个整体平均分成的份数。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分子的意义:分子表示取其中的几份。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52、写分数时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先写分数线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再写分母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最后写分子。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读分数时,先读分母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再读分数线</w:t>
      </w:r>
      <w:r>
        <w:rPr>
          <w:rFonts w:ascii="Calibri" w:hAnsi="Calibri" w:cs="Calibri"/>
          <w:spacing w:val="8"/>
          <w:sz w:val="23"/>
          <w:szCs w:val="23"/>
        </w:rPr>
        <w:t>(</w:t>
      </w:r>
      <w:r>
        <w:rPr>
          <w:rFonts w:hint="eastAsia"/>
          <w:spacing w:val="8"/>
          <w:sz w:val="23"/>
          <w:szCs w:val="23"/>
        </w:rPr>
        <w:t>分之</w:t>
      </w:r>
      <w:r>
        <w:rPr>
          <w:rFonts w:ascii="Calibri" w:hAnsi="Calibri" w:cs="Calibri"/>
          <w:spacing w:val="8"/>
          <w:sz w:val="23"/>
          <w:szCs w:val="23"/>
        </w:rPr>
        <w:t>),</w:t>
      </w:r>
      <w:r>
        <w:rPr>
          <w:rFonts w:hint="eastAsia"/>
          <w:spacing w:val="8"/>
          <w:sz w:val="23"/>
          <w:szCs w:val="23"/>
        </w:rPr>
        <w:t>最后读分子。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53、比较分数大小时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分子相同,分母越大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分数越小</w:t>
      </w:r>
      <w:r>
        <w:rPr>
          <w:rFonts w:ascii="Calibri" w:hAnsi="Calibri" w:cs="Calibri"/>
          <w:spacing w:val="8"/>
          <w:sz w:val="23"/>
          <w:szCs w:val="23"/>
        </w:rPr>
        <w:t>;</w:t>
      </w:r>
      <w:r>
        <w:rPr>
          <w:rFonts w:hint="eastAsia"/>
          <w:spacing w:val="8"/>
          <w:sz w:val="23"/>
          <w:szCs w:val="23"/>
        </w:rPr>
        <w:t>分母越小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分数越大。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分母相同,分子越大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份数越大</w:t>
      </w:r>
      <w:r>
        <w:rPr>
          <w:rFonts w:ascii="Calibri" w:hAnsi="Calibri" w:cs="Calibri"/>
          <w:spacing w:val="8"/>
          <w:sz w:val="23"/>
          <w:szCs w:val="23"/>
        </w:rPr>
        <w:t>;</w:t>
      </w:r>
      <w:r>
        <w:rPr>
          <w:rFonts w:hint="eastAsia"/>
          <w:spacing w:val="8"/>
          <w:sz w:val="23"/>
          <w:szCs w:val="23"/>
        </w:rPr>
        <w:t>分子越小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分数越小。（</w:t>
      </w:r>
      <w:r>
        <w:rPr>
          <w:rFonts w:hint="eastAsia"/>
          <w:color w:val="FF0000"/>
          <w:spacing w:val="8"/>
          <w:sz w:val="23"/>
          <w:szCs w:val="23"/>
        </w:rPr>
        <w:t>重点</w:t>
      </w:r>
      <w:r>
        <w:rPr>
          <w:rFonts w:hint="eastAsia"/>
          <w:spacing w:val="8"/>
          <w:sz w:val="23"/>
          <w:szCs w:val="23"/>
        </w:rPr>
        <w:t>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54、分数的加减法（</w:t>
      </w:r>
      <w:r>
        <w:rPr>
          <w:rFonts w:hint="eastAsia"/>
          <w:color w:val="FF0000"/>
          <w:spacing w:val="8"/>
          <w:sz w:val="23"/>
          <w:szCs w:val="23"/>
        </w:rPr>
        <w:t>重点</w:t>
      </w:r>
      <w:r>
        <w:rPr>
          <w:rFonts w:hint="eastAsia"/>
          <w:spacing w:val="8"/>
          <w:sz w:val="23"/>
          <w:szCs w:val="23"/>
        </w:rPr>
        <w:t>）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同分母分数相加减,分母不变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只把分子相加减。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分数相加,得到的分子与分母相同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这个算式的和就等于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。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 </w:t>
      </w:r>
    </w:p>
    <w:p w:rsidR="0067021A" w:rsidRDefault="0067021A" w:rsidP="0067021A">
      <w:pPr>
        <w:pStyle w:val="a3"/>
        <w:shd w:val="clear" w:color="auto" w:fill="FFFFFF"/>
        <w:spacing w:before="0" w:beforeAutospacing="0" w:after="0" w:afterAutospacing="0"/>
        <w:outlineLvl w:val="2"/>
        <w:rPr>
          <w:rFonts w:ascii="Microsoft YaHei UI" w:eastAsia="Microsoft YaHei UI" w:hAnsi="Microsoft YaHei UI" w:hint="eastAsia"/>
          <w:spacing w:val="8"/>
        </w:rPr>
      </w:pPr>
      <w:r>
        <w:rPr>
          <w:rFonts w:hint="eastAsia"/>
          <w:spacing w:val="8"/>
          <w:sz w:val="23"/>
          <w:szCs w:val="23"/>
        </w:rPr>
        <w:t>计算1减几分之几时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把</w:t>
      </w:r>
      <w:r>
        <w:rPr>
          <w:rFonts w:ascii="Calibri" w:hAnsi="Calibri" w:cs="Calibri"/>
          <w:spacing w:val="8"/>
          <w:sz w:val="23"/>
          <w:szCs w:val="23"/>
        </w:rPr>
        <w:t>1</w:t>
      </w:r>
      <w:r>
        <w:rPr>
          <w:rFonts w:hint="eastAsia"/>
          <w:spacing w:val="8"/>
          <w:sz w:val="23"/>
          <w:szCs w:val="23"/>
        </w:rPr>
        <w:t>转换成同分母分数</w:t>
      </w:r>
      <w:r>
        <w:rPr>
          <w:rFonts w:ascii="Calibri" w:hAnsi="Calibri" w:cs="Calibri"/>
          <w:spacing w:val="8"/>
          <w:sz w:val="23"/>
          <w:szCs w:val="23"/>
        </w:rPr>
        <w:t>,</w:t>
      </w:r>
      <w:r>
        <w:rPr>
          <w:rFonts w:hint="eastAsia"/>
          <w:spacing w:val="8"/>
          <w:sz w:val="23"/>
          <w:szCs w:val="23"/>
        </w:rPr>
        <w:t>再把分子相减。</w:t>
      </w:r>
    </w:p>
    <w:p w:rsidR="00ED107B" w:rsidRPr="0067021A" w:rsidRDefault="00ED107B">
      <w:bookmarkStart w:id="0" w:name="_GoBack"/>
      <w:bookmarkEnd w:id="0"/>
    </w:p>
    <w:sectPr w:rsidR="00ED107B" w:rsidRPr="0067021A" w:rsidSect="00670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21A"/>
    <w:rsid w:val="00135E34"/>
    <w:rsid w:val="0067021A"/>
    <w:rsid w:val="00E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0A293-7ED0-4030-B6D6-57091D58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02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70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6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437</Words>
  <Characters>2492</Characters>
  <Application>Microsoft Office Word</Application>
  <DocSecurity>0</DocSecurity>
  <Lines>20</Lines>
  <Paragraphs>5</Paragraphs>
  <ScaleCrop>false</ScaleCrop>
  <Company>HP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2021-03-06T10:00:00Z</dcterms:created>
  <dcterms:modified xsi:type="dcterms:W3CDTF">2021-03-06T10:00:00Z</dcterms:modified>
</cp:coreProperties>
</file>