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0" w:lineRule="auto"/>
        <w:rPr>
          <w:rFonts w:ascii="Arial"/>
          <w:sz w:val="21"/>
        </w:rPr>
      </w:pPr>
    </w:p>
    <w:p>
      <w:pPr>
        <w:spacing w:before="97" w:line="510" w:lineRule="exact"/>
        <w:ind w:left="30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"/>
          <w:position w:val="15"/>
          <w:sz w:val="30"/>
          <w:szCs w:val="30"/>
        </w:rPr>
        <w:t>广东开心版小学英语重点精析</w:t>
      </w:r>
    </w:p>
    <w:p>
      <w:pPr>
        <w:spacing w:before="1" w:line="220" w:lineRule="auto"/>
        <w:ind w:left="3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三年级英语下册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Unit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4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Fruit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7" w:line="223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E6000"/>
          <w:spacing w:val="15"/>
          <w:sz w:val="30"/>
          <w:szCs w:val="30"/>
        </w:rPr>
        <w:t>重点</w:t>
      </w:r>
    </w:p>
    <w:p>
      <w:pPr>
        <w:spacing w:before="139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能够使用表达不要做某事的句型</w:t>
      </w:r>
    </w:p>
    <w:p>
      <w:pPr>
        <w:spacing w:before="150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能够对某物品进行确认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F5F00"/>
          <w:spacing w:val="15"/>
          <w:sz w:val="30"/>
          <w:szCs w:val="30"/>
        </w:rPr>
        <w:t>难点</w:t>
      </w:r>
    </w:p>
    <w:p>
      <w:pPr>
        <w:spacing w:before="143" w:line="221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名词的分类及复数的变化规律</w:t>
      </w:r>
    </w:p>
    <w:p>
      <w:pPr>
        <w:spacing w:before="144" w:line="21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●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字母</w:t>
      </w:r>
      <w:r>
        <w:rPr>
          <w:rFonts w:ascii="Times New Roman" w:hAnsi="Times New Roman" w:eastAsia="Times New Roman" w:cs="Times New Roman"/>
          <w:sz w:val="30"/>
          <w:szCs w:val="30"/>
        </w:rPr>
        <w:t>m,n,b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     </w:t>
      </w:r>
      <w:r>
        <w:rPr>
          <w:rFonts w:ascii="黑体" w:hAnsi="黑体" w:eastAsia="黑体" w:cs="黑体"/>
          <w:sz w:val="30"/>
          <w:szCs w:val="30"/>
        </w:rPr>
        <w:t>在单词中的发音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05300"/>
          <w:spacing w:val="18"/>
          <w:sz w:val="30"/>
          <w:szCs w:val="30"/>
        </w:rPr>
        <w:t>短语</w:t>
      </w:r>
    </w:p>
    <w:p>
      <w:pPr>
        <w:spacing w:before="166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at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supermarket</w:t>
      </w:r>
      <w:r>
        <w:rPr>
          <w:rFonts w:ascii="黑体" w:hAnsi="黑体" w:eastAsia="黑体" w:cs="黑体"/>
          <w:spacing w:val="9"/>
          <w:sz w:val="30"/>
          <w:szCs w:val="30"/>
        </w:rPr>
        <w:t>在超级市场里</w:t>
      </w:r>
    </w:p>
    <w:p>
      <w:pPr>
        <w:spacing w:before="146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pear</w:t>
      </w:r>
      <w:r>
        <w:rPr>
          <w:rFonts w:ascii="黑体" w:hAnsi="黑体" w:eastAsia="黑体" w:cs="黑体"/>
          <w:spacing w:val="11"/>
          <w:sz w:val="30"/>
          <w:szCs w:val="30"/>
        </w:rPr>
        <w:t>一个梨子</w:t>
      </w:r>
    </w:p>
    <w:p>
      <w:pPr>
        <w:spacing w:before="172" w:line="514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5"/>
          <w:sz w:val="30"/>
          <w:szCs w:val="30"/>
        </w:rPr>
        <w:t>a</w:t>
      </w:r>
      <w:r>
        <w:rPr>
          <w:rFonts w:ascii="黑体" w:hAnsi="黑体" w:eastAsia="黑体" w:cs="黑体"/>
          <w:spacing w:val="11"/>
          <w:position w:val="15"/>
          <w:sz w:val="30"/>
          <w:szCs w:val="30"/>
        </w:rPr>
        <w:t xml:space="preserve">  </w:t>
      </w:r>
      <w:r>
        <w:rPr>
          <w:rFonts w:ascii="黑体" w:hAnsi="黑体" w:eastAsia="黑体" w:cs="黑体"/>
          <w:position w:val="15"/>
          <w:sz w:val="30"/>
          <w:szCs w:val="30"/>
        </w:rPr>
        <w:t>watermelon</w:t>
      </w:r>
      <w:r>
        <w:rPr>
          <w:rFonts w:ascii="黑体" w:hAnsi="黑体" w:eastAsia="黑体" w:cs="黑体"/>
          <w:spacing w:val="14"/>
          <w:position w:val="15"/>
          <w:sz w:val="30"/>
          <w:szCs w:val="30"/>
        </w:rPr>
        <w:t>一个西瓜</w:t>
      </w:r>
    </w:p>
    <w:p>
      <w:pPr>
        <w:spacing w:before="1" w:line="217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strawberry</w:t>
      </w:r>
      <w:r>
        <w:rPr>
          <w:rFonts w:ascii="黑体" w:hAnsi="黑体" w:eastAsia="黑体" w:cs="黑体"/>
          <w:spacing w:val="7"/>
          <w:sz w:val="30"/>
          <w:szCs w:val="30"/>
        </w:rPr>
        <w:t>一颗草莓</w:t>
      </w:r>
    </w:p>
    <w:p>
      <w:pPr>
        <w:spacing w:before="166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cherry</w:t>
      </w:r>
      <w:r>
        <w:rPr>
          <w:rFonts w:ascii="黑体" w:hAnsi="黑体" w:eastAsia="黑体" w:cs="黑体"/>
          <w:spacing w:val="3"/>
          <w:sz w:val="30"/>
          <w:szCs w:val="30"/>
        </w:rPr>
        <w:t>一颗樱桃</w:t>
      </w:r>
    </w:p>
    <w:p>
      <w:pPr>
        <w:spacing w:before="166" w:line="520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6"/>
          <w:sz w:val="30"/>
          <w:szCs w:val="30"/>
        </w:rPr>
        <w:t>an</w:t>
      </w:r>
      <w:r>
        <w:rPr>
          <w:rFonts w:ascii="黑体" w:hAnsi="黑体" w:eastAsia="黑体" w:cs="黑体"/>
          <w:spacing w:val="130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orange</w:t>
      </w:r>
      <w:r>
        <w:rPr>
          <w:rFonts w:ascii="黑体" w:hAnsi="黑体" w:eastAsia="黑体" w:cs="黑体"/>
          <w:spacing w:val="11"/>
          <w:position w:val="16"/>
          <w:sz w:val="30"/>
          <w:szCs w:val="30"/>
        </w:rPr>
        <w:t>一个橘子</w:t>
      </w:r>
    </w:p>
    <w:p>
      <w:pPr>
        <w:spacing w:before="1" w:line="217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peach</w:t>
      </w:r>
      <w:r>
        <w:rPr>
          <w:rFonts w:ascii="黑体" w:hAnsi="黑体" w:eastAsia="黑体" w:cs="黑体"/>
          <w:spacing w:val="9"/>
          <w:sz w:val="30"/>
          <w:szCs w:val="30"/>
        </w:rPr>
        <w:t>一个桃子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05300"/>
          <w:spacing w:val="3"/>
          <w:sz w:val="30"/>
          <w:szCs w:val="30"/>
        </w:rPr>
        <w:t>重点句型</w:t>
      </w:r>
    </w:p>
    <w:p>
      <w:pPr>
        <w:spacing w:before="159" w:line="222" w:lineRule="auto"/>
        <w:ind w:left="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1.询问“这些是什么”的问句及其答话</w:t>
      </w:r>
    </w:p>
    <w:p>
      <w:pPr>
        <w:spacing w:before="148" w:line="409" w:lineRule="exact"/>
        <w:ind w:left="5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2"/>
          <w:sz w:val="30"/>
          <w:szCs w:val="30"/>
        </w:rPr>
        <w:t>-What</w:t>
      </w:r>
      <w:r>
        <w:rPr>
          <w:rFonts w:ascii="Arial" w:hAnsi="Arial" w:eastAsia="Arial" w:cs="Arial"/>
          <w:spacing w:val="79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30"/>
          <w:szCs w:val="30"/>
        </w:rPr>
        <w:t>are</w:t>
      </w:r>
      <w:r>
        <w:rPr>
          <w:rFonts w:ascii="Arial" w:hAnsi="Arial" w:eastAsia="Arial" w:cs="Arial"/>
          <w:spacing w:val="72"/>
          <w:w w:val="101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2"/>
          <w:sz w:val="30"/>
          <w:szCs w:val="30"/>
        </w:rPr>
        <w:t>these?</w:t>
      </w:r>
    </w:p>
    <w:p>
      <w:pPr>
        <w:spacing w:before="141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-They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are/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They're+可数名词复数.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2.对某些物品进行确认的问句及其答语</w:t>
      </w:r>
    </w:p>
    <w:p>
      <w:pPr>
        <w:spacing w:before="148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-Are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these/those/they+可数名词复数?</w:t>
      </w:r>
    </w:p>
    <w:p>
      <w:pPr>
        <w:spacing w:before="206" w:line="218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-Yes,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they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are./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No,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they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aren't.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They're+可数名词复</w:t>
      </w:r>
      <w:r>
        <w:rPr>
          <w:rFonts w:ascii="黑体" w:hAnsi="黑体" w:eastAsia="黑体" w:cs="黑体"/>
          <w:spacing w:val="-10"/>
          <w:sz w:val="30"/>
          <w:szCs w:val="30"/>
        </w:rPr>
        <w:t>数.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7" w:line="222" w:lineRule="auto"/>
        <w:ind w:left="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3.表示不要做某事的句子</w:t>
      </w:r>
    </w:p>
    <w:p>
      <w:pPr>
        <w:spacing w:before="185" w:line="195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Don</w:t>
      </w:r>
      <w:r>
        <w:rPr>
          <w:rFonts w:ascii="黑体" w:hAnsi="黑体" w:eastAsia="黑体" w:cs="黑体"/>
          <w:spacing w:val="26"/>
          <w:sz w:val="30"/>
          <w:szCs w:val="30"/>
        </w:rPr>
        <w:t>'t+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6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6"/>
          <w:sz w:val="30"/>
          <w:szCs w:val="30"/>
        </w:rPr>
        <w:t>.</w:t>
      </w:r>
    </w:p>
    <w:p>
      <w:pPr>
        <w:sectPr>
          <w:headerReference r:id="rId5" w:type="default"/>
          <w:footerReference r:id="rId6" w:type="default"/>
          <w:pgSz w:w="12800" w:h="16550"/>
          <w:pgMar w:top="1" w:right="29" w:bottom="1" w:left="1184" w:header="0" w:footer="0" w:gutter="0"/>
          <w:cols w:space="720" w:num="1"/>
        </w:sect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2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7"/>
          <w:sz w:val="30"/>
          <w:szCs w:val="30"/>
        </w:rPr>
        <w:t>1</w:t>
      </w:r>
      <w:r>
        <w:rPr>
          <w:rFonts w:ascii="黑体" w:hAnsi="黑体" w:eastAsia="黑体" w:cs="黑体"/>
          <w:color w:val="FF6600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7"/>
          <w:sz w:val="30"/>
          <w:szCs w:val="30"/>
        </w:rPr>
        <w:t>知识点精析：</w:t>
      </w:r>
    </w:p>
    <w:p>
      <w:pPr>
        <w:spacing w:before="150" w:line="503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14"/>
          <w:sz w:val="30"/>
          <w:szCs w:val="30"/>
        </w:rPr>
        <w:t>1.-What</w:t>
      </w:r>
      <w:r>
        <w:rPr>
          <w:rFonts w:ascii="黑体" w:hAnsi="黑体" w:eastAsia="黑体" w:cs="黑体"/>
          <w:spacing w:val="93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14"/>
          <w:sz w:val="30"/>
          <w:szCs w:val="30"/>
        </w:rPr>
        <w:t>are</w:t>
      </w:r>
      <w:r>
        <w:rPr>
          <w:rFonts w:ascii="黑体" w:hAnsi="黑体" w:eastAsia="黑体" w:cs="黑体"/>
          <w:spacing w:val="84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14"/>
          <w:sz w:val="30"/>
          <w:szCs w:val="30"/>
        </w:rPr>
        <w:t>these?</w:t>
      </w:r>
      <w:r>
        <w:rPr>
          <w:rFonts w:ascii="黑体" w:hAnsi="黑体" w:eastAsia="黑体" w:cs="黑体"/>
          <w:spacing w:val="-4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14"/>
          <w:sz w:val="30"/>
          <w:szCs w:val="30"/>
        </w:rPr>
        <w:t>这些是什么?</w:t>
      </w:r>
    </w:p>
    <w:p>
      <w:pPr>
        <w:spacing w:before="1" w:line="217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-They're</w:t>
      </w:r>
      <w:r>
        <w:rPr>
          <w:rFonts w:ascii="黑体" w:hAnsi="黑体" w:eastAsia="黑体" w:cs="黑体"/>
          <w:spacing w:val="10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apples.它们是苹果。</w:t>
      </w:r>
    </w:p>
    <w:p>
      <w:pPr>
        <w:spacing w:before="165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这是用来询问“这些是什么?”的问句及其答语。</w:t>
      </w:r>
    </w:p>
    <w:p>
      <w:pPr>
        <w:spacing w:before="145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before="184" w:line="222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问句：</w:t>
      </w:r>
      <w:r>
        <w:rPr>
          <w:rFonts w:ascii="黑体" w:hAnsi="黑体" w:eastAsia="黑体" w:cs="黑体"/>
          <w:spacing w:val="-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What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are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these?</w:t>
      </w:r>
    </w:p>
    <w:p>
      <w:pPr>
        <w:spacing w:before="194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答语：They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are/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They're+可数名词复数。</w:t>
      </w:r>
    </w:p>
    <w:p>
      <w:pPr>
        <w:spacing w:before="12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30"/>
          <w:szCs w:val="30"/>
        </w:rPr>
        <w:t>【重点解析】</w:t>
      </w:r>
    </w:p>
    <w:p>
      <w:pPr>
        <w:spacing w:before="14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答句中名词必须是复数形式。</w:t>
      </w:r>
    </w:p>
    <w:p>
      <w:pPr>
        <w:spacing w:before="150" w:line="269" w:lineRule="auto"/>
        <w:ind w:right="497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问句</w:t>
      </w:r>
      <w:r>
        <w:rPr>
          <w:rFonts w:ascii="黑体" w:hAnsi="黑体" w:eastAsia="黑体" w:cs="黑体"/>
          <w:spacing w:val="-2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“What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these?”</w:t>
      </w:r>
      <w:r>
        <w:rPr>
          <w:rFonts w:ascii="Times New Roman" w:hAnsi="Times New Roman" w:eastAsia="Times New Roman" w:cs="Times New Roman"/>
          <w:spacing w:val="68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是一个特殊疑问句。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-What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these?这些是什么?</w:t>
      </w:r>
    </w:p>
    <w:p>
      <w:pPr>
        <w:spacing w:before="142" w:line="51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-They</w:t>
      </w:r>
      <w:r>
        <w:rPr>
          <w:rFonts w:ascii="黑体" w:hAnsi="黑体" w:eastAsia="黑体" w:cs="黑体"/>
          <w:spacing w:val="95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are</w:t>
      </w:r>
      <w:r>
        <w:rPr>
          <w:rFonts w:ascii="黑体" w:hAnsi="黑体" w:eastAsia="黑体" w:cs="黑体"/>
          <w:spacing w:val="83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watermelons.</w:t>
      </w:r>
      <w:r>
        <w:rPr>
          <w:rFonts w:ascii="黑体" w:hAnsi="黑体" w:eastAsia="黑体" w:cs="黑体"/>
          <w:spacing w:val="-5"/>
          <w:position w:val="16"/>
          <w:sz w:val="30"/>
          <w:szCs w:val="30"/>
        </w:rPr>
        <w:t>它们是西瓜。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these</w:t>
      </w:r>
      <w:r>
        <w:rPr>
          <w:rFonts w:ascii="黑体" w:hAnsi="黑体" w:eastAsia="黑体" w:cs="黑体"/>
          <w:spacing w:val="6"/>
          <w:sz w:val="30"/>
          <w:szCs w:val="30"/>
        </w:rPr>
        <w:t>?这些是什么?</w:t>
      </w:r>
    </w:p>
    <w:p>
      <w:pPr>
        <w:spacing w:before="161" w:line="49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19"/>
          <w:sz w:val="30"/>
          <w:szCs w:val="30"/>
        </w:rPr>
        <w:t>-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They</w:t>
      </w:r>
      <w:r>
        <w:rPr>
          <w:rFonts w:ascii="Times New Roman" w:hAnsi="Times New Roman" w:eastAsia="Times New Roman" w:cs="Times New Roman"/>
          <w:spacing w:val="7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7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grapes</w:t>
      </w:r>
      <w:r>
        <w:rPr>
          <w:rFonts w:ascii="Times New Roman" w:hAnsi="Times New Roman" w:eastAsia="Times New Roman" w:cs="Times New Roman"/>
          <w:spacing w:val="-2"/>
          <w:position w:val="19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7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6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grapes</w:t>
      </w:r>
      <w:r>
        <w:rPr>
          <w:rFonts w:ascii="Times New Roman" w:hAnsi="Times New Roman" w:eastAsia="Times New Roman" w:cs="Times New Roman"/>
          <w:spacing w:val="8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4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19"/>
          <w:sz w:val="30"/>
          <w:szCs w:val="30"/>
        </w:rPr>
        <w:t>purple.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它们是葡萄。葡萄是紫色的。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97" w:line="496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position w:val="14"/>
          <w:sz w:val="30"/>
          <w:szCs w:val="30"/>
        </w:rPr>
        <w:t>2.-Are</w:t>
      </w:r>
      <w:r>
        <w:rPr>
          <w:rFonts w:ascii="黑体" w:hAnsi="黑体" w:eastAsia="黑体" w:cs="黑体"/>
          <w:spacing w:val="112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14"/>
          <w:sz w:val="30"/>
          <w:szCs w:val="30"/>
        </w:rPr>
        <w:t>these</w:t>
      </w:r>
      <w:r>
        <w:rPr>
          <w:rFonts w:ascii="黑体" w:hAnsi="黑体" w:eastAsia="黑体" w:cs="黑体"/>
          <w:spacing w:val="110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14"/>
          <w:sz w:val="30"/>
          <w:szCs w:val="30"/>
        </w:rPr>
        <w:t>bananas?这些是香蕉吗?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-Yes,they</w:t>
      </w:r>
      <w:r>
        <w:rPr>
          <w:rFonts w:ascii="黑体" w:hAnsi="黑体" w:eastAsia="黑体" w:cs="黑体"/>
          <w:spacing w:val="1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are.是的，它们是。</w:t>
      </w:r>
    </w:p>
    <w:p>
      <w:pPr>
        <w:spacing w:before="182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这是对某些物品进行确认的问句及其答语。</w:t>
      </w:r>
    </w:p>
    <w:p>
      <w:pPr>
        <w:spacing w:before="165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before="158" w:line="218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问句：Are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these/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those/they+可数名词复数?</w:t>
      </w:r>
    </w:p>
    <w:p>
      <w:pPr>
        <w:spacing w:before="16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答句：Yes,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they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are./No,they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aren't.They're+可数名词复数.</w:t>
      </w:r>
    </w:p>
    <w:p>
      <w:pPr>
        <w:spacing w:before="172" w:line="50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14"/>
          <w:sz w:val="30"/>
          <w:szCs w:val="30"/>
        </w:rPr>
        <w:t>-Are</w:t>
      </w:r>
      <w:r>
        <w:rPr>
          <w:rFonts w:ascii="黑体" w:hAnsi="黑体" w:eastAsia="黑体" w:cs="黑体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4"/>
          <w:sz w:val="30"/>
          <w:szCs w:val="30"/>
        </w:rPr>
        <w:t>these</w:t>
      </w:r>
      <w:r>
        <w:rPr>
          <w:rFonts w:ascii="黑体" w:hAnsi="黑体" w:eastAsia="黑体" w:cs="黑体"/>
          <w:spacing w:val="3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4"/>
          <w:sz w:val="30"/>
          <w:szCs w:val="30"/>
        </w:rPr>
        <w:t>cherries?</w:t>
      </w:r>
      <w:r>
        <w:rPr>
          <w:rFonts w:ascii="黑体" w:hAnsi="黑体" w:eastAsia="黑体" w:cs="黑体"/>
          <w:spacing w:val="-21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4"/>
          <w:sz w:val="30"/>
          <w:szCs w:val="30"/>
        </w:rPr>
        <w:t>这些是樱桃吗</w:t>
      </w:r>
      <w:r>
        <w:rPr>
          <w:rFonts w:ascii="黑体" w:hAnsi="黑体" w:eastAsia="黑体" w:cs="黑体"/>
          <w:spacing w:val="-5"/>
          <w:position w:val="14"/>
          <w:sz w:val="30"/>
          <w:szCs w:val="30"/>
        </w:rPr>
        <w:t>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-Yes,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they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are.是的，它们是。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30"/>
          <w:szCs w:val="30"/>
        </w:rPr>
        <w:t>小贴士</w:t>
      </w:r>
    </w:p>
    <w:p>
      <w:pPr>
        <w:spacing w:before="116" w:line="540" w:lineRule="exac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position w:val="18"/>
          <w:sz w:val="30"/>
          <w:szCs w:val="30"/>
        </w:rPr>
        <w:t>在答句中these/</w:t>
      </w:r>
      <w:r>
        <w:rPr>
          <w:rFonts w:ascii="宋体" w:hAnsi="宋体" w:eastAsia="宋体" w:cs="宋体"/>
          <w:spacing w:val="88"/>
          <w:position w:val="18"/>
          <w:sz w:val="30"/>
          <w:szCs w:val="30"/>
        </w:rPr>
        <w:t xml:space="preserve"> </w:t>
      </w:r>
      <w:r>
        <w:rPr>
          <w:rFonts w:ascii="宋体" w:hAnsi="宋体" w:eastAsia="宋体" w:cs="宋体"/>
          <w:position w:val="18"/>
          <w:sz w:val="30"/>
          <w:szCs w:val="30"/>
        </w:rPr>
        <w:t>those用</w:t>
      </w:r>
      <w:r>
        <w:rPr>
          <w:rFonts w:ascii="宋体" w:hAnsi="宋体" w:eastAsia="宋体" w:cs="宋体"/>
          <w:spacing w:val="-76"/>
          <w:position w:val="18"/>
          <w:sz w:val="30"/>
          <w:szCs w:val="30"/>
        </w:rPr>
        <w:t xml:space="preserve"> </w:t>
      </w:r>
      <w:r>
        <w:rPr>
          <w:rFonts w:ascii="宋体" w:hAnsi="宋体" w:eastAsia="宋体" w:cs="宋体"/>
          <w:position w:val="18"/>
          <w:sz w:val="30"/>
          <w:szCs w:val="30"/>
        </w:rPr>
        <w:t>they</w:t>
      </w:r>
      <w:r>
        <w:rPr>
          <w:rFonts w:ascii="宋体" w:hAnsi="宋体" w:eastAsia="宋体" w:cs="宋体"/>
          <w:spacing w:val="-31"/>
          <w:position w:val="18"/>
          <w:sz w:val="30"/>
          <w:szCs w:val="30"/>
        </w:rPr>
        <w:t xml:space="preserve"> </w:t>
      </w:r>
      <w:r>
        <w:rPr>
          <w:rFonts w:ascii="宋体" w:hAnsi="宋体" w:eastAsia="宋体" w:cs="宋体"/>
          <w:position w:val="18"/>
          <w:sz w:val="30"/>
          <w:szCs w:val="30"/>
        </w:rPr>
        <w:t>来代替。</w:t>
      </w:r>
    </w:p>
    <w:p>
      <w:pPr>
        <w:spacing w:before="1" w:line="220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5"/>
          <w:sz w:val="30"/>
          <w:szCs w:val="30"/>
        </w:rPr>
        <w:t>例：</w:t>
      </w:r>
    </w:p>
    <w:p>
      <w:pPr>
        <w:spacing w:before="142" w:line="4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12"/>
          <w:sz w:val="30"/>
          <w:szCs w:val="30"/>
        </w:rPr>
        <w:t>-</w:t>
      </w:r>
      <w:r>
        <w:rPr>
          <w:rFonts w:ascii="黑体" w:hAnsi="黑体" w:eastAsia="黑体" w:cs="黑体"/>
          <w:position w:val="12"/>
          <w:sz w:val="30"/>
          <w:szCs w:val="30"/>
        </w:rPr>
        <w:t>Are</w:t>
      </w:r>
      <w:r>
        <w:rPr>
          <w:rFonts w:ascii="黑体" w:hAnsi="黑体" w:eastAsia="黑体" w:cs="黑体"/>
          <w:spacing w:val="11"/>
          <w:position w:val="12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2"/>
          <w:sz w:val="30"/>
          <w:szCs w:val="30"/>
        </w:rPr>
        <w:t>these</w:t>
      </w:r>
      <w:r>
        <w:rPr>
          <w:rFonts w:ascii="黑体" w:hAnsi="黑体" w:eastAsia="黑体" w:cs="黑体"/>
          <w:spacing w:val="13"/>
          <w:position w:val="12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2"/>
          <w:sz w:val="30"/>
          <w:szCs w:val="30"/>
        </w:rPr>
        <w:t>apples</w:t>
      </w:r>
      <w:r>
        <w:rPr>
          <w:rFonts w:ascii="黑体" w:hAnsi="黑体" w:eastAsia="黑体" w:cs="黑体"/>
          <w:spacing w:val="3"/>
          <w:position w:val="12"/>
          <w:sz w:val="30"/>
          <w:szCs w:val="30"/>
        </w:rPr>
        <w:t>?这些是苹果吗?</w:t>
      </w:r>
    </w:p>
    <w:p>
      <w:pPr>
        <w:spacing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5"/>
          <w:sz w:val="30"/>
          <w:szCs w:val="30"/>
        </w:rPr>
        <w:t>-No,</w:t>
      </w:r>
      <w:r>
        <w:rPr>
          <w:rFonts w:ascii="Arial" w:hAnsi="Arial" w:eastAsia="Arial" w:cs="Arial"/>
          <w:spacing w:val="83"/>
          <w:w w:val="101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they</w:t>
      </w:r>
      <w:r>
        <w:rPr>
          <w:rFonts w:ascii="Arial" w:hAnsi="Arial" w:eastAsia="Arial" w:cs="Arial"/>
          <w:spacing w:val="72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aren't.</w:t>
      </w:r>
      <w:r>
        <w:rPr>
          <w:rFonts w:ascii="Arial" w:hAnsi="Arial" w:eastAsia="Arial" w:cs="Arial"/>
          <w:spacing w:val="69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They</w:t>
      </w:r>
      <w:r>
        <w:rPr>
          <w:rFonts w:ascii="Arial" w:hAnsi="Arial" w:eastAsia="Arial" w:cs="Arial"/>
          <w:spacing w:val="72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are</w:t>
      </w:r>
      <w:r>
        <w:rPr>
          <w:rFonts w:ascii="Arial" w:hAnsi="Arial" w:eastAsia="Arial" w:cs="Arial"/>
          <w:spacing w:val="82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pears.</w:t>
      </w:r>
    </w:p>
    <w:p>
      <w:pPr>
        <w:spacing w:before="153" w:line="213" w:lineRule="auto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不，它们不是。它们是梨子。</w:t>
      </w:r>
    </w:p>
    <w:p>
      <w:pPr>
        <w:spacing w:before="222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these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grapes</w:t>
      </w:r>
      <w:r>
        <w:rPr>
          <w:rFonts w:ascii="黑体" w:hAnsi="黑体" w:eastAsia="黑体" w:cs="黑体"/>
          <w:spacing w:val="5"/>
          <w:sz w:val="30"/>
          <w:szCs w:val="30"/>
        </w:rPr>
        <w:t>?这些是葡萄吗?</w:t>
      </w:r>
    </w:p>
    <w:p>
      <w:pPr>
        <w:sectPr>
          <w:footerReference r:id="rId7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-Yes,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they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are.是的，它们是。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3.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I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like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watermelons!我喜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欢西瓜!</w:t>
      </w:r>
    </w:p>
    <w:p>
      <w:pPr>
        <w:spacing w:before="165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这是表达“我喜欢某物/人”的句子。</w:t>
      </w:r>
    </w:p>
    <w:p>
      <w:pPr>
        <w:spacing w:before="147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before="166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l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like+某物/人.</w:t>
      </w:r>
    </w:p>
    <w:p>
      <w:pPr>
        <w:spacing w:before="14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llike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pears.我喜欢梨子。</w:t>
      </w:r>
    </w:p>
    <w:p>
      <w:pPr>
        <w:spacing w:before="170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l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like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meat.我喜欢肉。</w:t>
      </w:r>
    </w:p>
    <w:p>
      <w:pPr>
        <w:spacing w:before="94" w:line="589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2"/>
          <w:position w:val="17"/>
          <w:sz w:val="30"/>
          <w:szCs w:val="30"/>
        </w:rPr>
        <w:t>小贴士</w:t>
      </w:r>
      <w:r>
        <w:rPr>
          <w:rFonts w:ascii="黑体" w:hAnsi="黑体" w:eastAsia="黑体" w:cs="黑体"/>
          <w:color w:val="FF6600"/>
          <w:spacing w:val="-58"/>
          <w:position w:val="17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17"/>
          <w:sz w:val="30"/>
          <w:szCs w:val="30"/>
        </w:rPr>
        <w:t>like</w:t>
      </w:r>
      <w:r>
        <w:rPr>
          <w:rFonts w:ascii="Arial" w:hAnsi="Arial" w:eastAsia="Arial" w:cs="Arial"/>
          <w:spacing w:val="35"/>
          <w:w w:val="101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后面跟可数名词单教、复数或不可数名词均可，如果是可数名词单数，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要在其前加a/an</w:t>
      </w:r>
      <w:r>
        <w:rPr>
          <w:rFonts w:ascii="黑体" w:hAnsi="黑体" w:eastAsia="黑体" w:cs="黑体"/>
          <w:spacing w:val="10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(一</w:t>
      </w:r>
      <w:r>
        <w:rPr>
          <w:rFonts w:ascii="黑体" w:hAnsi="黑体" w:eastAsia="黑体" w:cs="黑体"/>
          <w:spacing w:val="-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……)。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1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4.Don't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touch,Gogo!不要触摸，果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果!</w:t>
      </w:r>
    </w:p>
    <w:p>
      <w:pPr>
        <w:spacing w:before="182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这是表示不要做某事的句子。</w:t>
      </w:r>
    </w:p>
    <w:p>
      <w:pPr>
        <w:spacing w:before="145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【句型结构】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Don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>'t+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7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.</w:t>
      </w:r>
    </w:p>
    <w:p>
      <w:pPr>
        <w:spacing w:before="151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before="138" w:line="51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这是一个否定祈使句，用于告诉对方不要做某事。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例：Don't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run,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Tom!不要跑，汤姆</w:t>
      </w:r>
      <w:r>
        <w:rPr>
          <w:rFonts w:ascii="黑体" w:hAnsi="黑体" w:eastAsia="黑体" w:cs="黑体"/>
          <w:spacing w:val="-9"/>
          <w:sz w:val="30"/>
          <w:szCs w:val="30"/>
        </w:rPr>
        <w:t>!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知识点精析：</w:t>
      </w:r>
    </w:p>
    <w:p>
      <w:pPr>
        <w:spacing w:before="151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1.名词</w:t>
      </w:r>
    </w:p>
    <w:p>
      <w:pPr>
        <w:spacing w:before="159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4"/>
          <w:sz w:val="30"/>
          <w:szCs w:val="30"/>
        </w:rPr>
        <w:t>(1)名词的含义</w:t>
      </w:r>
    </w:p>
    <w:p>
      <w:pPr>
        <w:spacing w:before="12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表示人或事物名称的词称为名词。我们学过的表示人物的名字的词，如</w:t>
      </w:r>
      <w:r>
        <w:rPr>
          <w:rFonts w:ascii="黑体" w:hAnsi="黑体" w:eastAsia="黑体" w:cs="黑体"/>
          <w:sz w:val="30"/>
          <w:szCs w:val="30"/>
        </w:rPr>
        <w:t>Tony</w:t>
      </w:r>
      <w:r>
        <w:rPr>
          <w:rFonts w:ascii="黑体" w:hAnsi="黑体" w:eastAsia="黑体" w:cs="黑体"/>
          <w:spacing w:val="1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Ben</w:t>
      </w:r>
      <w:r>
        <w:rPr>
          <w:rFonts w:ascii="黑体" w:hAnsi="黑体" w:eastAsia="黑体" w:cs="黑体"/>
          <w:spacing w:val="1"/>
          <w:sz w:val="30"/>
          <w:szCs w:val="30"/>
        </w:rPr>
        <w:t>,</w:t>
      </w:r>
    </w:p>
    <w:p>
      <w:pPr>
        <w:spacing w:before="164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Gogo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等就是名词；表示事物名称的词，如</w:t>
      </w:r>
      <w:r>
        <w:rPr>
          <w:rFonts w:ascii="黑体" w:hAnsi="黑体" w:eastAsia="黑体" w:cs="黑体"/>
          <w:sz w:val="30"/>
          <w:szCs w:val="30"/>
        </w:rPr>
        <w:t>pear</w:t>
      </w:r>
      <w:r>
        <w:rPr>
          <w:rFonts w:ascii="黑体" w:hAnsi="黑体" w:eastAsia="黑体" w:cs="黑体"/>
          <w:spacing w:val="4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banana</w:t>
      </w:r>
      <w:r>
        <w:rPr>
          <w:rFonts w:ascii="黑体" w:hAnsi="黑体" w:eastAsia="黑体" w:cs="黑体"/>
          <w:spacing w:val="4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school</w:t>
      </w:r>
      <w:r>
        <w:rPr>
          <w:rFonts w:ascii="黑体" w:hAnsi="黑体" w:eastAsia="黑体" w:cs="黑体"/>
          <w:spacing w:val="4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pen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4"/>
          <w:sz w:val="30"/>
          <w:szCs w:val="30"/>
        </w:rPr>
        <w:t>等也是</w:t>
      </w:r>
    </w:p>
    <w:p>
      <w:pPr>
        <w:spacing w:before="180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名词。</w:t>
      </w:r>
    </w:p>
    <w:p>
      <w:pPr>
        <w:spacing w:before="182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(2)可数名词和不可数名词</w:t>
      </w:r>
    </w:p>
    <w:p>
      <w:pPr>
        <w:spacing w:before="130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有些事物，可以用数目来计算，如bird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鸟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)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,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ruler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尺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子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)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,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cat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猫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)</w:t>
      </w:r>
      <w:r>
        <w:rPr>
          <w:rFonts w:ascii="黑体" w:hAnsi="黑体" w:eastAsia="黑体" w:cs="黑体"/>
          <w:spacing w:val="-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,</w:t>
      </w:r>
    </w:p>
    <w:p>
      <w:pPr>
        <w:spacing w:before="175" w:line="52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6"/>
          <w:sz w:val="30"/>
          <w:szCs w:val="30"/>
        </w:rPr>
        <w:t>banana</w:t>
      </w:r>
      <w:r>
        <w:rPr>
          <w:rFonts w:ascii="黑体" w:hAnsi="黑体" w:eastAsia="黑体" w:cs="黑体"/>
          <w:spacing w:val="12"/>
          <w:position w:val="1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5"/>
          <w:position w:val="16"/>
          <w:sz w:val="30"/>
          <w:szCs w:val="30"/>
        </w:rPr>
        <w:t>(香蕉)等，这类名词是可数名词。有些事物，不可以</w:t>
      </w:r>
      <w:r>
        <w:rPr>
          <w:rFonts w:ascii="黑体" w:hAnsi="黑体" w:eastAsia="黑体" w:cs="黑体"/>
          <w:spacing w:val="4"/>
          <w:position w:val="16"/>
          <w:sz w:val="30"/>
          <w:szCs w:val="30"/>
        </w:rPr>
        <w:t>用数目来计算，如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bread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(面包),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rice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(大米),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milk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(牛奶)等，这类名词是不可数名词。</w:t>
      </w:r>
    </w:p>
    <w:p>
      <w:pPr>
        <w:spacing w:before="183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(3)可数名词的单数和复数</w:t>
      </w:r>
    </w:p>
    <w:p>
      <w:pPr>
        <w:spacing w:before="150" w:line="52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16"/>
          <w:sz w:val="30"/>
          <w:szCs w:val="30"/>
        </w:rPr>
        <w:t>可数名词中，表示数量为“一个”的可数名词，就是单数名词，如</w:t>
      </w:r>
      <w:r>
        <w:rPr>
          <w:rFonts w:ascii="黑体" w:hAnsi="黑体" w:eastAsia="黑体" w:cs="黑体"/>
          <w:position w:val="16"/>
          <w:sz w:val="30"/>
          <w:szCs w:val="30"/>
        </w:rPr>
        <w:t>apple</w:t>
      </w:r>
      <w:r>
        <w:rPr>
          <w:rFonts w:ascii="黑体" w:hAnsi="黑体" w:eastAsia="黑体" w:cs="黑体"/>
          <w:spacing w:val="-12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position w:val="16"/>
          <w:sz w:val="30"/>
          <w:szCs w:val="30"/>
        </w:rPr>
        <w:t>表示数量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多于一个的名词，就是复数名词，如</w:t>
      </w:r>
      <w:r>
        <w:rPr>
          <w:rFonts w:ascii="黑体" w:hAnsi="黑体" w:eastAsia="黑体" w:cs="黑体"/>
          <w:sz w:val="30"/>
          <w:szCs w:val="30"/>
        </w:rPr>
        <w:t>apples</w:t>
      </w:r>
      <w:r>
        <w:rPr>
          <w:rFonts w:ascii="黑体" w:hAnsi="黑体" w:eastAsia="黑体" w:cs="黑体"/>
          <w:spacing w:val="1"/>
          <w:sz w:val="30"/>
          <w:szCs w:val="30"/>
        </w:rPr>
        <w:t>。</w:t>
      </w:r>
    </w:p>
    <w:p>
      <w:pPr>
        <w:spacing w:before="173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(4)可数名词复数形式主要的变化规则</w:t>
      </w:r>
    </w:p>
    <w:p>
      <w:pPr>
        <w:sectPr>
          <w:footerReference r:id="rId8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before="100" w:line="229" w:lineRule="auto"/>
        <w:ind w:left="119"/>
        <w:rPr>
          <w:rFonts w:ascii="黑体" w:hAnsi="黑体" w:eastAsia="黑体" w:cs="黑体"/>
          <w:sz w:val="66"/>
          <w:szCs w:val="66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①一般情况下加“-s”。</w:t>
      </w:r>
    </w:p>
    <w:p>
      <w:pPr>
        <w:spacing w:before="1" w:line="217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desk—desks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girl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—girls</w:t>
      </w:r>
    </w:p>
    <w:p>
      <w:pPr>
        <w:spacing w:before="140" w:line="21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②以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s,x,sh,ch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      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结尾的单词后加“-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es”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。</w:t>
      </w:r>
    </w:p>
    <w:p>
      <w:pPr>
        <w:spacing w:before="190" w:line="581" w:lineRule="exact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20"/>
          <w:sz w:val="30"/>
          <w:szCs w:val="30"/>
        </w:rPr>
        <w:t>例：</w:t>
      </w:r>
      <w:r>
        <w:rPr>
          <w:rFonts w:ascii="黑体" w:hAnsi="黑体" w:eastAsia="黑体" w:cs="黑体"/>
          <w:spacing w:val="-68"/>
          <w:position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0"/>
          <w:sz w:val="30"/>
          <w:szCs w:val="30"/>
        </w:rPr>
        <w:t>class—classes</w:t>
      </w:r>
      <w:r>
        <w:rPr>
          <w:rFonts w:ascii="黑体" w:hAnsi="黑体" w:eastAsia="黑体" w:cs="黑体"/>
          <w:spacing w:val="16"/>
          <w:position w:val="2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position w:val="20"/>
          <w:sz w:val="30"/>
          <w:szCs w:val="30"/>
        </w:rPr>
        <w:t>ox—oxes</w:t>
      </w:r>
    </w:p>
    <w:p>
      <w:pPr>
        <w:spacing w:before="1" w:line="191" w:lineRule="auto"/>
        <w:ind w:left="11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dish—dishes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     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watch—watches</w:t>
      </w:r>
    </w:p>
    <w:p>
      <w:pPr>
        <w:spacing w:before="60" w:line="189" w:lineRule="auto"/>
        <w:ind w:left="11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③以“辅音字母+</w:t>
      </w:r>
      <w:r>
        <w:rPr>
          <w:rFonts w:ascii="Times New Roman" w:hAnsi="Times New Roman" w:eastAsia="Times New Roman" w:cs="Times New Roman"/>
          <w:b/>
          <w:bCs/>
          <w:spacing w:val="1"/>
          <w:sz w:val="43"/>
          <w:szCs w:val="43"/>
        </w:rPr>
        <w:t>y”</w:t>
      </w:r>
      <w:r>
        <w:rPr>
          <w:rFonts w:ascii="Times New Roman" w:hAnsi="Times New Roman" w:eastAsia="Times New Roman" w:cs="Times New Roman"/>
          <w:spacing w:val="-15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结尾的单词，变</w:t>
      </w:r>
      <w:r>
        <w:rPr>
          <w:rFonts w:ascii="Times New Roman" w:hAnsi="Times New Roman" w:eastAsia="Times New Roman" w:cs="Times New Roman"/>
          <w:b/>
          <w:bCs/>
          <w:spacing w:val="1"/>
          <w:sz w:val="43"/>
          <w:szCs w:val="43"/>
        </w:rPr>
        <w:t>y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为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43"/>
          <w:szCs w:val="43"/>
        </w:rPr>
        <w:t>i</w:t>
      </w:r>
      <w:r>
        <w:rPr>
          <w:rFonts w:ascii="Times New Roman" w:hAnsi="Times New Roman" w:eastAsia="Times New Roman" w:cs="Times New Roman"/>
          <w:spacing w:val="-43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再</w:t>
      </w:r>
      <w:r>
        <w:rPr>
          <w:rFonts w:ascii="黑体" w:hAnsi="黑体" w:eastAsia="黑体" w:cs="黑体"/>
          <w:b/>
          <w:bCs/>
          <w:sz w:val="30"/>
          <w:szCs w:val="30"/>
        </w:rPr>
        <w:t>加“-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es”</w:t>
      </w:r>
      <w:r>
        <w:rPr>
          <w:rFonts w:ascii="宋体" w:hAnsi="宋体" w:eastAsia="宋体" w:cs="宋体"/>
          <w:b/>
          <w:bCs/>
          <w:sz w:val="30"/>
          <w:szCs w:val="30"/>
        </w:rPr>
        <w:t>。</w:t>
      </w:r>
    </w:p>
    <w:p>
      <w:pPr>
        <w:spacing w:before="215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例：family—families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strawberry—strawberries</w:t>
      </w:r>
    </w:p>
    <w:p>
      <w:pPr>
        <w:spacing w:before="143" w:line="376" w:lineRule="exact"/>
        <w:ind w:left="11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1"/>
          <w:sz w:val="30"/>
          <w:szCs w:val="30"/>
        </w:rPr>
        <w:t>④以</w:t>
      </w:r>
      <w:r>
        <w:rPr>
          <w:rFonts w:ascii="黑体" w:hAnsi="黑体" w:eastAsia="黑体" w:cs="黑体"/>
          <w:spacing w:val="-54"/>
          <w:position w:val="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position w:val="1"/>
          <w:sz w:val="54"/>
          <w:szCs w:val="54"/>
        </w:rPr>
        <w:t>o</w:t>
      </w:r>
      <w:r>
        <w:rPr>
          <w:rFonts w:ascii="黑体" w:hAnsi="黑体" w:eastAsia="黑体" w:cs="黑体"/>
          <w:b/>
          <w:bCs/>
          <w:spacing w:val="-5"/>
          <w:position w:val="1"/>
          <w:sz w:val="30"/>
          <w:szCs w:val="30"/>
        </w:rPr>
        <w:t>结尾的表示有生命物体的单词，在后面加“-</w:t>
      </w:r>
      <w:r>
        <w:rPr>
          <w:rFonts w:ascii="Times New Roman" w:hAnsi="Times New Roman" w:eastAsia="Times New Roman" w:cs="Times New Roman"/>
          <w:b/>
          <w:bCs/>
          <w:spacing w:val="-5"/>
          <w:position w:val="1"/>
          <w:sz w:val="30"/>
          <w:szCs w:val="30"/>
        </w:rPr>
        <w:t>es”</w:t>
      </w:r>
      <w:r>
        <w:rPr>
          <w:rFonts w:ascii="宋体" w:hAnsi="宋体" w:eastAsia="宋体" w:cs="宋体"/>
          <w:b/>
          <w:bCs/>
          <w:spacing w:val="-5"/>
          <w:position w:val="1"/>
          <w:sz w:val="30"/>
          <w:szCs w:val="30"/>
        </w:rPr>
        <w:t>。</w:t>
      </w:r>
    </w:p>
    <w:p>
      <w:pPr>
        <w:spacing w:before="147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potato—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sz w:val="30"/>
          <w:szCs w:val="30"/>
        </w:rPr>
        <w:t>potatoes</w:t>
      </w:r>
    </w:p>
    <w:p>
      <w:pPr>
        <w:spacing w:before="29" w:line="448" w:lineRule="exact"/>
        <w:ind w:left="11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position w:val="4"/>
          <w:sz w:val="30"/>
          <w:szCs w:val="30"/>
        </w:rPr>
        <w:t>⑤以</w:t>
      </w:r>
      <w:r>
        <w:rPr>
          <w:rFonts w:ascii="黑体" w:hAnsi="黑体" w:eastAsia="黑体" w:cs="黑体"/>
          <w:spacing w:val="-54"/>
          <w:position w:val="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position w:val="4"/>
          <w:sz w:val="43"/>
          <w:szCs w:val="43"/>
        </w:rPr>
        <w:t>f</w:t>
      </w:r>
      <w:r>
        <w:rPr>
          <w:rFonts w:ascii="黑体" w:hAnsi="黑体" w:eastAsia="黑体" w:cs="黑体"/>
          <w:b/>
          <w:bCs/>
          <w:spacing w:val="-6"/>
          <w:position w:val="4"/>
          <w:sz w:val="30"/>
          <w:szCs w:val="30"/>
        </w:rPr>
        <w:t>或</w:t>
      </w:r>
      <w:r>
        <w:rPr>
          <w:rFonts w:ascii="黑体" w:hAnsi="黑体" w:eastAsia="黑体" w:cs="黑体"/>
          <w:spacing w:val="-47"/>
          <w:position w:val="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position w:val="4"/>
          <w:sz w:val="30"/>
          <w:szCs w:val="30"/>
        </w:rPr>
        <w:t>fe</w:t>
      </w:r>
      <w:r>
        <w:rPr>
          <w:rFonts w:ascii="Times New Roman" w:hAnsi="Times New Roman" w:eastAsia="Times New Roman" w:cs="Times New Roman"/>
          <w:position w:val="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position w:val="4"/>
          <w:sz w:val="30"/>
          <w:szCs w:val="30"/>
        </w:rPr>
        <w:t>结尾的单词，变</w:t>
      </w:r>
      <w:r>
        <w:rPr>
          <w:rFonts w:ascii="Times New Roman" w:hAnsi="Times New Roman" w:eastAsia="Times New Roman" w:cs="Times New Roman"/>
          <w:b/>
          <w:bCs/>
          <w:spacing w:val="-6"/>
          <w:position w:val="4"/>
          <w:sz w:val="43"/>
          <w:szCs w:val="43"/>
        </w:rPr>
        <w:t>f</w:t>
      </w:r>
      <w:r>
        <w:rPr>
          <w:rFonts w:ascii="黑体" w:hAnsi="黑体" w:eastAsia="黑体" w:cs="黑体"/>
          <w:b/>
          <w:bCs/>
          <w:spacing w:val="-6"/>
          <w:position w:val="4"/>
          <w:sz w:val="30"/>
          <w:szCs w:val="30"/>
        </w:rPr>
        <w:t>或</w:t>
      </w:r>
      <w:r>
        <w:rPr>
          <w:rFonts w:ascii="黑体" w:hAnsi="黑体" w:eastAsia="黑体" w:cs="黑体"/>
          <w:spacing w:val="-45"/>
          <w:position w:val="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position w:val="4"/>
          <w:sz w:val="30"/>
          <w:szCs w:val="30"/>
        </w:rPr>
        <w:t>fe</w:t>
      </w:r>
      <w:r>
        <w:rPr>
          <w:rFonts w:ascii="Times New Roman" w:hAnsi="Times New Roman" w:eastAsia="Times New Roman" w:cs="Times New Roman"/>
          <w:spacing w:val="66"/>
          <w:position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4"/>
          <w:sz w:val="30"/>
          <w:szCs w:val="30"/>
        </w:rPr>
        <w:t>为</w:t>
      </w:r>
      <w:r>
        <w:rPr>
          <w:rFonts w:ascii="黑体" w:hAnsi="黑体" w:eastAsia="黑体" w:cs="黑体"/>
          <w:spacing w:val="-66"/>
          <w:position w:val="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position w:val="4"/>
          <w:sz w:val="66"/>
          <w:szCs w:val="66"/>
        </w:rPr>
        <w:t>v,</w:t>
      </w:r>
      <w:r>
        <w:rPr>
          <w:rFonts w:ascii="Times New Roman" w:hAnsi="Times New Roman" w:eastAsia="Times New Roman" w:cs="Times New Roman"/>
          <w:spacing w:val="5"/>
          <w:position w:val="4"/>
          <w:sz w:val="66"/>
          <w:szCs w:val="6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4"/>
          <w:sz w:val="30"/>
          <w:szCs w:val="30"/>
        </w:rPr>
        <w:t>再加“-</w:t>
      </w:r>
      <w:r>
        <w:rPr>
          <w:rFonts w:ascii="Times New Roman" w:hAnsi="Times New Roman" w:eastAsia="Times New Roman" w:cs="Times New Roman"/>
          <w:b/>
          <w:bCs/>
          <w:spacing w:val="-6"/>
          <w:position w:val="4"/>
          <w:sz w:val="30"/>
          <w:szCs w:val="30"/>
        </w:rPr>
        <w:t>es”</w:t>
      </w:r>
      <w:r>
        <w:rPr>
          <w:rFonts w:ascii="宋体" w:hAnsi="宋体" w:eastAsia="宋体" w:cs="宋体"/>
          <w:b/>
          <w:bCs/>
          <w:spacing w:val="-6"/>
          <w:position w:val="4"/>
          <w:sz w:val="30"/>
          <w:szCs w:val="30"/>
        </w:rPr>
        <w:t>。</w:t>
      </w:r>
    </w:p>
    <w:p>
      <w:pPr>
        <w:spacing w:before="199" w:line="204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knife—knives</w:t>
      </w:r>
    </w:p>
    <w:p>
      <w:pPr>
        <w:spacing w:before="1" w:line="188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⑥以</w:t>
      </w:r>
      <w:r>
        <w:rPr>
          <w:rFonts w:ascii="Times New Roman" w:hAnsi="Times New Roman" w:eastAsia="Times New Roman" w:cs="Times New Roman"/>
          <w:b/>
          <w:bCs/>
          <w:spacing w:val="-3"/>
          <w:sz w:val="43"/>
          <w:szCs w:val="43"/>
        </w:rPr>
        <w:t>y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结尾的专有名词或以“元音字母+</w:t>
      </w:r>
      <w:r>
        <w:rPr>
          <w:rFonts w:ascii="Times New Roman" w:hAnsi="Times New Roman" w:eastAsia="Times New Roman" w:cs="Times New Roman"/>
          <w:b/>
          <w:bCs/>
          <w:spacing w:val="-3"/>
          <w:sz w:val="43"/>
          <w:szCs w:val="43"/>
        </w:rPr>
        <w:t>y”</w:t>
      </w:r>
      <w:r>
        <w:rPr>
          <w:rFonts w:ascii="Times New Roman" w:hAnsi="Times New Roman" w:eastAsia="Times New Roman" w:cs="Times New Roman"/>
          <w:spacing w:val="-5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结尾的名词变复数时，直接加“-</w:t>
      </w:r>
      <w:r>
        <w:rPr>
          <w:rFonts w:ascii="Times New Roman" w:hAnsi="Times New Roman" w:eastAsia="Times New Roman" w:cs="Times New Roman"/>
          <w:b/>
          <w:bCs/>
          <w:spacing w:val="-4"/>
          <w:sz w:val="54"/>
          <w:szCs w:val="54"/>
        </w:rPr>
        <w:t>s”</w:t>
      </w:r>
      <w:r>
        <w:rPr>
          <w:rFonts w:ascii="Times New Roman" w:hAnsi="Times New Roman" w:eastAsia="Times New Roman" w:cs="Times New Roman"/>
          <w:spacing w:val="-71"/>
          <w:sz w:val="54"/>
          <w:szCs w:val="54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。</w:t>
      </w:r>
    </w:p>
    <w:p>
      <w:pPr>
        <w:spacing w:before="191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boy—boys</w:t>
      </w:r>
    </w:p>
    <w:p>
      <w:pPr>
        <w:spacing w:before="261" w:line="218" w:lineRule="auto"/>
        <w:ind w:left="1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2.yum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的用法</w:t>
      </w:r>
    </w:p>
    <w:p>
      <w:pPr>
        <w:spacing w:before="132" w:line="213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同学们，当品尝到美味的食物时，我们可以说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“Yum!”。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它是英语中的惯用语。</w:t>
      </w:r>
    </w:p>
    <w:p>
      <w:pPr>
        <w:spacing w:before="172" w:line="515" w:lineRule="exact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例：</w:t>
      </w:r>
      <w:r>
        <w:rPr>
          <w:rFonts w:ascii="黑体" w:hAnsi="黑体" w:eastAsia="黑体" w:cs="黑体"/>
          <w:spacing w:val="-83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Yum!</w:t>
      </w:r>
      <w:r>
        <w:rPr>
          <w:rFonts w:ascii="黑体" w:hAnsi="黑体" w:eastAsia="黑体" w:cs="黑体"/>
          <w:spacing w:val="123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They</w:t>
      </w:r>
      <w:r>
        <w:rPr>
          <w:rFonts w:ascii="黑体" w:hAnsi="黑体" w:eastAsia="黑体" w:cs="黑体"/>
          <w:spacing w:val="116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make</w:t>
      </w:r>
      <w:r>
        <w:rPr>
          <w:rFonts w:ascii="黑体" w:hAnsi="黑体" w:eastAsia="黑体" w:cs="黑体"/>
          <w:spacing w:val="116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my</w:t>
      </w:r>
      <w:r>
        <w:rPr>
          <w:rFonts w:ascii="黑体" w:hAnsi="黑体" w:eastAsia="黑体" w:cs="黑体"/>
          <w:spacing w:val="115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mouth</w:t>
      </w:r>
      <w:r>
        <w:rPr>
          <w:rFonts w:ascii="黑体" w:hAnsi="黑体" w:eastAsia="黑体" w:cs="黑体"/>
          <w:spacing w:val="112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water.</w:t>
      </w:r>
    </w:p>
    <w:p>
      <w:pPr>
        <w:spacing w:before="1" w:line="220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好吃!它们使我的口水都流出来了。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4</w:t>
      </w:r>
      <w:r>
        <w:rPr>
          <w:rFonts w:ascii="黑体" w:hAnsi="黑体" w:eastAsia="黑体" w:cs="黑体"/>
          <w:color w:val="FF6600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知识点精析：</w:t>
      </w:r>
    </w:p>
    <w:p>
      <w:pPr>
        <w:spacing w:before="148" w:line="221" w:lineRule="auto"/>
        <w:ind w:left="1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1.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字母m,n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和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b</w:t>
      </w:r>
      <w:r>
        <w:rPr>
          <w:rFonts w:ascii="黑体" w:hAnsi="黑体" w:eastAsia="黑体" w:cs="黑体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在单词中的发音</w:t>
      </w:r>
    </w:p>
    <w:p>
      <w:pPr>
        <w:spacing w:line="31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18"/>
        <w:gridCol w:w="69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1024" w:type="dxa"/>
            <w:vAlign w:val="top"/>
          </w:tcPr>
          <w:p>
            <w:pPr>
              <w:spacing w:before="127"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字母</w:t>
            </w:r>
          </w:p>
        </w:tc>
        <w:tc>
          <w:tcPr>
            <w:tcW w:w="1218" w:type="dxa"/>
            <w:vAlign w:val="top"/>
          </w:tcPr>
          <w:p>
            <w:pPr>
              <w:spacing w:before="128" w:line="220" w:lineRule="auto"/>
              <w:ind w:left="9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6907" w:type="dxa"/>
            <w:vAlign w:val="top"/>
          </w:tcPr>
          <w:p>
            <w:pPr>
              <w:spacing w:before="128" w:line="220" w:lineRule="auto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7" w:hRule="atLeast"/>
        </w:trPr>
        <w:tc>
          <w:tcPr>
            <w:tcW w:w="1024" w:type="dxa"/>
            <w:vAlign w:val="top"/>
          </w:tcPr>
          <w:p>
            <w:pPr>
              <w:spacing w:before="223" w:line="241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m</w:t>
            </w:r>
          </w:p>
        </w:tc>
        <w:tc>
          <w:tcPr>
            <w:tcW w:w="1218" w:type="dxa"/>
            <w:vAlign w:val="top"/>
          </w:tcPr>
          <w:p>
            <w:pPr>
              <w:spacing w:before="142" w:line="224" w:lineRule="auto"/>
              <w:ind w:left="9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/m/</w:t>
            </w:r>
          </w:p>
        </w:tc>
        <w:tc>
          <w:tcPr>
            <w:tcW w:w="6907" w:type="dxa"/>
            <w:vAlign w:val="top"/>
          </w:tcPr>
          <w:p>
            <w:pPr>
              <w:spacing w:before="132" w:line="314" w:lineRule="auto"/>
              <w:ind w:left="132" w:right="147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/m/是浊辅音，发音时声带振动。发音时，双唇紧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闭，舌平放，让气流经过鼻腔，从鼻孔泄出。发音</w:t>
            </w:r>
          </w:p>
          <w:p>
            <w:pPr>
              <w:spacing w:line="219" w:lineRule="auto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完毕，双唇仍保持紧闭状态，属鼻辅音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6" w:hRule="atLeast"/>
        </w:trPr>
        <w:tc>
          <w:tcPr>
            <w:tcW w:w="102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before="97" w:line="231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n</w:t>
            </w:r>
          </w:p>
        </w:tc>
        <w:tc>
          <w:tcPr>
            <w:tcW w:w="1218" w:type="dxa"/>
            <w:vAlign w:val="top"/>
          </w:tcPr>
          <w:p>
            <w:pPr>
              <w:spacing w:before="165" w:line="224" w:lineRule="auto"/>
              <w:ind w:left="9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/n/</w:t>
            </w:r>
          </w:p>
        </w:tc>
        <w:tc>
          <w:tcPr>
            <w:tcW w:w="6907" w:type="dxa"/>
            <w:vAlign w:val="top"/>
          </w:tcPr>
          <w:p>
            <w:pPr>
              <w:spacing w:before="136" w:line="326" w:lineRule="auto"/>
              <w:ind w:left="132" w:right="301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/n/是浊辅音，发音时声带振动。发音时，舌尖紧</w:t>
            </w: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贴上齿龈，让气流经过鼻腔，从鼻孔泄出。发音</w:t>
            </w:r>
          </w:p>
          <w:p>
            <w:pPr>
              <w:spacing w:line="215" w:lineRule="auto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时，双唇始终微微张开，属鼻辅音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3" w:hRule="atLeast"/>
        </w:trPr>
        <w:tc>
          <w:tcPr>
            <w:tcW w:w="1024" w:type="dxa"/>
            <w:vAlign w:val="top"/>
          </w:tcPr>
          <w:p>
            <w:pPr>
              <w:spacing w:before="160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b</w:t>
            </w:r>
          </w:p>
        </w:tc>
        <w:tc>
          <w:tcPr>
            <w:tcW w:w="1218" w:type="dxa"/>
            <w:vAlign w:val="top"/>
          </w:tcPr>
          <w:p>
            <w:pPr>
              <w:spacing w:before="129" w:line="224" w:lineRule="auto"/>
              <w:ind w:left="9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/b/</w:t>
            </w:r>
          </w:p>
        </w:tc>
        <w:tc>
          <w:tcPr>
            <w:tcW w:w="6907" w:type="dxa"/>
            <w:vAlign w:val="top"/>
          </w:tcPr>
          <w:p>
            <w:pPr>
              <w:spacing w:before="140" w:line="517" w:lineRule="exact"/>
              <w:ind w:left="13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position w:val="16"/>
                <w:sz w:val="30"/>
                <w:szCs w:val="30"/>
              </w:rPr>
              <w:t>/b/是浊辅音，发音时声带振动。发音时，</w:t>
            </w:r>
            <w:r>
              <w:rPr>
                <w:rFonts w:ascii="宋体" w:hAnsi="宋体" w:eastAsia="宋体" w:cs="宋体"/>
                <w:spacing w:val="1"/>
                <w:position w:val="16"/>
                <w:sz w:val="30"/>
                <w:szCs w:val="30"/>
              </w:rPr>
              <w:t>双唇紧</w:t>
            </w:r>
          </w:p>
          <w:p>
            <w:pPr>
              <w:spacing w:before="1" w:line="217" w:lineRule="auto"/>
              <w:ind w:left="14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闭，然后突然放开，让气流从口腔冲出，爆破成音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7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0"/>
          <w:szCs w:val="30"/>
        </w:rPr>
        <w:t>文化链接</w:t>
      </w:r>
    </w:p>
    <w:p>
      <w:pPr>
        <w:spacing w:before="108" w:line="220" w:lineRule="auto"/>
        <w:ind w:left="4259"/>
        <w:sectPr>
          <w:footerReference r:id="rId9" w:type="default"/>
          <w:pgSz w:w="12800" w:h="18100"/>
          <w:pgMar w:top="108" w:right="39" w:bottom="432" w:left="1095" w:header="0" w:footer="273" w:gutter="0"/>
          <w:cols w:space="720" w:num="1"/>
        </w:sect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关于水果的妙语趣谈</w:t>
      </w:r>
      <w:bookmarkStart w:id="0" w:name="_GoBack"/>
      <w:bookmarkEnd w:id="0"/>
    </w:p>
    <w:p>
      <w:pPr>
        <w:spacing w:line="298" w:lineRule="auto"/>
        <w:rPr>
          <w:rFonts w:ascii="Arial"/>
          <w:sz w:val="21"/>
        </w:rPr>
      </w:pPr>
    </w:p>
    <w:p>
      <w:pPr>
        <w:spacing w:before="101" w:line="528" w:lineRule="exact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16"/>
          <w:sz w:val="31"/>
          <w:szCs w:val="31"/>
        </w:rPr>
        <w:t>美国人爱吃苹果派，所以我们描述一个非常地道的美国人，就可以说</w:t>
      </w:r>
    </w:p>
    <w:p>
      <w:pPr>
        <w:spacing w:before="1" w:line="217" w:lineRule="auto"/>
        <w:ind w:left="4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“He</w:t>
      </w:r>
      <w:r>
        <w:rPr>
          <w:rFonts w:ascii="黑体" w:hAnsi="黑体" w:eastAsia="黑体" w:cs="黑体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is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as</w:t>
      </w:r>
      <w:r>
        <w:rPr>
          <w:rFonts w:ascii="黑体" w:hAnsi="黑体" w:eastAsia="黑体" w:cs="黑体"/>
          <w:spacing w:val="-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American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as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apple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pie.”如果要描述一个地方非常</w:t>
      </w:r>
      <w:r>
        <w:rPr>
          <w:rFonts w:ascii="黑体" w:hAnsi="黑体" w:eastAsia="黑体" w:cs="黑体"/>
          <w:spacing w:val="-15"/>
          <w:sz w:val="31"/>
          <w:szCs w:val="31"/>
        </w:rPr>
        <w:t>整洁、井井</w:t>
      </w:r>
    </w:p>
    <w:p>
      <w:pPr>
        <w:spacing w:before="145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有条，可以说</w:t>
      </w:r>
      <w:r>
        <w:rPr>
          <w:rFonts w:ascii="黑体" w:hAnsi="黑体" w:eastAsia="黑体" w:cs="黑体"/>
          <w:spacing w:val="-7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“Everything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here</w:t>
      </w:r>
      <w:r>
        <w:rPr>
          <w:rFonts w:ascii="黑体" w:hAnsi="黑体" w:eastAsia="黑体" w:cs="黑体"/>
          <w:spacing w:val="4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is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in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apple-pie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order.”。</w:t>
      </w:r>
    </w:p>
    <w:p>
      <w:pPr>
        <w:spacing w:before="171" w:line="218" w:lineRule="auto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Big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Apple是什么意思呢?大大的苹果?不对!Big</w:t>
      </w:r>
      <w:r>
        <w:rPr>
          <w:rFonts w:ascii="黑体" w:hAnsi="黑体" w:eastAsia="黑体" w:cs="黑体"/>
          <w:spacing w:val="1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Apple指的是美国的纽</w:t>
      </w:r>
      <w:r>
        <w:rPr>
          <w:rFonts w:ascii="黑体" w:hAnsi="黑体" w:eastAsia="黑体" w:cs="黑体"/>
          <w:spacing w:val="-5"/>
          <w:sz w:val="31"/>
          <w:szCs w:val="31"/>
        </w:rPr>
        <w:t>约市。</w:t>
      </w:r>
    </w:p>
    <w:p>
      <w:pPr>
        <w:spacing w:before="124" w:line="498" w:lineRule="exact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position w:val="13"/>
          <w:sz w:val="31"/>
          <w:szCs w:val="31"/>
        </w:rPr>
        <w:t>Sour</w:t>
      </w:r>
      <w:r>
        <w:rPr>
          <w:rFonts w:ascii="黑体" w:hAnsi="黑体" w:eastAsia="黑体" w:cs="黑体"/>
          <w:spacing w:val="54"/>
          <w:position w:val="13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13"/>
          <w:sz w:val="31"/>
          <w:szCs w:val="31"/>
        </w:rPr>
        <w:t>grapes</w:t>
      </w:r>
      <w:r>
        <w:rPr>
          <w:rFonts w:ascii="黑体" w:hAnsi="黑体" w:eastAsia="黑体" w:cs="黑体"/>
          <w:spacing w:val="5"/>
          <w:position w:val="13"/>
          <w:sz w:val="31"/>
          <w:szCs w:val="31"/>
        </w:rPr>
        <w:t>意为“酸葡萄”,也就是我们常说的“吃不着葡萄就说葡萄酸”</w:t>
      </w:r>
    </w:p>
    <w:p>
      <w:pPr>
        <w:spacing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4"/>
          <w:sz w:val="31"/>
          <w:szCs w:val="31"/>
        </w:rPr>
        <w:t>的意思。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102" w:line="187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如有错误，欢迎在留言区指正。</w:t>
      </w:r>
    </w:p>
    <w:sectPr>
      <w:footerReference r:id="rId10" w:type="default"/>
      <w:pgSz w:w="12800" w:h="4810"/>
      <w:pgMar w:top="118" w:right="29" w:bottom="17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52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0A2935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1685</Words>
  <Characters>2533</Characters>
  <TotalTime>0</TotalTime>
  <ScaleCrop>false</ScaleCrop>
  <LinksUpToDate>false</LinksUpToDate>
  <CharactersWithSpaces>2861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2023-03-27T16:21:00Z</dcterms:created>
  <dc:creator>Kingsoft-PDF</dc:creator>
  <cp:lastModifiedBy>zx</cp:lastModifiedBy>
  <dcterms:modified xsi:type="dcterms:W3CDTF">2023-03-27T08:24:38Z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2023-03-27T16:21:51Z</vt:filetime>
  </property>
  <property fmtid="{D5CDD505-2E9C-101B-9397-08002B2CF9AE}" pid="4" name="UsrData">
    <vt:lpwstr>642152170c8b2900159ea0fd</vt:lpwstr>
  </property>
  <property fmtid="{D5CDD505-2E9C-101B-9397-08002B2CF9AE}" pid="5" name="KSOProductBuildVer">
    <vt:lpwstr>2052-11.1.0.13703</vt:lpwstr>
  </property>
  <property fmtid="{D5CDD505-2E9C-101B-9397-08002B2CF9AE}" pid="6" name="ICV">
    <vt:lpwstr>024ED5CC05D54534A9527BC1FE5A3A58</vt:lpwstr>
  </property>
</Properties>
</file>