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1AC" w:rsidRPr="004812E3" w:rsidRDefault="00AE2DD6" w:rsidP="000844E1">
      <w:pPr>
        <w:jc w:val="both"/>
        <w:rPr>
          <w:rFonts w:ascii="Cambria" w:hAnsi="Cambria" w:cs="Calibri"/>
          <w:b/>
          <w:sz w:val="32"/>
          <w:szCs w:val="32"/>
          <w:lang w:val="tr-TR"/>
        </w:rPr>
      </w:pPr>
      <w:r>
        <w:rPr>
          <w:rFonts w:ascii="Cambria" w:hAnsi="Cambria" w:cs="Calibri"/>
          <w:b/>
          <w:sz w:val="32"/>
          <w:szCs w:val="32"/>
          <w:lang w:val="tr-TR"/>
        </w:rPr>
        <w:t xml:space="preserve">Yazılım Mühendisliği </w:t>
      </w:r>
      <w:r w:rsidR="003311AC" w:rsidRPr="004812E3">
        <w:rPr>
          <w:rFonts w:ascii="Cambria" w:hAnsi="Cambria" w:cs="Calibri"/>
          <w:b/>
          <w:sz w:val="32"/>
          <w:szCs w:val="32"/>
          <w:lang w:val="tr-TR"/>
        </w:rPr>
        <w:t>Proje</w:t>
      </w:r>
      <w:r w:rsidR="000A6B6F">
        <w:rPr>
          <w:rFonts w:ascii="Cambria" w:hAnsi="Cambria" w:cs="Calibri"/>
          <w:b/>
          <w:sz w:val="32"/>
          <w:szCs w:val="32"/>
          <w:lang w:val="tr-TR"/>
        </w:rPr>
        <w:t xml:space="preserve"> Ödevi</w:t>
      </w:r>
    </w:p>
    <w:p w:rsidR="003311AC" w:rsidRPr="004812E3" w:rsidRDefault="003311AC" w:rsidP="00100DED">
      <w:pPr>
        <w:jc w:val="both"/>
        <w:rPr>
          <w:rFonts w:cs="Calibri"/>
          <w:lang w:val="tr-TR"/>
        </w:rPr>
      </w:pPr>
      <w:r w:rsidRPr="004812E3">
        <w:rPr>
          <w:rFonts w:cs="Calibri"/>
          <w:lang w:val="tr-TR"/>
        </w:rPr>
        <w:t xml:space="preserve">Projenin temel amacı, </w:t>
      </w:r>
      <w:r w:rsidR="00AE2DD6">
        <w:rPr>
          <w:rFonts w:cs="Calibri"/>
          <w:lang w:val="tr-TR"/>
        </w:rPr>
        <w:t xml:space="preserve">verilen </w:t>
      </w:r>
      <w:r w:rsidRPr="004812E3">
        <w:rPr>
          <w:rFonts w:cs="Calibri"/>
          <w:lang w:val="tr-TR"/>
        </w:rPr>
        <w:t xml:space="preserve">sistemin nesneye dayalı yönteme göre analiz edilmesi ve modellenmesi, tasarımının da nesneye dayalı olarak yapılmasıdır. Tasarımda nesneye dayalı tasarım prensipleri ve tasarım kalıpları </w:t>
      </w:r>
      <w:r w:rsidR="00A14D10">
        <w:rPr>
          <w:rFonts w:cs="Calibri"/>
          <w:lang w:val="tr-TR"/>
        </w:rPr>
        <w:t>kullanımı önerilir</w:t>
      </w:r>
      <w:r w:rsidRPr="004812E3">
        <w:rPr>
          <w:rFonts w:cs="Calibri"/>
          <w:lang w:val="tr-TR"/>
        </w:rPr>
        <w:t xml:space="preserve">. </w:t>
      </w:r>
      <w:r w:rsidR="00E66A65" w:rsidRPr="00593391">
        <w:rPr>
          <w:rFonts w:cs="Calibri"/>
          <w:b/>
          <w:lang w:val="tr-TR"/>
        </w:rPr>
        <w:t xml:space="preserve">Seçilen </w:t>
      </w:r>
      <w:r w:rsidR="00E66A65">
        <w:rPr>
          <w:rFonts w:cs="Calibri"/>
          <w:b/>
          <w:lang w:val="tr-TR"/>
        </w:rPr>
        <w:t xml:space="preserve">en az bir </w:t>
      </w:r>
      <w:proofErr w:type="gramStart"/>
      <w:r w:rsidR="00E66A65">
        <w:rPr>
          <w:rFonts w:cs="Calibri"/>
          <w:b/>
          <w:lang w:val="tr-TR"/>
        </w:rPr>
        <w:t>modül</w:t>
      </w:r>
      <w:proofErr w:type="gramEnd"/>
      <w:r w:rsidR="00E66A65" w:rsidRPr="00593391">
        <w:rPr>
          <w:rFonts w:cs="Calibri"/>
          <w:b/>
          <w:lang w:val="tr-TR"/>
        </w:rPr>
        <w:t xml:space="preserve"> </w:t>
      </w:r>
      <w:r w:rsidR="00E66A65">
        <w:rPr>
          <w:rFonts w:cs="Calibri"/>
          <w:b/>
          <w:lang w:val="tr-TR"/>
        </w:rPr>
        <w:t xml:space="preserve">istenilen bir dilde ve platformda </w:t>
      </w:r>
      <w:r w:rsidR="00E66A65" w:rsidRPr="00593391">
        <w:rPr>
          <w:rFonts w:cs="Calibri"/>
          <w:b/>
          <w:lang w:val="tr-TR"/>
        </w:rPr>
        <w:t>k</w:t>
      </w:r>
      <w:r w:rsidR="00E66A65">
        <w:rPr>
          <w:rFonts w:cs="Calibri"/>
          <w:b/>
          <w:lang w:val="tr-TR"/>
        </w:rPr>
        <w:t>odlanacak ve sınan</w:t>
      </w:r>
      <w:r w:rsidR="00E66A65" w:rsidRPr="00593391">
        <w:rPr>
          <w:rFonts w:cs="Calibri"/>
          <w:b/>
          <w:lang w:val="tr-TR"/>
        </w:rPr>
        <w:t>acaktır.</w:t>
      </w:r>
      <w:r w:rsidR="00E66A65">
        <w:rPr>
          <w:rFonts w:cs="Calibri"/>
          <w:lang w:val="tr-TR"/>
        </w:rPr>
        <w:t xml:space="preserve"> </w:t>
      </w:r>
      <w:r w:rsidR="00AE2DD6">
        <w:rPr>
          <w:rFonts w:cs="Calibri"/>
          <w:lang w:val="tr-TR"/>
        </w:rPr>
        <w:t xml:space="preserve">Proje planı </w:t>
      </w:r>
      <w:r w:rsidR="00265A9B">
        <w:rPr>
          <w:rFonts w:cs="Calibri"/>
          <w:lang w:val="tr-TR"/>
        </w:rPr>
        <w:t>içerisinde</w:t>
      </w:r>
      <w:r w:rsidR="00AE2DD6">
        <w:rPr>
          <w:rFonts w:cs="Calibri"/>
          <w:lang w:val="tr-TR"/>
        </w:rPr>
        <w:t xml:space="preserve"> proje yönetimi ve diğer aşamalarla da ilgili raporlar yer alacaktır.</w:t>
      </w:r>
    </w:p>
    <w:p w:rsidR="00B47DF6" w:rsidRPr="007E106A" w:rsidRDefault="00B47DF6" w:rsidP="000844E1">
      <w:pPr>
        <w:jc w:val="both"/>
        <w:rPr>
          <w:rFonts w:ascii="Cambria" w:hAnsi="Cambria" w:cs="Calibri"/>
          <w:b/>
          <w:sz w:val="28"/>
          <w:szCs w:val="28"/>
          <w:lang w:val="tr-TR"/>
        </w:rPr>
      </w:pPr>
      <w:r>
        <w:rPr>
          <w:rFonts w:ascii="Cambria" w:hAnsi="Cambria" w:cs="Calibri"/>
          <w:b/>
          <w:sz w:val="28"/>
          <w:szCs w:val="28"/>
          <w:lang w:val="tr-TR"/>
        </w:rPr>
        <w:t>Yapılacaklar</w:t>
      </w:r>
      <w:r w:rsidRPr="004812E3">
        <w:rPr>
          <w:rFonts w:ascii="Cambria" w:hAnsi="Cambria" w:cs="Calibri"/>
          <w:b/>
          <w:sz w:val="28"/>
          <w:szCs w:val="28"/>
          <w:lang w:val="tr-TR"/>
        </w:rPr>
        <w:t>:</w:t>
      </w:r>
    </w:p>
    <w:p w:rsidR="00B47DF6" w:rsidRDefault="00B47DF6" w:rsidP="000844E1">
      <w:pPr>
        <w:jc w:val="both"/>
        <w:rPr>
          <w:rFonts w:cs="Calibri"/>
          <w:lang w:val="tr-TR"/>
        </w:rPr>
      </w:pPr>
      <w:r w:rsidRPr="00AE2DD6">
        <w:rPr>
          <w:rFonts w:cs="Calibri"/>
          <w:lang w:val="tr-TR"/>
        </w:rPr>
        <w:t>Proje kapsamında aşağıda belirtilen işler yapılacaktır:</w:t>
      </w:r>
    </w:p>
    <w:p w:rsidR="00B47DF6" w:rsidRDefault="00B47DF6" w:rsidP="000844E1">
      <w:pPr>
        <w:numPr>
          <w:ilvl w:val="0"/>
          <w:numId w:val="7"/>
        </w:numPr>
        <w:jc w:val="both"/>
        <w:rPr>
          <w:rFonts w:cs="Calibri"/>
          <w:lang w:val="tr-TR"/>
        </w:rPr>
      </w:pPr>
      <w:r>
        <w:rPr>
          <w:rFonts w:cs="Calibri"/>
          <w:lang w:val="tr-TR"/>
        </w:rPr>
        <w:t>Proje Planı</w:t>
      </w:r>
      <w:r w:rsidR="00265A9B">
        <w:rPr>
          <w:rFonts w:cs="Calibri"/>
          <w:lang w:val="tr-TR"/>
        </w:rPr>
        <w:t>.</w:t>
      </w:r>
    </w:p>
    <w:p w:rsidR="00B47DF6" w:rsidRDefault="00B47DF6" w:rsidP="00A14D10">
      <w:pPr>
        <w:numPr>
          <w:ilvl w:val="1"/>
          <w:numId w:val="7"/>
        </w:numPr>
        <w:spacing w:after="120"/>
        <w:jc w:val="both"/>
        <w:rPr>
          <w:rFonts w:cs="Calibri"/>
          <w:lang w:val="tr-TR"/>
        </w:rPr>
      </w:pPr>
      <w:r>
        <w:rPr>
          <w:rFonts w:cs="Calibri"/>
          <w:lang w:val="tr-TR"/>
        </w:rPr>
        <w:t>Proje alan tanımı</w:t>
      </w:r>
    </w:p>
    <w:p w:rsidR="00B47DF6" w:rsidRDefault="00B47DF6" w:rsidP="00A14D10">
      <w:pPr>
        <w:numPr>
          <w:ilvl w:val="1"/>
          <w:numId w:val="7"/>
        </w:numPr>
        <w:spacing w:after="120"/>
        <w:jc w:val="both"/>
        <w:rPr>
          <w:rFonts w:cs="Calibri"/>
          <w:lang w:val="tr-TR"/>
        </w:rPr>
      </w:pPr>
      <w:r>
        <w:rPr>
          <w:rFonts w:cs="Calibri"/>
          <w:lang w:val="tr-TR"/>
        </w:rPr>
        <w:t>Kabul ve kısıtlar</w:t>
      </w:r>
    </w:p>
    <w:p w:rsidR="00B47DF6" w:rsidRPr="00593391" w:rsidRDefault="00B47DF6" w:rsidP="00A14D10">
      <w:pPr>
        <w:numPr>
          <w:ilvl w:val="1"/>
          <w:numId w:val="7"/>
        </w:numPr>
        <w:spacing w:after="120"/>
        <w:jc w:val="both"/>
        <w:rPr>
          <w:rFonts w:cs="Calibri"/>
          <w:lang w:val="tr-TR"/>
        </w:rPr>
      </w:pPr>
      <w:r w:rsidRPr="00593391">
        <w:rPr>
          <w:rFonts w:cs="Calibri"/>
          <w:lang w:val="tr-TR"/>
        </w:rPr>
        <w:t>Proje iş-zaman çizelgesi</w:t>
      </w:r>
      <w:r w:rsidR="00593391">
        <w:rPr>
          <w:rFonts w:cs="Calibri"/>
          <w:lang w:val="tr-TR"/>
        </w:rPr>
        <w:t xml:space="preserve"> (</w:t>
      </w:r>
      <w:proofErr w:type="spellStart"/>
      <w:r w:rsidRPr="00593391">
        <w:rPr>
          <w:rFonts w:cs="Calibri"/>
          <w:lang w:val="tr-TR"/>
        </w:rPr>
        <w:t>Gantt</w:t>
      </w:r>
      <w:proofErr w:type="spellEnd"/>
      <w:r w:rsidRPr="00593391">
        <w:rPr>
          <w:rFonts w:cs="Calibri"/>
          <w:lang w:val="tr-TR"/>
        </w:rPr>
        <w:t xml:space="preserve"> diyagramı</w:t>
      </w:r>
      <w:r w:rsidR="00593391">
        <w:rPr>
          <w:rFonts w:cs="Calibri"/>
          <w:lang w:val="tr-TR"/>
        </w:rPr>
        <w:t xml:space="preserve"> ile)</w:t>
      </w:r>
    </w:p>
    <w:p w:rsidR="00B47DF6" w:rsidRDefault="00B47DF6" w:rsidP="00A14D10">
      <w:pPr>
        <w:numPr>
          <w:ilvl w:val="1"/>
          <w:numId w:val="7"/>
        </w:numPr>
        <w:spacing w:after="120"/>
        <w:jc w:val="both"/>
        <w:rPr>
          <w:rFonts w:cs="Calibri"/>
          <w:lang w:val="tr-TR"/>
        </w:rPr>
      </w:pPr>
      <w:r>
        <w:rPr>
          <w:rFonts w:cs="Calibri"/>
          <w:lang w:val="tr-TR"/>
        </w:rPr>
        <w:t>Ekip organizasyon şeması, görev dağılımları</w:t>
      </w:r>
    </w:p>
    <w:p w:rsidR="00B47DF6" w:rsidRPr="00AE2DD6" w:rsidRDefault="00B47DF6" w:rsidP="00A14D10">
      <w:pPr>
        <w:numPr>
          <w:ilvl w:val="1"/>
          <w:numId w:val="7"/>
        </w:numPr>
        <w:spacing w:after="120"/>
        <w:jc w:val="both"/>
        <w:rPr>
          <w:rFonts w:cs="Calibri"/>
          <w:lang w:val="tr-TR"/>
        </w:rPr>
      </w:pPr>
      <w:r>
        <w:rPr>
          <w:rFonts w:cs="Calibri"/>
          <w:lang w:val="tr-TR"/>
        </w:rPr>
        <w:t>Risk tablosu</w:t>
      </w:r>
    </w:p>
    <w:p w:rsidR="00B47DF6" w:rsidRDefault="00B47DF6" w:rsidP="000844E1">
      <w:pPr>
        <w:numPr>
          <w:ilvl w:val="0"/>
          <w:numId w:val="6"/>
        </w:numPr>
        <w:jc w:val="both"/>
        <w:rPr>
          <w:rFonts w:cs="Calibri"/>
          <w:lang w:val="tr-TR"/>
        </w:rPr>
      </w:pPr>
      <w:r w:rsidRPr="00AE2DD6">
        <w:rPr>
          <w:rFonts w:cs="Calibri"/>
          <w:lang w:val="tr-TR"/>
        </w:rPr>
        <w:t xml:space="preserve">İsteklerin modellenmesi. </w:t>
      </w:r>
    </w:p>
    <w:p w:rsidR="00B47DF6" w:rsidRPr="00265A9B" w:rsidRDefault="00B47DF6" w:rsidP="00A14D10">
      <w:pPr>
        <w:numPr>
          <w:ilvl w:val="1"/>
          <w:numId w:val="6"/>
        </w:numPr>
        <w:spacing w:after="120"/>
        <w:jc w:val="both"/>
        <w:rPr>
          <w:rFonts w:cs="Calibri"/>
          <w:lang w:val="tr-TR"/>
        </w:rPr>
      </w:pPr>
      <w:r w:rsidRPr="00265A9B">
        <w:rPr>
          <w:rFonts w:cs="Calibri"/>
          <w:lang w:val="tr-TR"/>
        </w:rPr>
        <w:t>Kullanım senaryosu modellemesi yapılacak, diyagram çizilecek</w:t>
      </w:r>
      <w:r w:rsidR="00265A9B" w:rsidRPr="00265A9B">
        <w:rPr>
          <w:rFonts w:cs="Calibri"/>
          <w:lang w:val="tr-TR"/>
        </w:rPr>
        <w:t xml:space="preserve">, </w:t>
      </w:r>
      <w:r w:rsidR="00265A9B">
        <w:rPr>
          <w:rFonts w:cs="Calibri"/>
          <w:lang w:val="tr-TR"/>
        </w:rPr>
        <w:t>k</w:t>
      </w:r>
      <w:r w:rsidRPr="00265A9B">
        <w:rPr>
          <w:rFonts w:cs="Calibri"/>
          <w:lang w:val="tr-TR"/>
        </w:rPr>
        <w:t xml:space="preserve">ullanım senaryoları </w:t>
      </w:r>
      <w:r w:rsidR="00FF3BB4" w:rsidRPr="00265A9B">
        <w:rPr>
          <w:rFonts w:cs="Calibri"/>
          <w:lang w:val="tr-TR"/>
        </w:rPr>
        <w:t xml:space="preserve">metinleri </w:t>
      </w:r>
      <w:r w:rsidRPr="00265A9B">
        <w:rPr>
          <w:rFonts w:cs="Calibri"/>
          <w:lang w:val="tr-TR"/>
        </w:rPr>
        <w:t>ve gerekirse sözleşmeler yazılacaktır.</w:t>
      </w:r>
    </w:p>
    <w:p w:rsidR="00265A9B" w:rsidRDefault="00265A9B" w:rsidP="00A14D10">
      <w:pPr>
        <w:numPr>
          <w:ilvl w:val="1"/>
          <w:numId w:val="6"/>
        </w:numPr>
        <w:spacing w:after="120"/>
        <w:jc w:val="both"/>
        <w:rPr>
          <w:rFonts w:cs="Calibri"/>
          <w:lang w:val="tr-TR"/>
        </w:rPr>
      </w:pPr>
      <w:r>
        <w:rPr>
          <w:rFonts w:cs="Calibri"/>
          <w:lang w:val="tr-TR"/>
        </w:rPr>
        <w:t>Değişiklik yönetimi amacıyla sınıf düzeyinde izlenebilirlik tablosu oluşturulacaktır.</w:t>
      </w:r>
    </w:p>
    <w:p w:rsidR="00B47DF6" w:rsidRDefault="00B47DF6" w:rsidP="000844E1">
      <w:pPr>
        <w:numPr>
          <w:ilvl w:val="0"/>
          <w:numId w:val="6"/>
        </w:numPr>
        <w:jc w:val="both"/>
        <w:rPr>
          <w:rFonts w:cs="Calibri"/>
          <w:lang w:val="tr-TR"/>
        </w:rPr>
      </w:pPr>
      <w:r w:rsidRPr="007E106A">
        <w:rPr>
          <w:rFonts w:cs="Calibri"/>
          <w:lang w:val="tr-TR"/>
        </w:rPr>
        <w:t xml:space="preserve">Nesneye dayalı modelleme. </w:t>
      </w:r>
    </w:p>
    <w:p w:rsidR="00B47DF6" w:rsidRDefault="00B47DF6" w:rsidP="000844E1">
      <w:pPr>
        <w:numPr>
          <w:ilvl w:val="1"/>
          <w:numId w:val="6"/>
        </w:numPr>
        <w:jc w:val="both"/>
        <w:rPr>
          <w:rFonts w:cs="Calibri"/>
          <w:lang w:val="tr-TR"/>
        </w:rPr>
      </w:pPr>
      <w:r w:rsidRPr="007E106A">
        <w:rPr>
          <w:rFonts w:cs="Calibri"/>
          <w:lang w:val="tr-TR"/>
        </w:rPr>
        <w:t>Uygulama alanında sınıf diyagramı çizilecektir.</w:t>
      </w:r>
    </w:p>
    <w:p w:rsidR="00B47DF6" w:rsidRDefault="00B47DF6" w:rsidP="000844E1">
      <w:pPr>
        <w:numPr>
          <w:ilvl w:val="0"/>
          <w:numId w:val="6"/>
        </w:numPr>
        <w:jc w:val="both"/>
        <w:rPr>
          <w:rFonts w:cs="Calibri"/>
          <w:lang w:val="tr-TR"/>
        </w:rPr>
      </w:pPr>
      <w:r w:rsidRPr="007E106A">
        <w:rPr>
          <w:rFonts w:cs="Calibri"/>
          <w:lang w:val="tr-TR"/>
        </w:rPr>
        <w:t xml:space="preserve">Nesneye dayalı tasarım. </w:t>
      </w:r>
    </w:p>
    <w:p w:rsidR="00B47DF6" w:rsidRPr="008F34BB" w:rsidRDefault="00B47DF6" w:rsidP="000844E1">
      <w:pPr>
        <w:numPr>
          <w:ilvl w:val="1"/>
          <w:numId w:val="6"/>
        </w:numPr>
        <w:jc w:val="both"/>
        <w:rPr>
          <w:rFonts w:cs="Calibri"/>
          <w:lang w:val="tr-TR"/>
        </w:rPr>
      </w:pPr>
      <w:r w:rsidRPr="008F34BB">
        <w:rPr>
          <w:rFonts w:cs="Calibri"/>
          <w:lang w:val="tr-TR"/>
        </w:rPr>
        <w:t>Kullanım senaryoları</w:t>
      </w:r>
      <w:r w:rsidR="008F34BB" w:rsidRPr="008F34BB">
        <w:rPr>
          <w:rFonts w:cs="Calibri"/>
          <w:lang w:val="tr-TR"/>
        </w:rPr>
        <w:t>nı</w:t>
      </w:r>
      <w:r w:rsidRPr="008F34BB">
        <w:rPr>
          <w:rFonts w:cs="Calibri"/>
          <w:lang w:val="tr-TR"/>
        </w:rPr>
        <w:t xml:space="preserve"> gerçekle</w:t>
      </w:r>
      <w:r w:rsidR="008F34BB" w:rsidRPr="008F34BB">
        <w:rPr>
          <w:rFonts w:cs="Calibri"/>
          <w:lang w:val="tr-TR"/>
        </w:rPr>
        <w:t>y</w:t>
      </w:r>
      <w:r w:rsidRPr="008F34BB">
        <w:rPr>
          <w:rFonts w:cs="Calibri"/>
          <w:lang w:val="tr-TR"/>
        </w:rPr>
        <w:t>ecek</w:t>
      </w:r>
      <w:r w:rsidR="008F34BB" w:rsidRPr="008F34BB">
        <w:rPr>
          <w:rFonts w:cs="Calibri"/>
          <w:lang w:val="tr-TR"/>
        </w:rPr>
        <w:t xml:space="preserve"> tasarım sınıf diyagramı </w:t>
      </w:r>
      <w:r w:rsidR="008F34BB">
        <w:rPr>
          <w:rFonts w:cs="Calibri"/>
          <w:lang w:val="tr-TR"/>
        </w:rPr>
        <w:t>önceden yapılan</w:t>
      </w:r>
      <w:r w:rsidR="008F34BB" w:rsidRPr="008F34BB">
        <w:rPr>
          <w:rFonts w:cs="Calibri"/>
          <w:lang w:val="tr-TR"/>
        </w:rPr>
        <w:t xml:space="preserve"> modelleme zenginleştirilerek </w:t>
      </w:r>
      <w:r w:rsidR="008F34BB">
        <w:rPr>
          <w:rFonts w:cs="Calibri"/>
          <w:lang w:val="tr-TR"/>
        </w:rPr>
        <w:t>elde edilecek</w:t>
      </w:r>
      <w:r w:rsidR="008F34BB" w:rsidRPr="008F34BB">
        <w:rPr>
          <w:rFonts w:cs="Calibri"/>
          <w:lang w:val="tr-TR"/>
        </w:rPr>
        <w:t xml:space="preserve">, </w:t>
      </w:r>
      <w:r w:rsidR="008F34BB">
        <w:rPr>
          <w:rFonts w:cs="Calibri"/>
          <w:lang w:val="tr-TR"/>
        </w:rPr>
        <w:t>her sınıfa atanan</w:t>
      </w:r>
      <w:r w:rsidRPr="008F34BB">
        <w:rPr>
          <w:rFonts w:cs="Calibri"/>
          <w:lang w:val="tr-TR"/>
        </w:rPr>
        <w:t xml:space="preserve"> sorumluluklar</w:t>
      </w:r>
      <w:r w:rsidR="008F34BB">
        <w:rPr>
          <w:rFonts w:cs="Calibri"/>
          <w:lang w:val="tr-TR"/>
        </w:rPr>
        <w:t>ı yerine getiren metotlar eklenecektir</w:t>
      </w:r>
      <w:r w:rsidRPr="008F34BB">
        <w:rPr>
          <w:rFonts w:cs="Calibri"/>
          <w:lang w:val="tr-TR"/>
        </w:rPr>
        <w:t>.</w:t>
      </w:r>
    </w:p>
    <w:p w:rsidR="00B47DF6" w:rsidRPr="008F34BB" w:rsidRDefault="00B47DF6" w:rsidP="008F34BB">
      <w:pPr>
        <w:numPr>
          <w:ilvl w:val="1"/>
          <w:numId w:val="6"/>
        </w:numPr>
        <w:jc w:val="both"/>
        <w:rPr>
          <w:rFonts w:cs="Calibri"/>
          <w:lang w:val="tr-TR"/>
        </w:rPr>
      </w:pPr>
      <w:r>
        <w:rPr>
          <w:rFonts w:cs="Calibri"/>
          <w:lang w:val="tr-TR"/>
        </w:rPr>
        <w:t>T</w:t>
      </w:r>
      <w:r w:rsidRPr="007E106A">
        <w:rPr>
          <w:rFonts w:cs="Calibri"/>
          <w:lang w:val="tr-TR"/>
        </w:rPr>
        <w:t xml:space="preserve">asarım </w:t>
      </w:r>
      <w:r w:rsidR="00FF3BB4">
        <w:rPr>
          <w:rFonts w:cs="Calibri"/>
          <w:lang w:val="tr-TR"/>
        </w:rPr>
        <w:t>sıralama (</w:t>
      </w:r>
      <w:proofErr w:type="spellStart"/>
      <w:r w:rsidR="00FF3BB4">
        <w:rPr>
          <w:rFonts w:cs="Calibri"/>
          <w:lang w:val="tr-TR"/>
        </w:rPr>
        <w:t>sequence</w:t>
      </w:r>
      <w:proofErr w:type="spellEnd"/>
      <w:r w:rsidR="00FF3BB4">
        <w:rPr>
          <w:rFonts w:cs="Calibri"/>
          <w:lang w:val="tr-TR"/>
        </w:rPr>
        <w:t>)</w:t>
      </w:r>
      <w:r w:rsidR="00593391">
        <w:rPr>
          <w:rFonts w:cs="Calibri"/>
          <w:lang w:val="tr-TR"/>
        </w:rPr>
        <w:t xml:space="preserve">, </w:t>
      </w:r>
      <w:r w:rsidR="00FF3BB4">
        <w:rPr>
          <w:rFonts w:cs="Calibri"/>
          <w:lang w:val="tr-TR"/>
        </w:rPr>
        <w:t>etkinlik (</w:t>
      </w:r>
      <w:proofErr w:type="spellStart"/>
      <w:r w:rsidR="00FF3BB4">
        <w:rPr>
          <w:rFonts w:cs="Calibri"/>
          <w:lang w:val="tr-TR"/>
        </w:rPr>
        <w:t>activity</w:t>
      </w:r>
      <w:proofErr w:type="spellEnd"/>
      <w:r w:rsidR="00FF3BB4">
        <w:rPr>
          <w:rFonts w:cs="Calibri"/>
          <w:lang w:val="tr-TR"/>
        </w:rPr>
        <w:t xml:space="preserve">) </w:t>
      </w:r>
      <w:r w:rsidR="00593391">
        <w:rPr>
          <w:rFonts w:cs="Calibri"/>
          <w:lang w:val="tr-TR"/>
        </w:rPr>
        <w:t>ve durum (</w:t>
      </w:r>
      <w:proofErr w:type="spellStart"/>
      <w:r w:rsidR="00593391">
        <w:rPr>
          <w:rFonts w:cs="Calibri"/>
          <w:lang w:val="tr-TR"/>
        </w:rPr>
        <w:t>state</w:t>
      </w:r>
      <w:proofErr w:type="spellEnd"/>
      <w:r w:rsidR="00593391">
        <w:rPr>
          <w:rFonts w:cs="Calibri"/>
          <w:lang w:val="tr-TR"/>
        </w:rPr>
        <w:t xml:space="preserve">) </w:t>
      </w:r>
      <w:r w:rsidRPr="007E106A">
        <w:rPr>
          <w:rFonts w:cs="Calibri"/>
          <w:lang w:val="tr-TR"/>
        </w:rPr>
        <w:t xml:space="preserve">diyagramları ile gösterilecektir. </w:t>
      </w:r>
      <w:r>
        <w:rPr>
          <w:rFonts w:cs="Calibri"/>
          <w:lang w:val="tr-TR"/>
        </w:rPr>
        <w:t xml:space="preserve">Her ana ve alternatif senaryo için </w:t>
      </w:r>
      <w:r w:rsidR="00FF3BB4">
        <w:rPr>
          <w:rFonts w:cs="Calibri"/>
          <w:lang w:val="tr-TR"/>
        </w:rPr>
        <w:t>sıralama</w:t>
      </w:r>
      <w:r w:rsidR="00593391">
        <w:rPr>
          <w:rFonts w:cs="Calibri"/>
          <w:lang w:val="tr-TR"/>
        </w:rPr>
        <w:t xml:space="preserve">, </w:t>
      </w:r>
      <w:r w:rsidR="00FF3BB4">
        <w:rPr>
          <w:rFonts w:cs="Calibri"/>
          <w:lang w:val="tr-TR"/>
        </w:rPr>
        <w:t xml:space="preserve">etkinlik </w:t>
      </w:r>
      <w:r w:rsidR="00593391">
        <w:rPr>
          <w:rFonts w:cs="Calibri"/>
          <w:lang w:val="tr-TR"/>
        </w:rPr>
        <w:t xml:space="preserve">veya durum </w:t>
      </w:r>
      <w:r>
        <w:rPr>
          <w:rFonts w:cs="Calibri"/>
          <w:lang w:val="tr-TR"/>
        </w:rPr>
        <w:t>diyagramı çizilecektir.</w:t>
      </w:r>
      <w:r w:rsidR="00FF3BB4">
        <w:rPr>
          <w:rFonts w:cs="Calibri"/>
          <w:lang w:val="tr-TR"/>
        </w:rPr>
        <w:t xml:space="preserve"> </w:t>
      </w:r>
      <w:r w:rsidR="00593391">
        <w:rPr>
          <w:rFonts w:cs="Calibri"/>
          <w:lang w:val="tr-TR"/>
        </w:rPr>
        <w:t>Proje kapsamında t</w:t>
      </w:r>
      <w:r w:rsidR="00FF3BB4">
        <w:rPr>
          <w:rFonts w:cs="Calibri"/>
          <w:lang w:val="tr-TR"/>
        </w:rPr>
        <w:t>oplamda en az bir sıralama</w:t>
      </w:r>
      <w:r w:rsidR="00593391">
        <w:rPr>
          <w:rFonts w:cs="Calibri"/>
          <w:lang w:val="tr-TR"/>
        </w:rPr>
        <w:t xml:space="preserve">, </w:t>
      </w:r>
      <w:r w:rsidR="00FF3BB4">
        <w:rPr>
          <w:rFonts w:cs="Calibri"/>
          <w:lang w:val="tr-TR"/>
        </w:rPr>
        <w:t xml:space="preserve">bir etkinlik </w:t>
      </w:r>
      <w:r w:rsidR="00593391">
        <w:rPr>
          <w:rFonts w:cs="Calibri"/>
          <w:lang w:val="tr-TR"/>
        </w:rPr>
        <w:t xml:space="preserve">ve bir durum </w:t>
      </w:r>
      <w:r w:rsidR="00FF3BB4">
        <w:rPr>
          <w:rFonts w:cs="Calibri"/>
          <w:lang w:val="tr-TR"/>
        </w:rPr>
        <w:t>şeması çizilmesi beklenmektedir.</w:t>
      </w:r>
    </w:p>
    <w:p w:rsidR="00265A9B" w:rsidRDefault="00265A9B" w:rsidP="000844E1">
      <w:pPr>
        <w:numPr>
          <w:ilvl w:val="0"/>
          <w:numId w:val="6"/>
        </w:numPr>
        <w:jc w:val="both"/>
        <w:rPr>
          <w:rFonts w:cs="Calibri"/>
          <w:lang w:val="tr-TR"/>
        </w:rPr>
      </w:pPr>
      <w:r>
        <w:rPr>
          <w:rFonts w:cs="Calibri"/>
          <w:lang w:val="tr-TR"/>
        </w:rPr>
        <w:t xml:space="preserve">Birim testi sınamaları: Kodlanan </w:t>
      </w:r>
      <w:proofErr w:type="gramStart"/>
      <w:r>
        <w:rPr>
          <w:rFonts w:cs="Calibri"/>
          <w:lang w:val="tr-TR"/>
        </w:rPr>
        <w:t>modül</w:t>
      </w:r>
      <w:proofErr w:type="gramEnd"/>
      <w:r>
        <w:rPr>
          <w:rFonts w:cs="Calibri"/>
          <w:lang w:val="tr-TR"/>
        </w:rPr>
        <w:t xml:space="preserve"> için her öğrenci en az iki adet birim testi tasarlayacak, testlerin kaynak kodlarını raporuna ekleyecek, testleri çalıştırarak başarılı olduklarının ekran çıktılarını da rapora ekleyeceklerdir. Hangi birim testi hangi öğrencinin tasarladığı bilgisi de raporda yer almalıdır.</w:t>
      </w:r>
    </w:p>
    <w:p w:rsidR="00B47DF6" w:rsidRDefault="00B47DF6" w:rsidP="000844E1">
      <w:pPr>
        <w:numPr>
          <w:ilvl w:val="0"/>
          <w:numId w:val="6"/>
        </w:numPr>
        <w:jc w:val="both"/>
        <w:rPr>
          <w:rFonts w:cs="Calibri"/>
          <w:lang w:val="tr-TR"/>
        </w:rPr>
      </w:pPr>
      <w:r w:rsidRPr="00357620">
        <w:rPr>
          <w:rFonts w:cs="Calibri"/>
          <w:lang w:val="tr-TR"/>
        </w:rPr>
        <w:t>Modelleme ve tasarımda varsayımlar ve yapılanlarla ilgili kısa açıklamalar yapılması faydalı olacaktır</w:t>
      </w:r>
      <w:r w:rsidR="00A14D10">
        <w:rPr>
          <w:rFonts w:cs="Calibri"/>
          <w:lang w:val="tr-TR"/>
        </w:rPr>
        <w:t xml:space="preserve"> (kabul ve kısıtlar bölümünde)</w:t>
      </w:r>
      <w:r w:rsidRPr="00357620">
        <w:rPr>
          <w:rFonts w:cs="Calibri"/>
          <w:lang w:val="tr-TR"/>
        </w:rPr>
        <w:t xml:space="preserve">. </w:t>
      </w:r>
    </w:p>
    <w:p w:rsidR="00A14D10" w:rsidRPr="00357620" w:rsidRDefault="00A14D10" w:rsidP="000844E1">
      <w:pPr>
        <w:numPr>
          <w:ilvl w:val="0"/>
          <w:numId w:val="6"/>
        </w:numPr>
        <w:jc w:val="both"/>
        <w:rPr>
          <w:rFonts w:cs="Calibri"/>
          <w:lang w:val="tr-TR"/>
        </w:rPr>
      </w:pPr>
      <w:r>
        <w:rPr>
          <w:rFonts w:cs="Calibri"/>
          <w:lang w:val="tr-TR"/>
        </w:rPr>
        <w:t xml:space="preserve">Tüm UML şemaları için </w:t>
      </w:r>
      <w:proofErr w:type="spellStart"/>
      <w:r>
        <w:rPr>
          <w:rFonts w:cs="Calibri"/>
          <w:lang w:val="tr-TR"/>
        </w:rPr>
        <w:t>Violet</w:t>
      </w:r>
      <w:proofErr w:type="spellEnd"/>
      <w:r>
        <w:rPr>
          <w:rFonts w:cs="Calibri"/>
          <w:lang w:val="tr-TR"/>
        </w:rPr>
        <w:t xml:space="preserve"> UML 0.21.1 gereci </w:t>
      </w:r>
      <w:proofErr w:type="spellStart"/>
      <w:r>
        <w:rPr>
          <w:rFonts w:cs="Calibri"/>
          <w:lang w:val="tr-TR"/>
        </w:rPr>
        <w:t>kullanılabilinir</w:t>
      </w:r>
      <w:proofErr w:type="spellEnd"/>
      <w:r>
        <w:rPr>
          <w:rFonts w:cs="Calibri"/>
          <w:lang w:val="tr-TR"/>
        </w:rPr>
        <w:t xml:space="preserve">. </w:t>
      </w:r>
    </w:p>
    <w:p w:rsidR="00B47DF6" w:rsidRPr="007E106A" w:rsidRDefault="00B47DF6" w:rsidP="000844E1">
      <w:pPr>
        <w:jc w:val="both"/>
        <w:rPr>
          <w:rFonts w:ascii="Cambria" w:hAnsi="Cambria" w:cs="Calibri"/>
          <w:b/>
          <w:sz w:val="28"/>
          <w:szCs w:val="28"/>
          <w:lang w:val="tr-TR"/>
        </w:rPr>
      </w:pPr>
      <w:r>
        <w:rPr>
          <w:rFonts w:ascii="Cambria" w:hAnsi="Cambria" w:cs="Calibri"/>
          <w:b/>
          <w:sz w:val="28"/>
          <w:szCs w:val="28"/>
          <w:lang w:val="tr-TR"/>
        </w:rPr>
        <w:br w:type="page"/>
      </w:r>
      <w:r>
        <w:rPr>
          <w:rFonts w:ascii="Cambria" w:hAnsi="Cambria" w:cs="Calibri"/>
          <w:b/>
          <w:sz w:val="28"/>
          <w:szCs w:val="28"/>
          <w:lang w:val="tr-TR"/>
        </w:rPr>
        <w:lastRenderedPageBreak/>
        <w:t>Diğer Ayrıntılar</w:t>
      </w:r>
      <w:r w:rsidRPr="004812E3">
        <w:rPr>
          <w:rFonts w:ascii="Cambria" w:hAnsi="Cambria" w:cs="Calibri"/>
          <w:b/>
          <w:sz w:val="28"/>
          <w:szCs w:val="28"/>
          <w:lang w:val="tr-TR"/>
        </w:rPr>
        <w:t>:</w:t>
      </w:r>
    </w:p>
    <w:p w:rsidR="00F65DA8" w:rsidRDefault="00265A9B" w:rsidP="00F65DA8">
      <w:pPr>
        <w:numPr>
          <w:ilvl w:val="0"/>
          <w:numId w:val="8"/>
        </w:numPr>
        <w:jc w:val="both"/>
        <w:rPr>
          <w:rFonts w:cs="Calibri"/>
          <w:lang w:val="tr-TR"/>
        </w:rPr>
      </w:pPr>
      <w:r>
        <w:rPr>
          <w:rFonts w:cs="Calibri"/>
          <w:lang w:val="tr-TR"/>
        </w:rPr>
        <w:t>Proje ekipleri 5</w:t>
      </w:r>
      <w:r w:rsidR="00F65DA8">
        <w:rPr>
          <w:rFonts w:cs="Calibri"/>
          <w:lang w:val="tr-TR"/>
        </w:rPr>
        <w:t>'er kişiden oluşacaktır. Aynı ekipte yer alm</w:t>
      </w:r>
      <w:r w:rsidR="00A14D10">
        <w:rPr>
          <w:rFonts w:cs="Calibri"/>
          <w:lang w:val="tr-TR"/>
        </w:rPr>
        <w:t xml:space="preserve">ak isteyen öğrencilerin en geç </w:t>
      </w:r>
      <w:r w:rsidR="00683B60">
        <w:rPr>
          <w:rFonts w:cs="Calibri"/>
          <w:lang w:val="tr-TR"/>
        </w:rPr>
        <w:t>4</w:t>
      </w:r>
      <w:r w:rsidR="00F65DA8">
        <w:rPr>
          <w:rFonts w:cs="Calibri"/>
          <w:lang w:val="tr-TR"/>
        </w:rPr>
        <w:t xml:space="preserve"> </w:t>
      </w:r>
      <w:r w:rsidR="00A14D10">
        <w:rPr>
          <w:rFonts w:cs="Calibri"/>
          <w:lang w:val="tr-TR"/>
        </w:rPr>
        <w:t>Nisan 202</w:t>
      </w:r>
      <w:r w:rsidR="00683B60">
        <w:rPr>
          <w:rFonts w:cs="Calibri"/>
          <w:lang w:val="tr-TR"/>
        </w:rPr>
        <w:t>3</w:t>
      </w:r>
      <w:r w:rsidR="00F65DA8">
        <w:rPr>
          <w:rFonts w:cs="Calibri"/>
          <w:lang w:val="tr-TR"/>
        </w:rPr>
        <w:t xml:space="preserve"> Salı sabahına kadar oluşturdukları ekibi ve tercih ettikleri konuyu, öğrenci numaraları ve öğrenci adı/soyadı bilgileri ile dersin alınan grubunun yürütücüsüne e-posta ile göndermeleri gerekmektedir. </w:t>
      </w:r>
      <w:r w:rsidR="00F65DA8" w:rsidRPr="00604E81">
        <w:rPr>
          <w:rFonts w:cs="Calibri"/>
          <w:lang w:val="tr-TR"/>
        </w:rPr>
        <w:t xml:space="preserve">Grup bildirmeyenlere proje ataması yapılmayacak ve not kayıpları olacaktır. </w:t>
      </w:r>
      <w:r w:rsidR="00F65DA8">
        <w:rPr>
          <w:rFonts w:cs="Calibri"/>
          <w:lang w:val="tr-TR"/>
        </w:rPr>
        <w:t xml:space="preserve">Konular ise ekiplere eşit sayıda paylaştırılacağından, ilk bildiren ekiplere tercihlerinde öncelik tanınacaktır. </w:t>
      </w:r>
    </w:p>
    <w:p w:rsidR="00F65DA8" w:rsidRDefault="00F65DA8" w:rsidP="00F65DA8">
      <w:pPr>
        <w:numPr>
          <w:ilvl w:val="0"/>
          <w:numId w:val="8"/>
        </w:numPr>
        <w:jc w:val="both"/>
        <w:rPr>
          <w:rFonts w:cs="Calibri"/>
          <w:lang w:val="tr-TR"/>
        </w:rPr>
      </w:pPr>
      <w:r>
        <w:rPr>
          <w:rFonts w:cs="Calibri"/>
          <w:lang w:val="tr-TR"/>
        </w:rPr>
        <w:t>Ekipler ve atandıkları konular dersin alınan grubunun yürütücüsünün AVESİS sayfasından duyurulacaktır.</w:t>
      </w:r>
    </w:p>
    <w:p w:rsidR="00B47DF6" w:rsidRPr="00197B5E" w:rsidRDefault="00B47DF6" w:rsidP="00197B5E">
      <w:pPr>
        <w:numPr>
          <w:ilvl w:val="0"/>
          <w:numId w:val="8"/>
        </w:numPr>
        <w:jc w:val="both"/>
        <w:rPr>
          <w:rFonts w:cs="Calibri"/>
          <w:lang w:val="tr-TR"/>
        </w:rPr>
      </w:pPr>
      <w:r>
        <w:rPr>
          <w:rFonts w:cs="Calibri"/>
          <w:lang w:val="tr-TR"/>
        </w:rPr>
        <w:t xml:space="preserve">Hazırlanan projenin raporu </w:t>
      </w:r>
      <w:r w:rsidR="00683B60">
        <w:rPr>
          <w:rFonts w:cs="Calibri"/>
          <w:lang w:val="tr-TR"/>
        </w:rPr>
        <w:t>15</w:t>
      </w:r>
      <w:r>
        <w:rPr>
          <w:rFonts w:cs="Calibri"/>
          <w:lang w:val="tr-TR"/>
        </w:rPr>
        <w:t xml:space="preserve"> </w:t>
      </w:r>
      <w:r w:rsidR="00A14D10">
        <w:rPr>
          <w:rFonts w:cs="Calibri"/>
          <w:lang w:val="tr-TR"/>
        </w:rPr>
        <w:t>Mayıs 202</w:t>
      </w:r>
      <w:r w:rsidR="00683B60">
        <w:rPr>
          <w:rFonts w:cs="Calibri"/>
          <w:lang w:val="tr-TR"/>
        </w:rPr>
        <w:t>3</w:t>
      </w:r>
      <w:r w:rsidR="00843A4A">
        <w:rPr>
          <w:rFonts w:cs="Calibri"/>
          <w:lang w:val="tr-TR"/>
        </w:rPr>
        <w:t xml:space="preserve"> </w:t>
      </w:r>
      <w:r w:rsidR="00683B60">
        <w:rPr>
          <w:rFonts w:cs="Calibri"/>
          <w:lang w:val="tr-TR"/>
        </w:rPr>
        <w:t>Pazartesi 01:00</w:t>
      </w:r>
      <w:r w:rsidR="00843A4A">
        <w:rPr>
          <w:rFonts w:cs="Calibri"/>
          <w:lang w:val="tr-TR"/>
        </w:rPr>
        <w:t xml:space="preserve">’a </w:t>
      </w:r>
      <w:r>
        <w:rPr>
          <w:rFonts w:cs="Calibri"/>
          <w:lang w:val="tr-TR"/>
        </w:rPr>
        <w:t>kadar ders</w:t>
      </w:r>
      <w:r w:rsidR="00244330">
        <w:rPr>
          <w:rFonts w:cs="Calibri"/>
          <w:lang w:val="tr-TR"/>
        </w:rPr>
        <w:t>in alınan grubunun</w:t>
      </w:r>
      <w:r>
        <w:rPr>
          <w:rFonts w:cs="Calibri"/>
          <w:lang w:val="tr-TR"/>
        </w:rPr>
        <w:t xml:space="preserve"> yürütücüsü</w:t>
      </w:r>
      <w:r w:rsidR="00244330">
        <w:rPr>
          <w:rFonts w:cs="Calibri"/>
          <w:lang w:val="tr-TR"/>
        </w:rPr>
        <w:t>ne</w:t>
      </w:r>
      <w:r w:rsidR="00F155DD">
        <w:rPr>
          <w:rFonts w:cs="Calibri"/>
          <w:lang w:val="tr-TR"/>
        </w:rPr>
        <w:t xml:space="preserve">, </w:t>
      </w:r>
      <w:proofErr w:type="spellStart"/>
      <w:proofErr w:type="gramStart"/>
      <w:r w:rsidR="00A14D10">
        <w:rPr>
          <w:rFonts w:cs="Calibri"/>
          <w:lang w:val="tr-TR"/>
        </w:rPr>
        <w:t>online.yildiz</w:t>
      </w:r>
      <w:proofErr w:type="spellEnd"/>
      <w:proofErr w:type="gramEnd"/>
      <w:r w:rsidR="00A14D10">
        <w:rPr>
          <w:rFonts w:cs="Calibri"/>
          <w:lang w:val="tr-TR"/>
        </w:rPr>
        <w:t xml:space="preserve"> sistemine yüklenerek</w:t>
      </w:r>
      <w:r w:rsidR="00F155DD">
        <w:rPr>
          <w:rFonts w:cs="Calibri"/>
          <w:lang w:val="tr-TR"/>
        </w:rPr>
        <w:t xml:space="preserve"> teslim edilecektir.</w:t>
      </w:r>
      <w:r w:rsidR="00197B5E">
        <w:rPr>
          <w:rFonts w:cs="Calibri"/>
          <w:lang w:val="tr-TR"/>
        </w:rPr>
        <w:t xml:space="preserve"> Proje kodu ve raporu için sistemde ayrı ödevler tanımlanacaktır. Her iki kanaldan da yükleme yapmayı ve dosya adında proje grup numaranızı belirtmeyi unutmayınız.</w:t>
      </w:r>
    </w:p>
    <w:p w:rsidR="00B47DF6" w:rsidRDefault="00B47DF6" w:rsidP="000844E1">
      <w:pPr>
        <w:numPr>
          <w:ilvl w:val="0"/>
          <w:numId w:val="8"/>
        </w:numPr>
        <w:jc w:val="both"/>
        <w:rPr>
          <w:rFonts w:cs="Calibri"/>
          <w:lang w:val="tr-TR"/>
        </w:rPr>
      </w:pPr>
      <w:r w:rsidRPr="00AE2DD6">
        <w:rPr>
          <w:rFonts w:cs="Calibri"/>
          <w:lang w:val="tr-TR"/>
        </w:rPr>
        <w:t xml:space="preserve">Hazırlanan projeler daha sonradan belirtilecek programa göre sunulacaktır. </w:t>
      </w:r>
      <w:r w:rsidR="00843A4A">
        <w:rPr>
          <w:rFonts w:cs="Calibri"/>
          <w:lang w:val="tr-TR"/>
        </w:rPr>
        <w:t xml:space="preserve">Sunumlar </w:t>
      </w:r>
      <w:r w:rsidR="00A14D10">
        <w:rPr>
          <w:rFonts w:cs="Calibri"/>
          <w:lang w:val="tr-TR"/>
        </w:rPr>
        <w:t>2</w:t>
      </w:r>
      <w:r w:rsidR="00683B60">
        <w:rPr>
          <w:rFonts w:cs="Calibri"/>
          <w:lang w:val="tr-TR"/>
        </w:rPr>
        <w:t>4</w:t>
      </w:r>
      <w:r w:rsidR="00843A4A">
        <w:rPr>
          <w:rFonts w:cs="Calibri"/>
          <w:lang w:val="tr-TR"/>
        </w:rPr>
        <w:t xml:space="preserve"> </w:t>
      </w:r>
      <w:r w:rsidR="00A14D10">
        <w:rPr>
          <w:rFonts w:cs="Calibri"/>
          <w:lang w:val="tr-TR"/>
        </w:rPr>
        <w:t xml:space="preserve">Mayıs </w:t>
      </w:r>
      <w:r w:rsidR="00197B5E">
        <w:rPr>
          <w:rFonts w:cs="Calibri"/>
          <w:lang w:val="tr-TR"/>
        </w:rPr>
        <w:t>202</w:t>
      </w:r>
      <w:r w:rsidR="00683B60">
        <w:rPr>
          <w:rFonts w:cs="Calibri"/>
          <w:lang w:val="tr-TR"/>
        </w:rPr>
        <w:t>3</w:t>
      </w:r>
      <w:r w:rsidR="00197B5E">
        <w:rPr>
          <w:rFonts w:cs="Calibri"/>
          <w:lang w:val="tr-TR"/>
        </w:rPr>
        <w:t xml:space="preserve"> </w:t>
      </w:r>
      <w:r w:rsidR="00843A4A">
        <w:rPr>
          <w:rFonts w:cs="Calibri"/>
          <w:lang w:val="tr-TR"/>
        </w:rPr>
        <w:t>Çarşamba günü</w:t>
      </w:r>
      <w:r w:rsidR="00A14D10">
        <w:rPr>
          <w:rFonts w:cs="Calibri"/>
          <w:lang w:val="tr-TR"/>
        </w:rPr>
        <w:t>, ara sınavın hemen ardından</w:t>
      </w:r>
      <w:r w:rsidR="00843A4A">
        <w:rPr>
          <w:rFonts w:cs="Calibri"/>
          <w:lang w:val="tr-TR"/>
        </w:rPr>
        <w:t xml:space="preserve"> başlayacaktır</w:t>
      </w:r>
      <w:r w:rsidR="00683B60">
        <w:rPr>
          <w:rFonts w:cs="Calibri"/>
          <w:lang w:val="tr-TR"/>
        </w:rPr>
        <w:t xml:space="preserve"> ve iki hafta sürecektir</w:t>
      </w:r>
      <w:r w:rsidR="00843A4A">
        <w:rPr>
          <w:rFonts w:cs="Calibri"/>
          <w:lang w:val="tr-TR"/>
        </w:rPr>
        <w:t xml:space="preserve">. </w:t>
      </w:r>
    </w:p>
    <w:p w:rsidR="003E5FEB" w:rsidRDefault="003E5FEB" w:rsidP="003E5FEB">
      <w:pPr>
        <w:numPr>
          <w:ilvl w:val="0"/>
          <w:numId w:val="8"/>
        </w:numPr>
        <w:jc w:val="both"/>
        <w:rPr>
          <w:rFonts w:cs="Calibri"/>
          <w:lang w:val="tr-TR"/>
        </w:rPr>
      </w:pPr>
      <w:r>
        <w:rPr>
          <w:rFonts w:cs="Calibri"/>
          <w:lang w:val="tr-TR"/>
        </w:rPr>
        <w:t>Proje konuları izleyen sayfadan itibaren listelenmiştir:</w:t>
      </w:r>
    </w:p>
    <w:p w:rsidR="00A3416B" w:rsidRDefault="00A3416B">
      <w:pPr>
        <w:spacing w:after="0" w:line="240" w:lineRule="auto"/>
        <w:rPr>
          <w:rFonts w:cs="Calibri"/>
          <w:lang w:val="tr-TR"/>
        </w:rPr>
      </w:pPr>
      <w:r>
        <w:rPr>
          <w:rFonts w:cs="Calibri"/>
          <w:lang w:val="tr-TR"/>
        </w:rPr>
        <w:br w:type="page"/>
      </w:r>
    </w:p>
    <w:p w:rsidR="00A3416B" w:rsidRPr="001710E7" w:rsidRDefault="00A3416B" w:rsidP="00A3416B">
      <w:pPr>
        <w:jc w:val="both"/>
        <w:rPr>
          <w:rFonts w:ascii="Cambria" w:hAnsi="Cambria" w:cs="Calibri"/>
          <w:b/>
          <w:sz w:val="28"/>
          <w:szCs w:val="28"/>
          <w:lang w:val="tr-TR"/>
        </w:rPr>
      </w:pPr>
      <w:r w:rsidRPr="001710E7">
        <w:rPr>
          <w:rFonts w:ascii="Cambria" w:hAnsi="Cambria" w:cs="Calibri"/>
          <w:b/>
          <w:sz w:val="28"/>
          <w:szCs w:val="28"/>
          <w:lang w:val="tr-TR"/>
        </w:rPr>
        <w:lastRenderedPageBreak/>
        <w:t>Konu Tanımları:</w:t>
      </w:r>
    </w:p>
    <w:p w:rsidR="00A3416B" w:rsidRDefault="00A3416B" w:rsidP="00A3416B">
      <w:pPr>
        <w:jc w:val="both"/>
        <w:rPr>
          <w:rFonts w:ascii="Cambria" w:hAnsi="Cambria" w:cs="Calibri"/>
          <w:b/>
          <w:lang w:val="tr-TR"/>
        </w:rPr>
      </w:pPr>
      <w:r w:rsidRPr="001710E7">
        <w:rPr>
          <w:rFonts w:ascii="Cambria" w:hAnsi="Cambria" w:cs="Calibri"/>
          <w:b/>
          <w:lang w:val="tr-TR"/>
        </w:rPr>
        <w:t xml:space="preserve">Konu 1. Çelebi Seyahat Acentesi Bilet-Tatil Sistemi </w:t>
      </w:r>
    </w:p>
    <w:p w:rsidR="00A3416B" w:rsidRPr="001710E7" w:rsidRDefault="00A3416B" w:rsidP="00A3416B">
      <w:pPr>
        <w:jc w:val="both"/>
        <w:rPr>
          <w:rFonts w:cs="Calibri"/>
          <w:lang w:val="tr-TR"/>
        </w:rPr>
      </w:pPr>
      <w:bookmarkStart w:id="0" w:name="_GoBack"/>
      <w:bookmarkEnd w:id="0"/>
      <w:r w:rsidRPr="001710E7">
        <w:rPr>
          <w:rFonts w:cs="Calibri"/>
          <w:lang w:val="tr-TR"/>
        </w:rPr>
        <w:t xml:space="preserve">Çelebi Seyahat Acentesi, verdiği tatil ve ulaşım hizmetlerini bilgi sisteminde yönetmek istemektedir. Bilgi sisteminin taşıması gereken özellikler aşağıda belirtilmiştir. </w:t>
      </w:r>
      <w:r w:rsidRPr="003F6D33">
        <w:rPr>
          <w:lang w:val="tr-TR"/>
        </w:rPr>
        <w:t xml:space="preserve">İşlemlerin </w:t>
      </w:r>
      <w:r>
        <w:rPr>
          <w:lang w:val="tr-TR"/>
        </w:rPr>
        <w:t xml:space="preserve">değinilmemiş </w:t>
      </w:r>
      <w:r w:rsidRPr="003F6D33">
        <w:rPr>
          <w:lang w:val="tr-TR"/>
        </w:rPr>
        <w:t xml:space="preserve">kural ve ayrıntıları, proje grubuna bırakılmıştır. </w:t>
      </w:r>
      <w:r>
        <w:rPr>
          <w:lang w:val="tr-TR"/>
        </w:rPr>
        <w:t>Bu yöndeki v</w:t>
      </w:r>
      <w:r w:rsidRPr="003F6D33">
        <w:rPr>
          <w:lang w:val="tr-TR"/>
        </w:rPr>
        <w:t>arsayımlarınızı mutlaka açıkça belirtiniz. Bu</w:t>
      </w:r>
      <w:r>
        <w:rPr>
          <w:lang w:val="tr-TR"/>
        </w:rPr>
        <w:t xml:space="preserve"> varsayımların </w:t>
      </w:r>
      <w:proofErr w:type="spellStart"/>
      <w:r>
        <w:rPr>
          <w:lang w:val="tr-TR"/>
        </w:rPr>
        <w:t>gerçeklenmesine</w:t>
      </w:r>
      <w:proofErr w:type="spellEnd"/>
      <w:r>
        <w:rPr>
          <w:lang w:val="tr-TR"/>
        </w:rPr>
        <w:t xml:space="preserve"> yönelik özelliklerin</w:t>
      </w:r>
      <w:r w:rsidRPr="003F6D33">
        <w:rPr>
          <w:lang w:val="tr-TR"/>
        </w:rPr>
        <w:t xml:space="preserve"> dışında </w:t>
      </w:r>
      <w:r>
        <w:rPr>
          <w:lang w:val="tr-TR"/>
        </w:rPr>
        <w:t xml:space="preserve">büyük ölçekli yeni </w:t>
      </w:r>
      <w:r w:rsidRPr="003F6D33">
        <w:rPr>
          <w:lang w:val="tr-TR"/>
        </w:rPr>
        <w:t>bir özellik eklemeyiniz.</w:t>
      </w:r>
      <w:r w:rsidRPr="001710E7">
        <w:rPr>
          <w:rFonts w:cs="Calibri"/>
          <w:lang w:val="tr-TR"/>
        </w:rPr>
        <w:t xml:space="preserve"> </w:t>
      </w:r>
    </w:p>
    <w:p w:rsidR="00A3416B" w:rsidRPr="001710E7" w:rsidRDefault="00A3416B" w:rsidP="00A3416B">
      <w:pPr>
        <w:pStyle w:val="ListeParagraf1"/>
        <w:numPr>
          <w:ilvl w:val="0"/>
          <w:numId w:val="3"/>
        </w:numPr>
        <w:jc w:val="both"/>
        <w:rPr>
          <w:rFonts w:cs="Calibri"/>
          <w:lang w:val="tr-TR"/>
        </w:rPr>
      </w:pPr>
      <w:r w:rsidRPr="001710E7">
        <w:rPr>
          <w:rFonts w:cs="Calibri"/>
          <w:lang w:val="tr-TR"/>
        </w:rPr>
        <w:t xml:space="preserve">Acentede Uçan Türk özel havayolu, Devlet Demir Yolları (TCDD) ve YTUR otobüs firmalarının biletleri satılmaktadır. İleride başka firmaların da biletlerinin satılması düşünülmektedir. </w:t>
      </w:r>
    </w:p>
    <w:p w:rsidR="00A3416B" w:rsidRPr="001710E7" w:rsidRDefault="00A3416B" w:rsidP="00A3416B">
      <w:pPr>
        <w:pStyle w:val="ListeParagraf1"/>
        <w:numPr>
          <w:ilvl w:val="0"/>
          <w:numId w:val="3"/>
        </w:numPr>
        <w:jc w:val="both"/>
        <w:rPr>
          <w:rFonts w:cs="Calibri"/>
          <w:lang w:val="tr-TR"/>
        </w:rPr>
      </w:pPr>
      <w:r w:rsidRPr="001710E7">
        <w:rPr>
          <w:rFonts w:cs="Calibri"/>
          <w:lang w:val="tr-TR"/>
        </w:rPr>
        <w:t xml:space="preserve">Müşteri bilet almak istediğinde, hangi firmanın biletini istediğini ve tarih ile çıkış-varış noktalarını acente görevlisine bildirir. Görevli, aldığı bilgileri sistemi kullanarak ilgili firmanın bilet satış sistemine aktararak, mevcudiyet ve fiyat bilgilerini alır. Müşteri onay verip ödemeyi yaparsa, bileti keser ve ilgili firmanın sistemini haberdar eder. </w:t>
      </w:r>
    </w:p>
    <w:p w:rsidR="00A3416B" w:rsidRPr="001710E7" w:rsidRDefault="00A3416B" w:rsidP="00A3416B">
      <w:pPr>
        <w:pStyle w:val="ListeParagraf1"/>
        <w:numPr>
          <w:ilvl w:val="0"/>
          <w:numId w:val="3"/>
        </w:numPr>
        <w:jc w:val="both"/>
        <w:rPr>
          <w:rFonts w:cs="Calibri"/>
          <w:lang w:val="tr-TR"/>
        </w:rPr>
      </w:pPr>
      <w:r>
        <w:rPr>
          <w:rFonts w:cs="Calibri"/>
          <w:lang w:val="tr-TR"/>
        </w:rPr>
        <w:t>A</w:t>
      </w:r>
      <w:r w:rsidRPr="001710E7">
        <w:rPr>
          <w:rFonts w:cs="Calibri"/>
          <w:lang w:val="tr-TR"/>
        </w:rPr>
        <w:t>cente tatil rezervasyonu da yapmaktadır. Bunun için çeşitli otellerle anlaşma imzalamıştır. Otellerin bulundukları bölgeler ve rezervasyon kabul ettikleri tarihleri acente sisteminde tanımlı olacaktır. Müşteri gitmek istediği bölgeyi ve tarihi görevliye söylediğinde, görevli bu bilgileri sisteme girecek, uygun alternatifleri müşteriye sunacaktır. Müşterinin seçtiği zaman ve otel için rezervasyon işlemi sisteme kayıt edilecek, ödemesi yapıldığında ilgili otel sistemi haberdar edilecektir.</w:t>
      </w:r>
    </w:p>
    <w:p w:rsidR="00A3416B" w:rsidRPr="001710E7" w:rsidRDefault="00A3416B" w:rsidP="00A3416B">
      <w:pPr>
        <w:pStyle w:val="ListeParagraf1"/>
        <w:numPr>
          <w:ilvl w:val="0"/>
          <w:numId w:val="3"/>
        </w:numPr>
        <w:jc w:val="both"/>
        <w:rPr>
          <w:rFonts w:cs="Calibri"/>
          <w:lang w:val="tr-TR"/>
        </w:rPr>
      </w:pPr>
      <w:r>
        <w:rPr>
          <w:rFonts w:cs="Calibri"/>
          <w:lang w:val="tr-TR"/>
        </w:rPr>
        <w:t>A</w:t>
      </w:r>
      <w:r w:rsidRPr="001710E7">
        <w:rPr>
          <w:rFonts w:cs="Calibri"/>
          <w:lang w:val="tr-TR"/>
        </w:rPr>
        <w:t xml:space="preserve">cente, nakit, kredi kartı ve çek ile ödemeyi kabul etmektedir. İleride başka ödeme türleri düşünülmemektedir. </w:t>
      </w:r>
    </w:p>
    <w:p w:rsidR="00A3416B" w:rsidRPr="001710E7" w:rsidRDefault="00A3416B" w:rsidP="00A3416B">
      <w:pPr>
        <w:pStyle w:val="ListeParagraf1"/>
        <w:numPr>
          <w:ilvl w:val="0"/>
          <w:numId w:val="3"/>
        </w:numPr>
        <w:jc w:val="both"/>
        <w:rPr>
          <w:rFonts w:cs="Calibri"/>
          <w:lang w:val="tr-TR"/>
        </w:rPr>
      </w:pPr>
      <w:r w:rsidRPr="001710E7">
        <w:rPr>
          <w:rFonts w:cs="Calibri"/>
          <w:lang w:val="tr-TR"/>
        </w:rPr>
        <w:t xml:space="preserve">Müşterilere aldıkları biletler ve tatillere göre belirli puanlar verilmektedir. Örneğin Uçan Türk havayolları ile alınan biletler sayesinde ücretin %1’i, alınan tatillerde otele göre gün bazında ücretin %2’si puan verilmektedir. Bu puanları yönetim belirleyerek uygulamakta, istediğinde değiştirmektedir. </w:t>
      </w:r>
    </w:p>
    <w:p w:rsidR="00A3416B" w:rsidRPr="001710E7" w:rsidRDefault="00A3416B" w:rsidP="00A3416B">
      <w:pPr>
        <w:pStyle w:val="ListeParagraf1"/>
        <w:numPr>
          <w:ilvl w:val="0"/>
          <w:numId w:val="3"/>
        </w:numPr>
        <w:jc w:val="both"/>
        <w:rPr>
          <w:rFonts w:cs="Calibri"/>
          <w:lang w:val="tr-TR"/>
        </w:rPr>
      </w:pPr>
      <w:r w:rsidRPr="001710E7">
        <w:rPr>
          <w:rFonts w:cs="Calibri"/>
          <w:lang w:val="tr-TR"/>
        </w:rPr>
        <w:t>Müşteri bilet ya da tatil rezervasyonu yaptığında, ödeme için biriken puanlarını da kullanabilir. Bu durumda tutarda müşterinin puanı kadar indirim yapılmalı, indirilen tutar kadar puan silinmelidir.</w:t>
      </w:r>
    </w:p>
    <w:p w:rsidR="00A3416B" w:rsidRDefault="00A3416B" w:rsidP="00A3416B">
      <w:pPr>
        <w:jc w:val="both"/>
        <w:rPr>
          <w:rFonts w:ascii="Cambria" w:hAnsi="Cambria" w:cs="Calibri"/>
          <w:b/>
          <w:lang w:val="tr-TR"/>
        </w:rPr>
      </w:pPr>
      <w:r w:rsidRPr="001710E7">
        <w:rPr>
          <w:rFonts w:ascii="Cambria" w:hAnsi="Cambria" w:cs="Calibri"/>
          <w:b/>
          <w:lang w:val="tr-TR"/>
        </w:rPr>
        <w:br w:type="page"/>
      </w:r>
      <w:r w:rsidRPr="001710E7">
        <w:rPr>
          <w:rFonts w:ascii="Cambria" w:hAnsi="Cambria" w:cs="Calibri"/>
          <w:b/>
          <w:lang w:val="tr-TR"/>
        </w:rPr>
        <w:lastRenderedPageBreak/>
        <w:t xml:space="preserve">Konu 2. YSOFT Yazılım Evi İnsan Kaynakları Sistemi </w:t>
      </w:r>
    </w:p>
    <w:p w:rsidR="00A3416B" w:rsidRPr="001710E7" w:rsidRDefault="00A3416B" w:rsidP="00A3416B">
      <w:pPr>
        <w:jc w:val="both"/>
        <w:rPr>
          <w:rFonts w:cs="Calibri"/>
          <w:lang w:val="tr-TR"/>
        </w:rPr>
      </w:pPr>
      <w:r w:rsidRPr="001710E7">
        <w:rPr>
          <w:rFonts w:cs="Calibri"/>
          <w:lang w:val="tr-TR"/>
        </w:rPr>
        <w:t xml:space="preserve">YSOFT Yazılım Evi </w:t>
      </w:r>
      <w:r w:rsidRPr="001710E7">
        <w:rPr>
          <w:lang w:val="tr-TR"/>
        </w:rPr>
        <w:t xml:space="preserve">insan kaynakları bölümü, çalışanlarla ilgili bilgileri tutmakta, çalışanları uygun projelere yerleştirmekte ve maaş, tazminat hesabı (işten çıkarılanların) gibi işlemleri yapmaktadır. Bu işlemlerin bilgisayar ortamında yapılması için </w:t>
      </w:r>
      <w:r w:rsidRPr="001710E7">
        <w:rPr>
          <w:rFonts w:cs="Calibri"/>
          <w:lang w:val="tr-TR"/>
        </w:rPr>
        <w:t xml:space="preserve">bilgi sistemine ihtiyaç duymaktadır. Bilgi sisteminin taşıması gereken özellikler aşağıda belirtilmiştir. </w:t>
      </w:r>
      <w:r w:rsidRPr="003F6D33">
        <w:rPr>
          <w:lang w:val="tr-TR"/>
        </w:rPr>
        <w:t xml:space="preserve">İşlemlerin </w:t>
      </w:r>
      <w:r>
        <w:rPr>
          <w:lang w:val="tr-TR"/>
        </w:rPr>
        <w:t xml:space="preserve">değinilmemiş </w:t>
      </w:r>
      <w:r w:rsidRPr="003F6D33">
        <w:rPr>
          <w:lang w:val="tr-TR"/>
        </w:rPr>
        <w:t xml:space="preserve">kural ve ayrıntıları, proje grubuna bırakılmıştır. </w:t>
      </w:r>
      <w:r>
        <w:rPr>
          <w:lang w:val="tr-TR"/>
        </w:rPr>
        <w:t>Bu yöndeki v</w:t>
      </w:r>
      <w:r w:rsidRPr="003F6D33">
        <w:rPr>
          <w:lang w:val="tr-TR"/>
        </w:rPr>
        <w:t>arsayımlarınızı mutlaka açıkça belirtiniz. Bu</w:t>
      </w:r>
      <w:r>
        <w:rPr>
          <w:lang w:val="tr-TR"/>
        </w:rPr>
        <w:t xml:space="preserve"> varsayımların </w:t>
      </w:r>
      <w:proofErr w:type="spellStart"/>
      <w:r>
        <w:rPr>
          <w:lang w:val="tr-TR"/>
        </w:rPr>
        <w:t>gerçeklenmesine</w:t>
      </w:r>
      <w:proofErr w:type="spellEnd"/>
      <w:r>
        <w:rPr>
          <w:lang w:val="tr-TR"/>
        </w:rPr>
        <w:t xml:space="preserve"> yönelik özelliklerin</w:t>
      </w:r>
      <w:r w:rsidRPr="003F6D33">
        <w:rPr>
          <w:lang w:val="tr-TR"/>
        </w:rPr>
        <w:t xml:space="preserve"> dışında </w:t>
      </w:r>
      <w:r>
        <w:rPr>
          <w:lang w:val="tr-TR"/>
        </w:rPr>
        <w:t xml:space="preserve">büyük ölçekli yeni </w:t>
      </w:r>
      <w:r w:rsidRPr="003F6D33">
        <w:rPr>
          <w:lang w:val="tr-TR"/>
        </w:rPr>
        <w:t>bir özellik eklemeyiniz.</w:t>
      </w:r>
      <w:r w:rsidRPr="001710E7">
        <w:rPr>
          <w:rFonts w:cs="Calibri"/>
          <w:lang w:val="tr-TR"/>
        </w:rPr>
        <w:t xml:space="preserve"> </w:t>
      </w:r>
    </w:p>
    <w:p w:rsidR="00A3416B" w:rsidRPr="001710E7" w:rsidRDefault="00A3416B" w:rsidP="00A3416B">
      <w:pPr>
        <w:numPr>
          <w:ilvl w:val="0"/>
          <w:numId w:val="4"/>
        </w:numPr>
        <w:jc w:val="both"/>
        <w:rPr>
          <w:rFonts w:cs="Calibri"/>
          <w:lang w:val="tr-TR"/>
        </w:rPr>
      </w:pPr>
      <w:r w:rsidRPr="001710E7">
        <w:rPr>
          <w:rFonts w:cs="Calibri"/>
          <w:lang w:val="tr-TR"/>
        </w:rPr>
        <w:t xml:space="preserve">Şirkette, başlatılıp bitirilme kadarları yönetimce verilen çeşitli yazılım projeleri yürütülmektedir. Her proje için gereken en az – en çok çalışan sayısı bellidir. </w:t>
      </w:r>
    </w:p>
    <w:p w:rsidR="00A3416B" w:rsidRPr="001710E7" w:rsidRDefault="00A3416B" w:rsidP="00A3416B">
      <w:pPr>
        <w:numPr>
          <w:ilvl w:val="0"/>
          <w:numId w:val="4"/>
        </w:numPr>
        <w:jc w:val="both"/>
        <w:rPr>
          <w:rFonts w:cs="Calibri"/>
          <w:lang w:val="tr-TR"/>
        </w:rPr>
      </w:pPr>
      <w:r w:rsidRPr="001710E7">
        <w:rPr>
          <w:rFonts w:cs="Calibri"/>
          <w:lang w:val="tr-TR"/>
        </w:rPr>
        <w:t xml:space="preserve">Şirkette yönetici, analist, tasarımcı ve programcı olmak üzere toplam dört çeşit çalışan bulunmaktadır. Bir projede yönetici yanında üç çalışan çeşidi de çalışabilir. İleride test veya bakım için de elemanlar alınması düşünülmektedir. </w:t>
      </w:r>
    </w:p>
    <w:p w:rsidR="00A3416B" w:rsidRPr="001710E7" w:rsidRDefault="00A3416B" w:rsidP="00A3416B">
      <w:pPr>
        <w:numPr>
          <w:ilvl w:val="0"/>
          <w:numId w:val="4"/>
        </w:numPr>
        <w:jc w:val="both"/>
        <w:rPr>
          <w:rFonts w:cs="Calibri"/>
          <w:lang w:val="tr-TR"/>
        </w:rPr>
      </w:pPr>
      <w:r w:rsidRPr="001710E7">
        <w:rPr>
          <w:rFonts w:cs="Calibri"/>
          <w:lang w:val="tr-TR"/>
        </w:rPr>
        <w:t xml:space="preserve">Yeni bir çalışan alındığında özellikler sisteme girilir, sistem çalışanı uygun projeye atar. </w:t>
      </w:r>
    </w:p>
    <w:p w:rsidR="00A3416B" w:rsidRPr="001710E7" w:rsidRDefault="00A3416B" w:rsidP="00A3416B">
      <w:pPr>
        <w:numPr>
          <w:ilvl w:val="0"/>
          <w:numId w:val="4"/>
        </w:numPr>
        <w:jc w:val="both"/>
        <w:rPr>
          <w:rFonts w:cs="Calibri"/>
          <w:lang w:val="tr-TR"/>
        </w:rPr>
      </w:pPr>
      <w:r w:rsidRPr="001710E7">
        <w:rPr>
          <w:rFonts w:cs="Calibri"/>
          <w:lang w:val="tr-TR"/>
        </w:rPr>
        <w:t xml:space="preserve">Bir proje bittiğinde çalışanlar, varsa uygun başka projelere aktarılır. Kalanlar işten çıkarılır. </w:t>
      </w:r>
    </w:p>
    <w:p w:rsidR="00A3416B" w:rsidRPr="001710E7" w:rsidRDefault="00A3416B" w:rsidP="00A3416B">
      <w:pPr>
        <w:numPr>
          <w:ilvl w:val="0"/>
          <w:numId w:val="4"/>
        </w:numPr>
        <w:jc w:val="both"/>
        <w:rPr>
          <w:rFonts w:cs="Calibri"/>
          <w:lang w:val="tr-TR"/>
        </w:rPr>
      </w:pPr>
      <w:r w:rsidRPr="001710E7">
        <w:rPr>
          <w:rFonts w:cs="Calibri"/>
          <w:lang w:val="tr-TR"/>
        </w:rPr>
        <w:t>Çalışanların tazminatlarının hesaplanması için, başka bir şirketin web üzerinden sunduğu bir hizmet alınmaktadır. İleride başka bir firmadan hizmet alınabilir, ya da şirket kendi tazminat hesabı programını geliştirebilir.</w:t>
      </w:r>
    </w:p>
    <w:p w:rsidR="00A3416B" w:rsidRPr="001710E7" w:rsidRDefault="00A3416B" w:rsidP="00A3416B">
      <w:pPr>
        <w:numPr>
          <w:ilvl w:val="0"/>
          <w:numId w:val="4"/>
        </w:numPr>
        <w:jc w:val="both"/>
        <w:rPr>
          <w:rFonts w:cs="Calibri"/>
          <w:lang w:val="tr-TR"/>
        </w:rPr>
      </w:pPr>
      <w:r w:rsidRPr="001710E7">
        <w:rPr>
          <w:rFonts w:cs="Calibri"/>
          <w:lang w:val="tr-TR"/>
        </w:rPr>
        <w:t>Çalışanların maaşları, iki farklı muhasebe programı ile hesaplanmaktadır. Hangi çalışanın maaşının hangi programla hesaplanacağı, işe alma sırasında belirlenmektedir. Başka muhasebe programları da kullanılabilir.</w:t>
      </w:r>
    </w:p>
    <w:p w:rsidR="00A3416B" w:rsidRPr="001710E7" w:rsidRDefault="00A3416B" w:rsidP="00A3416B">
      <w:pPr>
        <w:spacing w:after="0" w:line="240" w:lineRule="auto"/>
        <w:jc w:val="both"/>
        <w:rPr>
          <w:rFonts w:ascii="Cambria" w:hAnsi="Cambria" w:cs="Calibri"/>
          <w:b/>
          <w:lang w:val="tr-TR"/>
        </w:rPr>
      </w:pPr>
      <w:r w:rsidRPr="001710E7">
        <w:rPr>
          <w:rFonts w:ascii="Cambria" w:hAnsi="Cambria" w:cs="Calibri"/>
          <w:b/>
          <w:lang w:val="tr-TR"/>
        </w:rPr>
        <w:br w:type="page"/>
      </w:r>
    </w:p>
    <w:p w:rsidR="00A3416B" w:rsidRDefault="00A3416B" w:rsidP="00A3416B">
      <w:pPr>
        <w:jc w:val="both"/>
        <w:rPr>
          <w:rFonts w:ascii="Cambria" w:hAnsi="Cambria" w:cs="Calibri"/>
          <w:b/>
          <w:lang w:val="tr-TR"/>
        </w:rPr>
      </w:pPr>
      <w:r w:rsidRPr="001710E7">
        <w:rPr>
          <w:rFonts w:ascii="Cambria" w:hAnsi="Cambria" w:cs="Calibri"/>
          <w:b/>
          <w:lang w:val="tr-TR"/>
        </w:rPr>
        <w:lastRenderedPageBreak/>
        <w:t xml:space="preserve">Konu 3. </w:t>
      </w:r>
      <w:proofErr w:type="spellStart"/>
      <w:r w:rsidRPr="001710E7">
        <w:rPr>
          <w:rFonts w:ascii="Cambria" w:hAnsi="Cambria" w:cs="Calibri"/>
          <w:b/>
          <w:lang w:val="tr-TR"/>
        </w:rPr>
        <w:t>Beşduyu</w:t>
      </w:r>
      <w:proofErr w:type="spellEnd"/>
      <w:r w:rsidRPr="001710E7">
        <w:rPr>
          <w:rFonts w:ascii="Cambria" w:hAnsi="Cambria" w:cs="Calibri"/>
          <w:b/>
          <w:lang w:val="tr-TR"/>
        </w:rPr>
        <w:t xml:space="preserve"> Medya Takip Şirketi Bilgi Sistemi </w:t>
      </w:r>
    </w:p>
    <w:p w:rsidR="00A3416B" w:rsidRPr="001710E7" w:rsidRDefault="00A3416B" w:rsidP="00A3416B">
      <w:pPr>
        <w:jc w:val="both"/>
        <w:rPr>
          <w:lang w:val="tr-TR"/>
        </w:rPr>
      </w:pPr>
      <w:proofErr w:type="spellStart"/>
      <w:r w:rsidRPr="001710E7">
        <w:rPr>
          <w:lang w:val="tr-TR"/>
        </w:rPr>
        <w:t>Beşduyu</w:t>
      </w:r>
      <w:proofErr w:type="spellEnd"/>
      <w:r w:rsidRPr="001710E7">
        <w:rPr>
          <w:lang w:val="tr-TR"/>
        </w:rPr>
        <w:t xml:space="preserve"> medya takip şirketi, medyadaki haberleri izlemekte ve müşterileri ile ilgili haberleri onlara rapor etmektedir. Bu işlemlerin bilgisayar ortamında yapılması için bir bilgi sistemi geliştirilecektir.</w:t>
      </w:r>
      <w:r>
        <w:rPr>
          <w:lang w:val="tr-TR"/>
        </w:rPr>
        <w:t xml:space="preserve"> </w:t>
      </w:r>
      <w:r w:rsidRPr="001710E7">
        <w:rPr>
          <w:lang w:val="tr-TR"/>
        </w:rPr>
        <w:t xml:space="preserve">Medya takip şirketi bilgi sisteminin taşıması gereken özellikler aşağıda belirtilmiştir. </w:t>
      </w:r>
      <w:r w:rsidRPr="003F6D33">
        <w:rPr>
          <w:lang w:val="tr-TR"/>
        </w:rPr>
        <w:t xml:space="preserve">İşlemlerin </w:t>
      </w:r>
      <w:r>
        <w:rPr>
          <w:lang w:val="tr-TR"/>
        </w:rPr>
        <w:t xml:space="preserve">değinilmemiş </w:t>
      </w:r>
      <w:r w:rsidRPr="003F6D33">
        <w:rPr>
          <w:lang w:val="tr-TR"/>
        </w:rPr>
        <w:t xml:space="preserve">kural ve ayrıntıları, proje grubuna bırakılmıştır. </w:t>
      </w:r>
      <w:r>
        <w:rPr>
          <w:lang w:val="tr-TR"/>
        </w:rPr>
        <w:t>Bu yöndeki v</w:t>
      </w:r>
      <w:r w:rsidRPr="003F6D33">
        <w:rPr>
          <w:lang w:val="tr-TR"/>
        </w:rPr>
        <w:t>arsayımlarınızı mutlaka açıkça belirtiniz. Bu</w:t>
      </w:r>
      <w:r>
        <w:rPr>
          <w:lang w:val="tr-TR"/>
        </w:rPr>
        <w:t xml:space="preserve"> varsayımların </w:t>
      </w:r>
      <w:proofErr w:type="spellStart"/>
      <w:r>
        <w:rPr>
          <w:lang w:val="tr-TR"/>
        </w:rPr>
        <w:t>gerçeklenmesine</w:t>
      </w:r>
      <w:proofErr w:type="spellEnd"/>
      <w:r>
        <w:rPr>
          <w:lang w:val="tr-TR"/>
        </w:rPr>
        <w:t xml:space="preserve"> yönelik özelliklerin</w:t>
      </w:r>
      <w:r w:rsidRPr="003F6D33">
        <w:rPr>
          <w:lang w:val="tr-TR"/>
        </w:rPr>
        <w:t xml:space="preserve"> dışında </w:t>
      </w:r>
      <w:r>
        <w:rPr>
          <w:lang w:val="tr-TR"/>
        </w:rPr>
        <w:t xml:space="preserve">büyük ölçekli yeni </w:t>
      </w:r>
      <w:r w:rsidRPr="003F6D33">
        <w:rPr>
          <w:lang w:val="tr-TR"/>
        </w:rPr>
        <w:t>bir özellik eklemeyiniz.</w:t>
      </w:r>
      <w:r w:rsidRPr="001710E7">
        <w:rPr>
          <w:lang w:val="tr-TR"/>
        </w:rPr>
        <w:t xml:space="preserve"> </w:t>
      </w:r>
    </w:p>
    <w:p w:rsidR="00A3416B" w:rsidRPr="001710E7" w:rsidRDefault="00A3416B" w:rsidP="00A3416B">
      <w:pPr>
        <w:numPr>
          <w:ilvl w:val="0"/>
          <w:numId w:val="4"/>
        </w:numPr>
        <w:jc w:val="both"/>
        <w:rPr>
          <w:rFonts w:cs="Calibri"/>
          <w:lang w:val="tr-TR"/>
        </w:rPr>
      </w:pPr>
      <w:r w:rsidRPr="001710E7">
        <w:rPr>
          <w:rFonts w:cs="Calibri"/>
          <w:lang w:val="tr-TR"/>
        </w:rPr>
        <w:t xml:space="preserve">Şirkette çeşitli tipte medya organları (radyo, televizyon, gazete, dergi, </w:t>
      </w:r>
      <w:proofErr w:type="spellStart"/>
      <w:r w:rsidRPr="001710E7">
        <w:rPr>
          <w:rFonts w:cs="Calibri"/>
          <w:lang w:val="tr-TR"/>
        </w:rPr>
        <w:t>vb</w:t>
      </w:r>
      <w:proofErr w:type="spellEnd"/>
      <w:r w:rsidRPr="001710E7">
        <w:rPr>
          <w:rFonts w:cs="Calibri"/>
          <w:lang w:val="tr-TR"/>
        </w:rPr>
        <w:t xml:space="preserve">) takip edilmektedir. İleride değişik tipte medya tipleri gelebilir (internet siteleri, </w:t>
      </w:r>
      <w:proofErr w:type="spellStart"/>
      <w:r w:rsidRPr="001710E7">
        <w:rPr>
          <w:rFonts w:cs="Calibri"/>
          <w:lang w:val="tr-TR"/>
        </w:rPr>
        <w:t>blog</w:t>
      </w:r>
      <w:proofErr w:type="spellEnd"/>
      <w:r w:rsidRPr="001710E7">
        <w:rPr>
          <w:rFonts w:cs="Calibri"/>
          <w:lang w:val="tr-TR"/>
        </w:rPr>
        <w:t xml:space="preserve"> sayfaları gibi).</w:t>
      </w:r>
    </w:p>
    <w:p w:rsidR="00A3416B" w:rsidRPr="001710E7" w:rsidRDefault="00A3416B" w:rsidP="00A3416B">
      <w:pPr>
        <w:numPr>
          <w:ilvl w:val="0"/>
          <w:numId w:val="4"/>
        </w:numPr>
        <w:jc w:val="both"/>
        <w:rPr>
          <w:rFonts w:cs="Calibri"/>
          <w:lang w:val="tr-TR"/>
        </w:rPr>
      </w:pPr>
      <w:r w:rsidRPr="001710E7">
        <w:rPr>
          <w:rFonts w:cs="Calibri"/>
          <w:lang w:val="tr-TR"/>
        </w:rPr>
        <w:t>Her tipte değişik sayıda yayın takip edilmektedir.</w:t>
      </w:r>
    </w:p>
    <w:p w:rsidR="00A3416B" w:rsidRPr="001710E7" w:rsidRDefault="00A3416B" w:rsidP="00A3416B">
      <w:pPr>
        <w:numPr>
          <w:ilvl w:val="0"/>
          <w:numId w:val="4"/>
        </w:numPr>
        <w:jc w:val="both"/>
        <w:rPr>
          <w:rFonts w:cs="Calibri"/>
          <w:lang w:val="tr-TR"/>
        </w:rPr>
      </w:pPr>
      <w:r w:rsidRPr="001710E7">
        <w:rPr>
          <w:rFonts w:cs="Calibri"/>
          <w:lang w:val="tr-TR"/>
        </w:rPr>
        <w:t xml:space="preserve">Haber takibi isteyen müşteriler şahıs veya şirket olabilir. Başka bir tür müşteri ile çalışılmamaktadır. </w:t>
      </w:r>
    </w:p>
    <w:p w:rsidR="00A3416B" w:rsidRPr="001710E7" w:rsidRDefault="00A3416B" w:rsidP="00A3416B">
      <w:pPr>
        <w:numPr>
          <w:ilvl w:val="0"/>
          <w:numId w:val="4"/>
        </w:numPr>
        <w:jc w:val="both"/>
        <w:rPr>
          <w:rFonts w:cs="Calibri"/>
          <w:lang w:val="tr-TR"/>
        </w:rPr>
      </w:pPr>
      <w:r w:rsidRPr="001710E7">
        <w:rPr>
          <w:rFonts w:cs="Calibri"/>
          <w:lang w:val="tr-TR"/>
        </w:rPr>
        <w:t xml:space="preserve">Şirket müşterileri için standart olarak günlük, haftalık, aylık raporlar hazırlamaktadır. Müşteri raporunu özel olarak değişik </w:t>
      </w:r>
      <w:proofErr w:type="gramStart"/>
      <w:r w:rsidRPr="001710E7">
        <w:rPr>
          <w:rFonts w:cs="Calibri"/>
          <w:lang w:val="tr-TR"/>
        </w:rPr>
        <w:t>periyotlarla</w:t>
      </w:r>
      <w:proofErr w:type="gramEnd"/>
      <w:r w:rsidRPr="001710E7">
        <w:rPr>
          <w:rFonts w:cs="Calibri"/>
          <w:lang w:val="tr-TR"/>
        </w:rPr>
        <w:t xml:space="preserve"> da (örneğin saatlik rapor) isteyebilir.</w:t>
      </w:r>
    </w:p>
    <w:p w:rsidR="00A3416B" w:rsidRPr="001710E7" w:rsidRDefault="00A3416B" w:rsidP="00A3416B">
      <w:pPr>
        <w:numPr>
          <w:ilvl w:val="0"/>
          <w:numId w:val="4"/>
        </w:numPr>
        <w:jc w:val="both"/>
        <w:rPr>
          <w:rFonts w:cs="Calibri"/>
          <w:lang w:val="tr-TR"/>
        </w:rPr>
      </w:pPr>
      <w:r w:rsidRPr="001710E7">
        <w:rPr>
          <w:rFonts w:cs="Calibri"/>
          <w:lang w:val="tr-TR"/>
        </w:rPr>
        <w:t>Standart raporların fiyatları bellidir, ancak özel raporlar özel olarak fiyatlandırılır. Bir müşterinin rapor tipi anlaşma imzalanırken (müşteri kayıt olurken) belirlenir ve değişmez.</w:t>
      </w:r>
    </w:p>
    <w:p w:rsidR="00A3416B" w:rsidRPr="001710E7" w:rsidRDefault="00A3416B" w:rsidP="00A3416B">
      <w:pPr>
        <w:numPr>
          <w:ilvl w:val="0"/>
          <w:numId w:val="4"/>
        </w:numPr>
        <w:jc w:val="both"/>
        <w:rPr>
          <w:rFonts w:cs="Calibri"/>
          <w:lang w:val="tr-TR"/>
        </w:rPr>
      </w:pPr>
      <w:r w:rsidRPr="001710E7">
        <w:rPr>
          <w:rFonts w:cs="Calibri"/>
          <w:lang w:val="tr-TR"/>
        </w:rPr>
        <w:t xml:space="preserve">Şirket yöneticisi yeni çıkan medya organlarını şirket </w:t>
      </w:r>
      <w:proofErr w:type="spellStart"/>
      <w:r w:rsidRPr="001710E7">
        <w:rPr>
          <w:rFonts w:cs="Calibri"/>
          <w:lang w:val="tr-TR"/>
        </w:rPr>
        <w:t>kataloguna</w:t>
      </w:r>
      <w:proofErr w:type="spellEnd"/>
      <w:r w:rsidRPr="001710E7">
        <w:rPr>
          <w:rFonts w:cs="Calibri"/>
          <w:lang w:val="tr-TR"/>
        </w:rPr>
        <w:t xml:space="preserve"> ekler, değişenleri güncelleri kapananları siler. </w:t>
      </w:r>
    </w:p>
    <w:p w:rsidR="00A3416B" w:rsidRPr="00250442" w:rsidRDefault="00A3416B" w:rsidP="00A3416B">
      <w:pPr>
        <w:numPr>
          <w:ilvl w:val="0"/>
          <w:numId w:val="4"/>
        </w:numPr>
        <w:jc w:val="both"/>
        <w:rPr>
          <w:rFonts w:cs="Calibri"/>
          <w:lang w:val="tr-TR"/>
        </w:rPr>
      </w:pPr>
      <w:r w:rsidRPr="00250442">
        <w:rPr>
          <w:rFonts w:cs="Calibri"/>
          <w:lang w:val="tr-TR"/>
        </w:rPr>
        <w:t>Şirket müşterilerinin itibarı, bilinirliği vb. konularda anketler de düzenleyip sonuçlarını müşterilerine bildirmektedir. Bu hizmet ayrı olarak ücretlendirilip sistemde kayıtlı anketörlerin iş planlarının sistem üzerinden yapılması beklenmektedir.</w:t>
      </w:r>
    </w:p>
    <w:p w:rsidR="00A3416B" w:rsidRPr="00250442" w:rsidRDefault="00A3416B" w:rsidP="00A3416B">
      <w:pPr>
        <w:numPr>
          <w:ilvl w:val="0"/>
          <w:numId w:val="4"/>
        </w:numPr>
        <w:jc w:val="both"/>
        <w:rPr>
          <w:rFonts w:cs="Calibri"/>
          <w:lang w:val="tr-TR"/>
        </w:rPr>
      </w:pPr>
      <w:r w:rsidRPr="00250442">
        <w:rPr>
          <w:rFonts w:cs="Calibri"/>
          <w:lang w:val="tr-TR"/>
        </w:rPr>
        <w:t>Medya organlarını takip için ortak bir ara yüz kullanılmaktadır. Bir müşteri ile ilgili rapor hazırlanacağı zaman sistem haberleri bu ara yüz ile sorgular, sonuçları bir doküman halinde hazırlayarak müşteriye gönderir.</w:t>
      </w:r>
    </w:p>
    <w:p w:rsidR="00A3416B" w:rsidRPr="003E5FEB" w:rsidRDefault="00A3416B" w:rsidP="00A3416B">
      <w:pPr>
        <w:spacing w:after="0" w:line="240" w:lineRule="auto"/>
        <w:jc w:val="both"/>
        <w:rPr>
          <w:rFonts w:cs="Calibri"/>
          <w:lang w:val="tr-TR"/>
        </w:rPr>
      </w:pPr>
    </w:p>
    <w:sectPr w:rsidR="00A3416B" w:rsidRPr="003E5FEB" w:rsidSect="00265A9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A1E91"/>
    <w:multiLevelType w:val="hybridMultilevel"/>
    <w:tmpl w:val="93FA8B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2BE1A6A"/>
    <w:multiLevelType w:val="hybridMultilevel"/>
    <w:tmpl w:val="1806EC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7DD0631"/>
    <w:multiLevelType w:val="hybridMultilevel"/>
    <w:tmpl w:val="8D9C228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B53BF1"/>
    <w:multiLevelType w:val="hybridMultilevel"/>
    <w:tmpl w:val="A192FA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1D66638"/>
    <w:multiLevelType w:val="hybridMultilevel"/>
    <w:tmpl w:val="94CA867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703A8A"/>
    <w:multiLevelType w:val="hybridMultilevel"/>
    <w:tmpl w:val="162AA1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63A5623"/>
    <w:multiLevelType w:val="hybridMultilevel"/>
    <w:tmpl w:val="92E4DD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CE9553B"/>
    <w:multiLevelType w:val="hybridMultilevel"/>
    <w:tmpl w:val="EF4CE0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1AC"/>
    <w:rsid w:val="0002629D"/>
    <w:rsid w:val="000460D3"/>
    <w:rsid w:val="000844E1"/>
    <w:rsid w:val="000A6B6F"/>
    <w:rsid w:val="00100DED"/>
    <w:rsid w:val="00110A7A"/>
    <w:rsid w:val="00193D2B"/>
    <w:rsid w:val="00197B5E"/>
    <w:rsid w:val="002068A4"/>
    <w:rsid w:val="00244330"/>
    <w:rsid w:val="00265A9B"/>
    <w:rsid w:val="003311AC"/>
    <w:rsid w:val="00331CDE"/>
    <w:rsid w:val="00357620"/>
    <w:rsid w:val="0039557E"/>
    <w:rsid w:val="003B1FD1"/>
    <w:rsid w:val="003E5FEB"/>
    <w:rsid w:val="003E6744"/>
    <w:rsid w:val="0043071F"/>
    <w:rsid w:val="00434974"/>
    <w:rsid w:val="004366E7"/>
    <w:rsid w:val="004812E3"/>
    <w:rsid w:val="004C73C2"/>
    <w:rsid w:val="004F52EE"/>
    <w:rsid w:val="00501FD8"/>
    <w:rsid w:val="00504DF4"/>
    <w:rsid w:val="005356B6"/>
    <w:rsid w:val="00571207"/>
    <w:rsid w:val="00593391"/>
    <w:rsid w:val="00604E81"/>
    <w:rsid w:val="00630106"/>
    <w:rsid w:val="0064402A"/>
    <w:rsid w:val="00683B60"/>
    <w:rsid w:val="0068680D"/>
    <w:rsid w:val="006E3BA3"/>
    <w:rsid w:val="007950B6"/>
    <w:rsid w:val="007E106A"/>
    <w:rsid w:val="00843A4A"/>
    <w:rsid w:val="008C168D"/>
    <w:rsid w:val="008F34BB"/>
    <w:rsid w:val="00913596"/>
    <w:rsid w:val="00985F17"/>
    <w:rsid w:val="00992721"/>
    <w:rsid w:val="00A14D10"/>
    <w:rsid w:val="00A3416B"/>
    <w:rsid w:val="00A76EB6"/>
    <w:rsid w:val="00AE2DD6"/>
    <w:rsid w:val="00B47DF6"/>
    <w:rsid w:val="00CE681D"/>
    <w:rsid w:val="00DC2F19"/>
    <w:rsid w:val="00E66A65"/>
    <w:rsid w:val="00E76669"/>
    <w:rsid w:val="00F155DD"/>
    <w:rsid w:val="00F65DA8"/>
    <w:rsid w:val="00F71F3A"/>
    <w:rsid w:val="00FF3B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CC3338-38C5-4ACF-B174-BAA925B0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1AC"/>
    <w:pPr>
      <w:spacing w:after="200" w:line="276" w:lineRule="auto"/>
    </w:pPr>
    <w:rPr>
      <w:sz w:val="22"/>
      <w:szCs w:val="22"/>
      <w:lang w:val="en-US" w:eastAsia="en-US" w:bidi="en-US"/>
    </w:rPr>
  </w:style>
  <w:style w:type="paragraph" w:styleId="Balk1">
    <w:name w:val="heading 1"/>
    <w:basedOn w:val="Normal"/>
    <w:next w:val="Normal"/>
    <w:link w:val="Balk1Char"/>
    <w:uiPriority w:val="9"/>
    <w:qFormat/>
    <w:rsid w:val="003311AC"/>
    <w:pPr>
      <w:keepNext/>
      <w:keepLines/>
      <w:spacing w:before="480" w:after="0"/>
      <w:outlineLvl w:val="0"/>
    </w:pPr>
    <w:rPr>
      <w:rFonts w:ascii="Cambria" w:hAnsi="Cambria"/>
      <w:b/>
      <w:bCs/>
      <w:color w:val="365F91"/>
      <w:sz w:val="28"/>
      <w:szCs w:val="28"/>
    </w:rPr>
  </w:style>
  <w:style w:type="paragraph" w:styleId="Balk2">
    <w:name w:val="heading 2"/>
    <w:basedOn w:val="Normal"/>
    <w:next w:val="Normal"/>
    <w:link w:val="Balk2Char"/>
    <w:uiPriority w:val="9"/>
    <w:qFormat/>
    <w:rsid w:val="003311AC"/>
    <w:pPr>
      <w:keepNext/>
      <w:keepLines/>
      <w:spacing w:before="200" w:after="0"/>
      <w:outlineLvl w:val="1"/>
    </w:pPr>
    <w:rPr>
      <w:rFonts w:ascii="Cambria" w:hAnsi="Cambria"/>
      <w:b/>
      <w:bCs/>
      <w:color w:val="4F81BD"/>
      <w:sz w:val="26"/>
      <w:szCs w:val="26"/>
    </w:rPr>
  </w:style>
  <w:style w:type="paragraph" w:styleId="Balk3">
    <w:name w:val="heading 3"/>
    <w:basedOn w:val="Normal"/>
    <w:next w:val="Normal"/>
    <w:link w:val="Balk3Char"/>
    <w:uiPriority w:val="9"/>
    <w:qFormat/>
    <w:rsid w:val="003311AC"/>
    <w:pPr>
      <w:keepNext/>
      <w:keepLines/>
      <w:spacing w:before="200" w:after="0"/>
      <w:outlineLvl w:val="2"/>
    </w:pPr>
    <w:rPr>
      <w:rFonts w:ascii="Cambria" w:hAnsi="Cambria"/>
      <w:b/>
      <w:bCs/>
      <w:color w:val="4F81BD"/>
    </w:rPr>
  </w:style>
  <w:style w:type="paragraph" w:styleId="Balk4">
    <w:name w:val="heading 4"/>
    <w:basedOn w:val="Normal"/>
    <w:next w:val="Normal"/>
    <w:link w:val="Balk4Char"/>
    <w:uiPriority w:val="9"/>
    <w:qFormat/>
    <w:rsid w:val="003311AC"/>
    <w:pPr>
      <w:keepNext/>
      <w:keepLines/>
      <w:spacing w:before="200" w:after="0"/>
      <w:outlineLvl w:val="3"/>
    </w:pPr>
    <w:rPr>
      <w:rFonts w:ascii="Cambria" w:hAnsi="Cambria"/>
      <w:b/>
      <w:bCs/>
      <w:i/>
      <w:iCs/>
      <w:color w:val="4F81BD"/>
    </w:rPr>
  </w:style>
  <w:style w:type="paragraph" w:styleId="Balk5">
    <w:name w:val="heading 5"/>
    <w:basedOn w:val="Normal"/>
    <w:next w:val="Normal"/>
    <w:link w:val="Balk5Char"/>
    <w:uiPriority w:val="9"/>
    <w:qFormat/>
    <w:rsid w:val="003311AC"/>
    <w:pPr>
      <w:keepNext/>
      <w:keepLines/>
      <w:spacing w:before="200" w:after="0"/>
      <w:outlineLvl w:val="4"/>
    </w:pPr>
    <w:rPr>
      <w:rFonts w:ascii="Cambria" w:hAnsi="Cambria"/>
      <w:color w:val="243F60"/>
    </w:rPr>
  </w:style>
  <w:style w:type="paragraph" w:styleId="Balk6">
    <w:name w:val="heading 6"/>
    <w:basedOn w:val="Normal"/>
    <w:next w:val="Normal"/>
    <w:link w:val="Balk6Char"/>
    <w:uiPriority w:val="9"/>
    <w:qFormat/>
    <w:rsid w:val="003311AC"/>
    <w:pPr>
      <w:keepNext/>
      <w:keepLines/>
      <w:spacing w:before="200" w:after="0"/>
      <w:outlineLvl w:val="5"/>
    </w:pPr>
    <w:rPr>
      <w:rFonts w:ascii="Cambria" w:hAnsi="Cambria"/>
      <w:i/>
      <w:iCs/>
      <w:color w:val="243F60"/>
    </w:rPr>
  </w:style>
  <w:style w:type="paragraph" w:styleId="Balk7">
    <w:name w:val="heading 7"/>
    <w:basedOn w:val="Normal"/>
    <w:next w:val="Normal"/>
    <w:link w:val="Balk7Char"/>
    <w:uiPriority w:val="9"/>
    <w:qFormat/>
    <w:rsid w:val="003311AC"/>
    <w:pPr>
      <w:keepNext/>
      <w:keepLines/>
      <w:spacing w:before="200" w:after="0"/>
      <w:outlineLvl w:val="6"/>
    </w:pPr>
    <w:rPr>
      <w:rFonts w:ascii="Cambria" w:hAnsi="Cambria"/>
      <w:i/>
      <w:iCs/>
      <w:color w:val="404040"/>
    </w:rPr>
  </w:style>
  <w:style w:type="paragraph" w:styleId="Balk8">
    <w:name w:val="heading 8"/>
    <w:basedOn w:val="Normal"/>
    <w:next w:val="Normal"/>
    <w:link w:val="Balk8Char"/>
    <w:uiPriority w:val="9"/>
    <w:qFormat/>
    <w:rsid w:val="003311AC"/>
    <w:pPr>
      <w:keepNext/>
      <w:keepLines/>
      <w:spacing w:before="200" w:after="0"/>
      <w:outlineLvl w:val="7"/>
    </w:pPr>
    <w:rPr>
      <w:rFonts w:ascii="Cambria" w:hAnsi="Cambria"/>
      <w:color w:val="4F81BD"/>
      <w:sz w:val="20"/>
      <w:szCs w:val="20"/>
    </w:rPr>
  </w:style>
  <w:style w:type="paragraph" w:styleId="Balk9">
    <w:name w:val="heading 9"/>
    <w:basedOn w:val="Normal"/>
    <w:next w:val="Normal"/>
    <w:link w:val="Balk9Char"/>
    <w:uiPriority w:val="9"/>
    <w:qFormat/>
    <w:rsid w:val="003311AC"/>
    <w:pPr>
      <w:keepNext/>
      <w:keepLines/>
      <w:spacing w:before="200" w:after="0"/>
      <w:outlineLvl w:val="8"/>
    </w:pPr>
    <w:rPr>
      <w:rFonts w:ascii="Cambria" w:hAnsi="Cambria"/>
      <w:i/>
      <w:iCs/>
      <w:color w:val="404040"/>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311AC"/>
    <w:rPr>
      <w:rFonts w:ascii="Cambria" w:eastAsia="Times New Roman" w:hAnsi="Cambria" w:cs="Times New Roman"/>
      <w:b/>
      <w:bCs/>
      <w:color w:val="365F91"/>
      <w:sz w:val="28"/>
      <w:szCs w:val="28"/>
    </w:rPr>
  </w:style>
  <w:style w:type="character" w:customStyle="1" w:styleId="Balk2Char">
    <w:name w:val="Başlık 2 Char"/>
    <w:basedOn w:val="VarsaylanParagrafYazTipi"/>
    <w:link w:val="Balk2"/>
    <w:uiPriority w:val="9"/>
    <w:semiHidden/>
    <w:rsid w:val="003311AC"/>
    <w:rPr>
      <w:rFonts w:ascii="Cambria" w:eastAsia="Times New Roman" w:hAnsi="Cambria" w:cs="Times New Roman"/>
      <w:b/>
      <w:bCs/>
      <w:color w:val="4F81BD"/>
      <w:sz w:val="26"/>
      <w:szCs w:val="26"/>
    </w:rPr>
  </w:style>
  <w:style w:type="character" w:customStyle="1" w:styleId="Balk3Char">
    <w:name w:val="Başlık 3 Char"/>
    <w:basedOn w:val="VarsaylanParagrafYazTipi"/>
    <w:link w:val="Balk3"/>
    <w:uiPriority w:val="9"/>
    <w:rsid w:val="003311AC"/>
    <w:rPr>
      <w:rFonts w:ascii="Cambria" w:eastAsia="Times New Roman" w:hAnsi="Cambria" w:cs="Times New Roman"/>
      <w:b/>
      <w:bCs/>
      <w:color w:val="4F81BD"/>
    </w:rPr>
  </w:style>
  <w:style w:type="character" w:customStyle="1" w:styleId="Balk4Char">
    <w:name w:val="Başlık 4 Char"/>
    <w:basedOn w:val="VarsaylanParagrafYazTipi"/>
    <w:link w:val="Balk4"/>
    <w:uiPriority w:val="9"/>
    <w:rsid w:val="003311AC"/>
    <w:rPr>
      <w:rFonts w:ascii="Cambria" w:eastAsia="Times New Roman" w:hAnsi="Cambria" w:cs="Times New Roman"/>
      <w:b/>
      <w:bCs/>
      <w:i/>
      <w:iCs/>
      <w:color w:val="4F81BD"/>
    </w:rPr>
  </w:style>
  <w:style w:type="character" w:customStyle="1" w:styleId="Balk5Char">
    <w:name w:val="Başlık 5 Char"/>
    <w:basedOn w:val="VarsaylanParagrafYazTipi"/>
    <w:link w:val="Balk5"/>
    <w:uiPriority w:val="9"/>
    <w:rsid w:val="003311AC"/>
    <w:rPr>
      <w:rFonts w:ascii="Cambria" w:eastAsia="Times New Roman" w:hAnsi="Cambria" w:cs="Times New Roman"/>
      <w:color w:val="243F60"/>
    </w:rPr>
  </w:style>
  <w:style w:type="character" w:customStyle="1" w:styleId="Balk6Char">
    <w:name w:val="Başlık 6 Char"/>
    <w:basedOn w:val="VarsaylanParagrafYazTipi"/>
    <w:link w:val="Balk6"/>
    <w:uiPriority w:val="9"/>
    <w:rsid w:val="003311AC"/>
    <w:rPr>
      <w:rFonts w:ascii="Cambria" w:eastAsia="Times New Roman" w:hAnsi="Cambria" w:cs="Times New Roman"/>
      <w:i/>
      <w:iCs/>
      <w:color w:val="243F60"/>
    </w:rPr>
  </w:style>
  <w:style w:type="character" w:customStyle="1" w:styleId="Balk7Char">
    <w:name w:val="Başlık 7 Char"/>
    <w:basedOn w:val="VarsaylanParagrafYazTipi"/>
    <w:link w:val="Balk7"/>
    <w:uiPriority w:val="9"/>
    <w:rsid w:val="003311AC"/>
    <w:rPr>
      <w:rFonts w:ascii="Cambria" w:eastAsia="Times New Roman" w:hAnsi="Cambria" w:cs="Times New Roman"/>
      <w:i/>
      <w:iCs/>
      <w:color w:val="404040"/>
    </w:rPr>
  </w:style>
  <w:style w:type="character" w:customStyle="1" w:styleId="Balk8Char">
    <w:name w:val="Başlık 8 Char"/>
    <w:basedOn w:val="VarsaylanParagrafYazTipi"/>
    <w:link w:val="Balk8"/>
    <w:uiPriority w:val="9"/>
    <w:rsid w:val="003311AC"/>
    <w:rPr>
      <w:rFonts w:ascii="Cambria" w:eastAsia="Times New Roman" w:hAnsi="Cambria" w:cs="Times New Roman"/>
      <w:color w:val="4F81BD"/>
      <w:sz w:val="20"/>
      <w:szCs w:val="20"/>
    </w:rPr>
  </w:style>
  <w:style w:type="character" w:customStyle="1" w:styleId="Balk9Char">
    <w:name w:val="Başlık 9 Char"/>
    <w:basedOn w:val="VarsaylanParagrafYazTipi"/>
    <w:link w:val="Balk9"/>
    <w:uiPriority w:val="9"/>
    <w:rsid w:val="003311AC"/>
    <w:rPr>
      <w:rFonts w:ascii="Cambria" w:eastAsia="Times New Roman" w:hAnsi="Cambria" w:cs="Times New Roman"/>
      <w:i/>
      <w:iCs/>
      <w:color w:val="404040"/>
      <w:sz w:val="20"/>
      <w:szCs w:val="20"/>
    </w:rPr>
  </w:style>
  <w:style w:type="paragraph" w:styleId="ResimYazs">
    <w:name w:val="caption"/>
    <w:basedOn w:val="Normal"/>
    <w:next w:val="Normal"/>
    <w:uiPriority w:val="35"/>
    <w:qFormat/>
    <w:rsid w:val="003311AC"/>
    <w:pPr>
      <w:spacing w:line="240" w:lineRule="auto"/>
    </w:pPr>
    <w:rPr>
      <w:b/>
      <w:bCs/>
      <w:color w:val="4F81BD"/>
      <w:sz w:val="18"/>
      <w:szCs w:val="18"/>
    </w:rPr>
  </w:style>
  <w:style w:type="paragraph" w:styleId="KonuBal">
    <w:name w:val="Title"/>
    <w:basedOn w:val="Normal"/>
    <w:next w:val="Normal"/>
    <w:link w:val="KonuBalChar"/>
    <w:uiPriority w:val="10"/>
    <w:qFormat/>
    <w:rsid w:val="003311AC"/>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KonuBalChar">
    <w:name w:val="Konu Başlığı Char"/>
    <w:basedOn w:val="VarsaylanParagrafYazTipi"/>
    <w:link w:val="KonuBal"/>
    <w:uiPriority w:val="10"/>
    <w:rsid w:val="003311AC"/>
    <w:rPr>
      <w:rFonts w:ascii="Cambria" w:eastAsia="Times New Roman" w:hAnsi="Cambria" w:cs="Times New Roman"/>
      <w:color w:val="17365D"/>
      <w:spacing w:val="5"/>
      <w:kern w:val="28"/>
      <w:sz w:val="52"/>
      <w:szCs w:val="52"/>
    </w:rPr>
  </w:style>
  <w:style w:type="paragraph" w:styleId="Altyaz">
    <w:name w:val="Subtitle"/>
    <w:basedOn w:val="Normal"/>
    <w:next w:val="Normal"/>
    <w:link w:val="AltyazChar"/>
    <w:uiPriority w:val="11"/>
    <w:qFormat/>
    <w:rsid w:val="003311AC"/>
    <w:pPr>
      <w:numPr>
        <w:ilvl w:val="1"/>
      </w:numPr>
    </w:pPr>
    <w:rPr>
      <w:rFonts w:ascii="Cambria" w:hAnsi="Cambria"/>
      <w:i/>
      <w:iCs/>
      <w:color w:val="4F81BD"/>
      <w:spacing w:val="15"/>
      <w:sz w:val="24"/>
      <w:szCs w:val="24"/>
    </w:rPr>
  </w:style>
  <w:style w:type="character" w:customStyle="1" w:styleId="AltyazChar">
    <w:name w:val="Altyazı Char"/>
    <w:basedOn w:val="VarsaylanParagrafYazTipi"/>
    <w:link w:val="Altyaz"/>
    <w:uiPriority w:val="11"/>
    <w:rsid w:val="003311AC"/>
    <w:rPr>
      <w:rFonts w:ascii="Cambria" w:eastAsia="Times New Roman" w:hAnsi="Cambria" w:cs="Times New Roman"/>
      <w:i/>
      <w:iCs/>
      <w:color w:val="4F81BD"/>
      <w:spacing w:val="15"/>
      <w:sz w:val="24"/>
      <w:szCs w:val="24"/>
    </w:rPr>
  </w:style>
  <w:style w:type="character" w:styleId="Gl">
    <w:name w:val="Strong"/>
    <w:basedOn w:val="VarsaylanParagrafYazTipi"/>
    <w:uiPriority w:val="22"/>
    <w:qFormat/>
    <w:rsid w:val="003311AC"/>
    <w:rPr>
      <w:b/>
      <w:bCs/>
    </w:rPr>
  </w:style>
  <w:style w:type="character" w:styleId="Vurgu">
    <w:name w:val="Emphasis"/>
    <w:basedOn w:val="VarsaylanParagrafYazTipi"/>
    <w:uiPriority w:val="20"/>
    <w:qFormat/>
    <w:rsid w:val="003311AC"/>
    <w:rPr>
      <w:i/>
      <w:iCs/>
    </w:rPr>
  </w:style>
  <w:style w:type="paragraph" w:customStyle="1" w:styleId="AralkYok1">
    <w:name w:val="Aralık Yok1"/>
    <w:uiPriority w:val="1"/>
    <w:qFormat/>
    <w:rsid w:val="003311AC"/>
    <w:rPr>
      <w:sz w:val="22"/>
      <w:szCs w:val="22"/>
      <w:lang w:val="en-US" w:eastAsia="en-US" w:bidi="en-US"/>
    </w:rPr>
  </w:style>
  <w:style w:type="paragraph" w:customStyle="1" w:styleId="ListeParagraf1">
    <w:name w:val="Liste Paragraf1"/>
    <w:basedOn w:val="Normal"/>
    <w:uiPriority w:val="34"/>
    <w:qFormat/>
    <w:rsid w:val="003311AC"/>
    <w:pPr>
      <w:ind w:left="720"/>
      <w:contextualSpacing/>
    </w:pPr>
  </w:style>
  <w:style w:type="paragraph" w:customStyle="1" w:styleId="Trnak1">
    <w:name w:val="Tırnak1"/>
    <w:basedOn w:val="Normal"/>
    <w:next w:val="Normal"/>
    <w:link w:val="QuoteChar"/>
    <w:uiPriority w:val="29"/>
    <w:qFormat/>
    <w:rsid w:val="003311AC"/>
    <w:rPr>
      <w:i/>
      <w:iCs/>
      <w:color w:val="000000"/>
    </w:rPr>
  </w:style>
  <w:style w:type="character" w:customStyle="1" w:styleId="QuoteChar">
    <w:name w:val="Quote Char"/>
    <w:basedOn w:val="VarsaylanParagrafYazTipi"/>
    <w:link w:val="Trnak1"/>
    <w:uiPriority w:val="29"/>
    <w:rsid w:val="003311AC"/>
    <w:rPr>
      <w:i/>
      <w:iCs/>
      <w:color w:val="000000"/>
    </w:rPr>
  </w:style>
  <w:style w:type="paragraph" w:customStyle="1" w:styleId="KeskinTrnak1">
    <w:name w:val="Keskin Tırnak1"/>
    <w:basedOn w:val="Normal"/>
    <w:next w:val="Normal"/>
    <w:link w:val="IntenseQuoteChar"/>
    <w:uiPriority w:val="30"/>
    <w:qFormat/>
    <w:rsid w:val="003311AC"/>
    <w:pPr>
      <w:pBdr>
        <w:bottom w:val="single" w:sz="4" w:space="4" w:color="4F81BD"/>
      </w:pBdr>
      <w:spacing w:before="200" w:after="280"/>
      <w:ind w:left="936" w:right="936"/>
    </w:pPr>
    <w:rPr>
      <w:b/>
      <w:bCs/>
      <w:i/>
      <w:iCs/>
      <w:color w:val="4F81BD"/>
    </w:rPr>
  </w:style>
  <w:style w:type="character" w:customStyle="1" w:styleId="IntenseQuoteChar">
    <w:name w:val="Intense Quote Char"/>
    <w:basedOn w:val="VarsaylanParagrafYazTipi"/>
    <w:link w:val="KeskinTrnak1"/>
    <w:uiPriority w:val="30"/>
    <w:rsid w:val="003311AC"/>
    <w:rPr>
      <w:b/>
      <w:bCs/>
      <w:i/>
      <w:iCs/>
      <w:color w:val="4F81BD"/>
    </w:rPr>
  </w:style>
  <w:style w:type="character" w:customStyle="1" w:styleId="HafifVurgulama1">
    <w:name w:val="Hafif Vurgulama1"/>
    <w:basedOn w:val="VarsaylanParagrafYazTipi"/>
    <w:uiPriority w:val="19"/>
    <w:qFormat/>
    <w:rsid w:val="003311AC"/>
    <w:rPr>
      <w:i/>
      <w:iCs/>
      <w:color w:val="808080"/>
    </w:rPr>
  </w:style>
  <w:style w:type="character" w:customStyle="1" w:styleId="GlVurgulama1">
    <w:name w:val="Güçlü Vurgulama1"/>
    <w:basedOn w:val="VarsaylanParagrafYazTipi"/>
    <w:uiPriority w:val="21"/>
    <w:qFormat/>
    <w:rsid w:val="003311AC"/>
    <w:rPr>
      <w:b/>
      <w:bCs/>
      <w:i/>
      <w:iCs/>
      <w:color w:val="4F81BD"/>
    </w:rPr>
  </w:style>
  <w:style w:type="character" w:customStyle="1" w:styleId="HafifBavuru1">
    <w:name w:val="Hafif Başvuru1"/>
    <w:basedOn w:val="VarsaylanParagrafYazTipi"/>
    <w:uiPriority w:val="31"/>
    <w:qFormat/>
    <w:rsid w:val="003311AC"/>
    <w:rPr>
      <w:smallCaps/>
      <w:color w:val="C0504D"/>
      <w:u w:val="single"/>
    </w:rPr>
  </w:style>
  <w:style w:type="character" w:customStyle="1" w:styleId="GlBavuru1">
    <w:name w:val="Güçlü Başvuru1"/>
    <w:basedOn w:val="VarsaylanParagrafYazTipi"/>
    <w:uiPriority w:val="32"/>
    <w:qFormat/>
    <w:rsid w:val="003311AC"/>
    <w:rPr>
      <w:b/>
      <w:bCs/>
      <w:smallCaps/>
      <w:color w:val="C0504D"/>
      <w:spacing w:val="5"/>
      <w:u w:val="single"/>
    </w:rPr>
  </w:style>
  <w:style w:type="character" w:customStyle="1" w:styleId="KitapBal1">
    <w:name w:val="Kitap Başlığı1"/>
    <w:basedOn w:val="VarsaylanParagrafYazTipi"/>
    <w:uiPriority w:val="33"/>
    <w:qFormat/>
    <w:rsid w:val="003311AC"/>
    <w:rPr>
      <w:b/>
      <w:bCs/>
      <w:smallCaps/>
      <w:spacing w:val="5"/>
    </w:rPr>
  </w:style>
  <w:style w:type="paragraph" w:customStyle="1" w:styleId="TBal1">
    <w:name w:val="İÇT Başlığı1"/>
    <w:basedOn w:val="Balk1"/>
    <w:next w:val="Normal"/>
    <w:uiPriority w:val="39"/>
    <w:qFormat/>
    <w:rsid w:val="003311AC"/>
    <w:pPr>
      <w:outlineLvl w:val="9"/>
    </w:pPr>
  </w:style>
  <w:style w:type="character" w:styleId="Kpr">
    <w:name w:val="Hyperlink"/>
    <w:basedOn w:val="VarsaylanParagrafYazTipi"/>
    <w:rsid w:val="00B47D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1325</Words>
  <Characters>7553</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Yıldız Teknik Üniversitesi</Company>
  <LinksUpToDate>false</LinksUpToDate>
  <CharactersWithSpaces>8861</CharactersWithSpaces>
  <SharedDoc>false</SharedDoc>
  <HLinks>
    <vt:vector size="12" baseType="variant">
      <vt:variant>
        <vt:i4>19</vt:i4>
      </vt:variant>
      <vt:variant>
        <vt:i4>3</vt:i4>
      </vt:variant>
      <vt:variant>
        <vt:i4>0</vt:i4>
      </vt:variant>
      <vt:variant>
        <vt:i4>5</vt:i4>
      </vt:variant>
      <vt:variant>
        <vt:lpwstr>http://www.ce.yildiz.edu.tr/myindex.php?id=57</vt:lpwstr>
      </vt:variant>
      <vt:variant>
        <vt:lpwstr/>
      </vt:variant>
      <vt:variant>
        <vt:i4>5767287</vt:i4>
      </vt:variant>
      <vt:variant>
        <vt:i4>0</vt:i4>
      </vt:variant>
      <vt:variant>
        <vt:i4>0</vt:i4>
      </vt:variant>
      <vt:variant>
        <vt:i4>5</vt:i4>
      </vt:variant>
      <vt:variant>
        <vt:lpwstr>mailto:yunus@ce.yildiz.edu.tr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Göksel Biricik</dc:creator>
  <cp:lastModifiedBy>Yunus Emre SELÇUK</cp:lastModifiedBy>
  <cp:revision>2</cp:revision>
  <dcterms:created xsi:type="dcterms:W3CDTF">2023-03-15T05:51:00Z</dcterms:created>
  <dcterms:modified xsi:type="dcterms:W3CDTF">2023-03-15T05:51:00Z</dcterms:modified>
</cp:coreProperties>
</file>