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1.</w:t>
      </w:r>
      <w:r>
        <w:rPr>
          <w:sz w:val="30"/>
          <w:szCs w:val="30"/>
          <w:rtl w:val="0"/>
          <w:lang w:val="zh-TW" w:eastAsia="zh-TW"/>
        </w:rPr>
        <w:t>用户表</w:t>
      </w:r>
    </w:p>
    <w:tbl>
      <w:tblPr>
        <w:tblW w:w="8162" w:type="dxa"/>
        <w:jc w:val="left"/>
        <w:tblInd w:w="43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5"/>
        <w:gridCol w:w="1302"/>
        <w:gridCol w:w="1276"/>
        <w:gridCol w:w="1418"/>
        <w:gridCol w:w="707"/>
        <w:gridCol w:w="815"/>
        <w:gridCol w:w="1069"/>
        <w:gridCol w:w="860"/>
      </w:tblGrid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username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密码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password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地区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其他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other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个人介绍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introduction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个人头像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headpic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Varchar(150)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31" w:hanging="331"/>
        <w:jc w:val="left"/>
        <w:rPr>
          <w:sz w:val="30"/>
          <w:szCs w:val="30"/>
        </w:rPr>
      </w:pPr>
    </w:p>
    <w:p>
      <w:pPr>
        <w:pStyle w:val="Normal.0"/>
        <w:ind w:left="223" w:hanging="223"/>
        <w:jc w:val="left"/>
        <w:rPr>
          <w:sz w:val="30"/>
          <w:szCs w:val="30"/>
        </w:rPr>
      </w:pPr>
    </w:p>
    <w:p>
      <w:pPr>
        <w:pStyle w:val="Normal.0"/>
        <w:ind w:left="115" w:hanging="115"/>
        <w:rPr>
          <w:sz w:val="30"/>
          <w:szCs w:val="30"/>
        </w:rPr>
      </w:pPr>
    </w:p>
    <w:p>
      <w:pPr>
        <w:pStyle w:val="Normal.0"/>
        <w:ind w:left="7" w:hanging="7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2.</w:t>
      </w:r>
      <w:r>
        <w:rPr>
          <w:sz w:val="30"/>
          <w:szCs w:val="30"/>
          <w:rtl w:val="0"/>
          <w:lang w:val="zh-TW" w:eastAsia="zh-TW"/>
        </w:rPr>
        <w:t>教师表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297"/>
        <w:gridCol w:w="721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教师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teacher_name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教师手机号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teacher_tel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Varchar(25)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学员数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stdudent_num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3.</w:t>
      </w:r>
      <w:r>
        <w:rPr>
          <w:sz w:val="30"/>
          <w:szCs w:val="30"/>
          <w:rtl w:val="0"/>
          <w:lang w:val="zh-TW" w:eastAsia="zh-TW"/>
        </w:rPr>
        <w:t>乐器表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乐器名称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先前价格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pre_price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现今价格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now_price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运费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freight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发货点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商品描述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产品参数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Parameter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乐器的数据类型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4.</w:t>
      </w:r>
      <w:r>
        <w:rPr>
          <w:sz w:val="30"/>
          <w:szCs w:val="30"/>
          <w:rtl w:val="0"/>
          <w:lang w:val="zh-TW" w:eastAsia="zh-TW"/>
        </w:rPr>
        <w:t>乐器图片表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乐器图片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图片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pic_url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5.</w:t>
      </w:r>
      <w:r>
        <w:rPr>
          <w:sz w:val="30"/>
          <w:szCs w:val="30"/>
          <w:rtl w:val="0"/>
          <w:lang w:val="zh-TW" w:eastAsia="zh-TW"/>
        </w:rPr>
        <w:t>课程表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课程名称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课程图片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class_pic_url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等级水平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上课地点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是否开通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available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课程编号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class_number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课时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class_time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反馈数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feedback_num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是否完成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内容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6.</w:t>
      </w:r>
      <w:r>
        <w:rPr>
          <w:sz w:val="30"/>
          <w:szCs w:val="30"/>
          <w:rtl w:val="0"/>
          <w:lang w:val="zh-TW" w:eastAsia="zh-TW"/>
        </w:rPr>
        <w:t>乐器订单表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收货地址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address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Varcahr(100)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手机号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留言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message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实付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支付方式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method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订单情况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Situation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*8-</w:t>
      </w:r>
      <w:r>
        <w:rPr>
          <w:sz w:val="30"/>
          <w:szCs w:val="30"/>
          <w:rtl w:val="0"/>
          <w:lang w:val="zh-TW" w:eastAsia="zh-TW"/>
        </w:rPr>
        <w:t>支付方式：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支付宝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微信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*10-</w:t>
      </w:r>
      <w:r>
        <w:rPr>
          <w:sz w:val="30"/>
          <w:szCs w:val="30"/>
          <w:rtl w:val="0"/>
          <w:lang w:val="zh-TW" w:eastAsia="zh-TW"/>
        </w:rPr>
        <w:t>订单情况：订单处于待支付，已支付，已送到，送货中等不同状态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7.</w:t>
      </w:r>
      <w:r>
        <w:rPr>
          <w:sz w:val="30"/>
          <w:szCs w:val="30"/>
          <w:rtl w:val="0"/>
          <w:lang w:val="zh-TW" w:eastAsia="zh-TW"/>
        </w:rPr>
        <w:t>课程订单表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手机号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真实姓名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实付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支付方式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method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订单情况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Situation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*7-</w:t>
      </w:r>
      <w:r>
        <w:rPr>
          <w:sz w:val="30"/>
          <w:szCs w:val="30"/>
          <w:rtl w:val="0"/>
          <w:lang w:val="zh-TW" w:eastAsia="zh-TW"/>
        </w:rPr>
        <w:t>支付方式：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支付宝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微信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*9-</w:t>
      </w:r>
      <w:r>
        <w:rPr>
          <w:sz w:val="30"/>
          <w:szCs w:val="30"/>
          <w:rtl w:val="0"/>
          <w:lang w:val="zh-TW" w:eastAsia="zh-TW"/>
        </w:rPr>
        <w:t>订单情况：订单处于待支付，已支付，已上课，未上课等不同状态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8.</w:t>
      </w:r>
      <w:r>
        <w:rPr>
          <w:sz w:val="30"/>
          <w:szCs w:val="30"/>
          <w:rtl w:val="0"/>
          <w:lang w:val="zh-TW" w:eastAsia="zh-TW"/>
        </w:rPr>
        <w:t>上传文件表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9.</w:t>
      </w:r>
      <w:r>
        <w:rPr>
          <w:sz w:val="30"/>
          <w:szCs w:val="30"/>
          <w:rtl w:val="0"/>
          <w:lang w:val="zh-TW" w:eastAsia="zh-TW"/>
        </w:rPr>
        <w:t>投诉表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投诉类型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投诉内容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*2-</w:t>
      </w:r>
      <w:r>
        <w:rPr>
          <w:sz w:val="30"/>
          <w:szCs w:val="30"/>
          <w:rtl w:val="0"/>
          <w:lang w:val="zh-TW" w:eastAsia="zh-TW"/>
        </w:rPr>
        <w:t>投诉类型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zh-TW" w:eastAsia="zh-TW"/>
        </w:rPr>
        <w:t>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投诉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操作建议</w:t>
      </w:r>
      <w:r>
        <w:rPr>
          <w:sz w:val="30"/>
          <w:szCs w:val="30"/>
          <w:rtl w:val="0"/>
          <w:lang w:val="en-US"/>
        </w:rPr>
        <w:t xml:space="preserve"> 3-</w:t>
      </w:r>
      <w:r>
        <w:rPr>
          <w:sz w:val="30"/>
          <w:szCs w:val="30"/>
          <w:rtl w:val="0"/>
          <w:lang w:val="zh-TW" w:eastAsia="zh-TW"/>
        </w:rPr>
        <w:t>其他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10.</w:t>
      </w:r>
      <w:r>
        <w:rPr>
          <w:sz w:val="30"/>
          <w:szCs w:val="30"/>
          <w:rtl w:val="0"/>
          <w:lang w:val="zh-TW" w:eastAsia="zh-TW"/>
        </w:rPr>
        <w:t>帮助中心表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关于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about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11.</w:t>
      </w:r>
      <w:r>
        <w:rPr>
          <w:sz w:val="30"/>
          <w:szCs w:val="30"/>
          <w:rtl w:val="0"/>
          <w:lang w:val="zh-TW" w:eastAsia="zh-TW"/>
        </w:rPr>
        <w:t>课程</w:t>
      </w:r>
      <w:r>
        <w:rPr>
          <w:sz w:val="30"/>
          <w:szCs w:val="30"/>
          <w:rtl w:val="0"/>
          <w:lang w:val="en-US"/>
        </w:rPr>
        <w:t>-</w:t>
      </w:r>
      <w:r>
        <w:rPr>
          <w:sz w:val="30"/>
          <w:szCs w:val="30"/>
          <w:rtl w:val="0"/>
          <w:lang w:val="zh-TW" w:eastAsia="zh-TW"/>
        </w:rPr>
        <w:t>学生表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学生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12.</w:t>
      </w:r>
      <w:r>
        <w:rPr>
          <w:sz w:val="30"/>
          <w:szCs w:val="30"/>
          <w:rtl w:val="0"/>
          <w:lang w:val="zh-TW" w:eastAsia="zh-TW"/>
        </w:rPr>
        <w:t>课程详情表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是否完成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13.</w:t>
      </w:r>
      <w:r>
        <w:rPr>
          <w:rtl w:val="0"/>
          <w:lang w:val="zh-TW" w:eastAsia="zh-TW"/>
        </w:rPr>
        <w:t>乐器对应专辑图片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乐器的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乐器图片的</w:t>
            </w:r>
            <w:r>
              <w:rPr>
                <w:rtl w:val="0"/>
                <w:lang w:val="zh-TW" w:eastAsia="zh-TW"/>
              </w:rPr>
              <w:t>url</w:t>
            </w:r>
            <w:r>
              <w:rPr>
                <w:rtl w:val="0"/>
                <w:lang w:val="zh-TW" w:eastAsia="zh-TW"/>
              </w:rPr>
              <w:t>地址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album_url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Varchar(255)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576" w:hanging="576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468" w:hanging="468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14.</w:t>
      </w:r>
      <w:r>
        <w:rPr>
          <w:sz w:val="30"/>
          <w:szCs w:val="30"/>
          <w:rtl w:val="0"/>
          <w:lang w:val="zh-TW" w:eastAsia="zh-TW"/>
        </w:rPr>
        <w:t>日历表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课程名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地点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576" w:hanging="576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468" w:hanging="468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1</w:t>
      </w:r>
      <w:r>
        <w:rPr>
          <w:sz w:val="30"/>
          <w:szCs w:val="30"/>
          <w:rtl w:val="0"/>
          <w:lang w:val="zh-TW" w:eastAsia="zh-TW"/>
        </w:rPr>
        <w:t>5</w:t>
      </w:r>
      <w:r>
        <w:rPr>
          <w:sz w:val="30"/>
          <w:szCs w:val="30"/>
          <w:rtl w:val="0"/>
          <w:lang w:val="zh-TW" w:eastAsia="zh-TW"/>
        </w:rPr>
        <w:t>.</w:t>
      </w:r>
      <w:r>
        <w:rPr>
          <w:rtl w:val="0"/>
          <w:lang w:val="zh-TW" w:eastAsia="zh-TW"/>
        </w:rPr>
        <w:t>课程</w:t>
      </w:r>
      <w:r>
        <w:rPr>
          <w:rtl w:val="0"/>
          <w:lang w:val="zh-TW" w:eastAsia="zh-TW"/>
        </w:rPr>
        <w:t>——</w:t>
      </w:r>
      <w:r>
        <w:rPr>
          <w:rtl w:val="0"/>
          <w:lang w:val="zh-TW" w:eastAsia="zh-TW"/>
        </w:rPr>
        <w:t>课时</w:t>
      </w:r>
      <w:r>
        <w:rPr>
          <w:rtl w:val="0"/>
          <w:lang w:val="zh-TW" w:eastAsia="zh-TW"/>
        </w:rPr>
        <w:t>-</w:t>
      </w:r>
      <w:r>
        <w:rPr>
          <w:rtl w:val="0"/>
          <w:lang w:val="zh-TW" w:eastAsia="zh-TW"/>
        </w:rPr>
        <w:t>反馈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CN" w:eastAsia="zh-CN"/>
              </w:rPr>
              <w:t>u</w:t>
            </w:r>
            <w:r>
              <w:rPr>
                <w:rtl w:val="0"/>
                <w:lang w:val="en-US"/>
              </w:rPr>
              <w:t>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课程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 xml:space="preserve">int 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课时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反馈内容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feedback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发布反馈的时间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date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1</w:t>
      </w:r>
      <w:r>
        <w:rPr>
          <w:sz w:val="30"/>
          <w:szCs w:val="30"/>
          <w:rtl w:val="0"/>
          <w:lang w:val="zh-CN" w:eastAsia="zh-CN"/>
        </w:rPr>
        <w:t>6</w:t>
      </w:r>
      <w:r>
        <w:rPr>
          <w:sz w:val="30"/>
          <w:szCs w:val="30"/>
          <w:rtl w:val="0"/>
          <w:lang w:val="zh-TW" w:eastAsia="zh-TW"/>
        </w:rPr>
        <w:t>.</w:t>
      </w:r>
      <w:r>
        <w:rPr>
          <w:rtl w:val="0"/>
          <w:lang w:val="zh-CN" w:eastAsia="zh-CN"/>
        </w:rPr>
        <w:t>编辑收货人的地址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收货人的地址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address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收货人的手机号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tel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收货人的名字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receiver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用户的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int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</w:pPr>
      <w:r>
        <w:rPr>
          <w:sz w:val="30"/>
          <w:szCs w:val="3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