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EDA" w:rsidRDefault="00E62EDA" w:rsidP="00836976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hint="eastAsia"/>
        </w:rPr>
      </w:pPr>
      <w:hyperlink r:id="rId7" w:tgtFrame="_blank" w:history="1">
        <w:r>
          <w:rPr>
            <w:rStyle w:val="a5"/>
          </w:rPr>
          <w:t>http://blog.csdn.net/ifengle/archive/2009/01/22/3849783.aspx</w:t>
        </w:r>
      </w:hyperlink>
      <w:hyperlink r:id="rId8" w:tgtFrame="_blank" w:history="1">
        <w:r>
          <w:rPr>
            <w:rStyle w:val="a5"/>
          </w:rPr>
          <w:t>http://blog.csdn.net/lanmanck/archive/2009/09/19/4568911.aspx</w:t>
        </w:r>
      </w:hyperlink>
    </w:p>
    <w:p w:rsidR="000B4413" w:rsidRDefault="000B4413" w:rsidP="00836976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hint="eastAsia"/>
        </w:rPr>
      </w:pPr>
    </w:p>
    <w:p w:rsidR="00E62EDA" w:rsidRDefault="00E62EDA" w:rsidP="00836976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hint="eastAsia"/>
        </w:rPr>
      </w:pPr>
    </w:p>
    <w:p w:rsidR="00E62EDA" w:rsidRDefault="00E62EDA" w:rsidP="00836976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hint="eastAsia"/>
        </w:rPr>
      </w:pPr>
    </w:p>
    <w:p w:rsidR="00E62EDA" w:rsidRDefault="00E62EDA" w:rsidP="00836976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hint="eastAsia"/>
        </w:rPr>
      </w:pPr>
    </w:p>
    <w:p w:rsidR="00836976" w:rsidRPr="00836976" w:rsidRDefault="00AA1DD8" w:rsidP="00836976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hyperlink r:id="rId9" w:history="1">
        <w:r w:rsidR="00836976" w:rsidRPr="00836976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30"/>
          </w:rPr>
          <w:t xml:space="preserve">Unix信号说明 </w:t>
        </w:r>
      </w:hyperlink>
    </w:p>
    <w:p w:rsidR="00836976" w:rsidRPr="00836976" w:rsidRDefault="00836976" w:rsidP="00836976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836976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836976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hyperlink r:id="rId10" w:history="1">
        <w:r w:rsidRPr="00836976">
          <w:rPr>
            <w:rFonts w:ascii="Arial" w:eastAsia="宋体" w:hAnsi="Arial" w:cs="Arial"/>
            <w:color w:val="336699"/>
            <w:kern w:val="0"/>
            <w:sz w:val="18"/>
          </w:rPr>
          <w:t>多进程</w:t>
        </w:r>
        <w:r w:rsidRPr="00836976">
          <w:rPr>
            <w:rFonts w:ascii="Arial" w:eastAsia="宋体" w:hAnsi="Arial" w:cs="Arial"/>
            <w:color w:val="336699"/>
            <w:kern w:val="0"/>
            <w:sz w:val="18"/>
          </w:rPr>
          <w:t>&amp;amp;</w:t>
        </w:r>
        <w:r w:rsidRPr="00836976">
          <w:rPr>
            <w:rFonts w:ascii="Arial" w:eastAsia="宋体" w:hAnsi="Arial" w:cs="Arial"/>
            <w:color w:val="336699"/>
            <w:kern w:val="0"/>
            <w:sz w:val="18"/>
          </w:rPr>
          <w:t>多线程开发</w:t>
        </w:r>
      </w:hyperlink>
      <w:r w:rsidRPr="00836976">
        <w:rPr>
          <w:rFonts w:ascii="Arial" w:eastAsia="宋体" w:hAnsi="Arial" w:cs="Arial"/>
          <w:color w:val="999999"/>
          <w:kern w:val="0"/>
          <w:sz w:val="18"/>
        </w:rPr>
        <w:t>2009-01-22 10:213044</w:t>
      </w:r>
      <w:r w:rsidRPr="00836976">
        <w:rPr>
          <w:rFonts w:ascii="Arial" w:eastAsia="宋体" w:hAnsi="Arial" w:cs="Arial"/>
          <w:color w:val="999999"/>
          <w:kern w:val="0"/>
          <w:sz w:val="18"/>
        </w:rPr>
        <w:t>人阅读</w:t>
      </w:r>
      <w:hyperlink r:id="rId11" w:anchor="comments" w:history="1">
        <w:r w:rsidRPr="00836976">
          <w:rPr>
            <w:rFonts w:ascii="Arial" w:eastAsia="宋体" w:hAnsi="Arial" w:cs="Arial"/>
            <w:color w:val="336699"/>
            <w:kern w:val="0"/>
            <w:sz w:val="18"/>
          </w:rPr>
          <w:t>评论</w:t>
        </w:r>
      </w:hyperlink>
      <w:r w:rsidRPr="00836976">
        <w:rPr>
          <w:rFonts w:ascii="Arial" w:eastAsia="宋体" w:hAnsi="Arial" w:cs="Arial"/>
          <w:color w:val="999999"/>
          <w:kern w:val="0"/>
          <w:sz w:val="18"/>
        </w:rPr>
        <w:t>(0)</w:t>
      </w:r>
      <w:hyperlink r:id="rId12" w:tooltip="收藏" w:history="1">
        <w:r w:rsidRPr="00836976">
          <w:rPr>
            <w:rFonts w:ascii="Arial" w:eastAsia="宋体" w:hAnsi="Arial" w:cs="Arial"/>
            <w:color w:val="336699"/>
            <w:kern w:val="0"/>
            <w:sz w:val="18"/>
          </w:rPr>
          <w:t>收藏</w:t>
        </w:r>
      </w:hyperlink>
      <w:hyperlink r:id="rId13" w:anchor="report" w:tooltip="举报" w:history="1">
        <w:r w:rsidRPr="00836976">
          <w:rPr>
            <w:rFonts w:ascii="Arial" w:eastAsia="宋体" w:hAnsi="Arial" w:cs="Arial"/>
            <w:color w:val="336699"/>
            <w:kern w:val="0"/>
            <w:sz w:val="18"/>
          </w:rPr>
          <w:t>举报</w:t>
        </w:r>
      </w:hyperlink>
    </w:p>
    <w:p w:rsidR="00836976" w:rsidRPr="00836976" w:rsidRDefault="00AA1DD8" w:rsidP="0083697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14" w:tgtFrame="_blank" w:history="1">
        <w:r w:rsidR="00836976" w:rsidRPr="00836976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unix</w:t>
        </w:r>
      </w:hyperlink>
      <w:hyperlink r:id="rId15" w:tgtFrame="_blank" w:history="1">
        <w:r w:rsidR="00836976" w:rsidRPr="00836976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终端</w:t>
        </w:r>
      </w:hyperlink>
      <w:hyperlink r:id="rId16" w:tgtFrame="_blank" w:history="1">
        <w:r w:rsidR="00836976" w:rsidRPr="00836976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alignment</w:t>
        </w:r>
      </w:hyperlink>
      <w:hyperlink r:id="rId17" w:tgtFrame="_blank" w:history="1">
        <w:r w:rsidR="00836976" w:rsidRPr="00836976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session</w:t>
        </w:r>
      </w:hyperlink>
      <w:hyperlink r:id="rId18" w:tgtFrame="_blank" w:history="1">
        <w:r w:rsidR="00836976" w:rsidRPr="00836976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socket</w:t>
        </w:r>
      </w:hyperlink>
      <w:hyperlink r:id="rId19" w:tgtFrame="_blank" w:history="1">
        <w:r w:rsidR="00836976" w:rsidRPr="00836976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作业</w:t>
        </w:r>
      </w:hyperlink>
    </w:p>
    <w:p w:rsidR="00836976" w:rsidRPr="00836976" w:rsidRDefault="00836976" w:rsidP="00836976">
      <w:pPr>
        <w:widowControl/>
        <w:shd w:val="clear" w:color="auto" w:fill="EEEEEE"/>
        <w:jc w:val="righ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36976">
        <w:rPr>
          <w:rFonts w:ascii="Arial" w:eastAsia="宋体" w:hAnsi="Arial" w:cs="Arial"/>
          <w:color w:val="333333"/>
          <w:kern w:val="0"/>
          <w:sz w:val="18"/>
          <w:szCs w:val="18"/>
        </w:rPr>
        <w:t>目录</w:t>
      </w:r>
      <w:hyperlink r:id="rId20" w:tooltip="系统根据文章中H1到H6标签自动生成文章目录" w:history="1">
        <w:r w:rsidRPr="00836976">
          <w:rPr>
            <w:rFonts w:ascii="Arial" w:eastAsia="宋体" w:hAnsi="Arial" w:cs="Arial"/>
            <w:color w:val="336699"/>
            <w:kern w:val="0"/>
            <w:sz w:val="18"/>
          </w:rPr>
          <w:t>(?)</w:t>
        </w:r>
      </w:hyperlink>
      <w:hyperlink r:id="rId21" w:tooltip="展开" w:history="1">
        <w:r w:rsidRPr="00836976">
          <w:rPr>
            <w:rFonts w:ascii="Arial" w:eastAsia="宋体" w:hAnsi="Arial" w:cs="Arial"/>
            <w:color w:val="336699"/>
            <w:kern w:val="0"/>
            <w:sz w:val="18"/>
          </w:rPr>
          <w:t>[+]</w:t>
        </w:r>
      </w:hyperlink>
    </w:p>
    <w:p w:rsidR="00836976" w:rsidRPr="00836976" w:rsidRDefault="00AA1DD8" w:rsidP="00836976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384" w:lineRule="auto"/>
        <w:ind w:left="510"/>
        <w:jc w:val="left"/>
        <w:rPr>
          <w:rFonts w:ascii="Arial" w:eastAsia="宋体" w:hAnsi="Arial" w:cs="Arial"/>
          <w:vanish/>
          <w:color w:val="333333"/>
          <w:kern w:val="0"/>
          <w:sz w:val="18"/>
          <w:szCs w:val="18"/>
        </w:rPr>
      </w:pPr>
      <w:hyperlink r:id="rId22" w:anchor="t0" w:history="1">
        <w:r w:rsidR="00836976" w:rsidRPr="00836976">
          <w:rPr>
            <w:rFonts w:ascii="Arial" w:eastAsia="宋体" w:hAnsi="Arial" w:cs="Arial"/>
            <w:vanish/>
            <w:color w:val="336699"/>
            <w:kern w:val="0"/>
            <w:sz w:val="18"/>
          </w:rPr>
          <w:t>Unix</w:t>
        </w:r>
        <w:r w:rsidR="00836976" w:rsidRPr="00836976">
          <w:rPr>
            <w:rFonts w:ascii="Arial" w:eastAsia="宋体" w:hAnsi="Arial" w:cs="Arial"/>
            <w:vanish/>
            <w:color w:val="336699"/>
            <w:kern w:val="0"/>
            <w:sz w:val="18"/>
          </w:rPr>
          <w:t>信号列表</w:t>
        </w:r>
      </w:hyperlink>
    </w:p>
    <w:p w:rsidR="00836976" w:rsidRPr="00836976" w:rsidRDefault="00AA1DD8" w:rsidP="00836976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384" w:lineRule="auto"/>
        <w:ind w:left="510"/>
        <w:jc w:val="left"/>
        <w:rPr>
          <w:rFonts w:ascii="Arial" w:eastAsia="宋体" w:hAnsi="Arial" w:cs="Arial"/>
          <w:vanish/>
          <w:color w:val="333333"/>
          <w:kern w:val="0"/>
          <w:sz w:val="18"/>
          <w:szCs w:val="18"/>
        </w:rPr>
      </w:pPr>
      <w:hyperlink r:id="rId23" w:anchor="t1" w:history="1">
        <w:r w:rsidR="00836976" w:rsidRPr="00836976">
          <w:rPr>
            <w:rFonts w:ascii="Arial" w:eastAsia="宋体" w:hAnsi="Arial" w:cs="Arial"/>
            <w:vanish/>
            <w:color w:val="336699"/>
            <w:kern w:val="0"/>
            <w:sz w:val="18"/>
          </w:rPr>
          <w:t>下面是一些信号说明</w:t>
        </w:r>
      </w:hyperlink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outlineLvl w:val="1"/>
        <w:rPr>
          <w:rFonts w:ascii="宋体" w:eastAsia="宋体" w:hAnsi="宋体" w:cs="Arial"/>
          <w:b/>
          <w:bCs/>
          <w:color w:val="333333"/>
          <w:kern w:val="0"/>
          <w:sz w:val="20"/>
          <w:szCs w:val="20"/>
        </w:rPr>
      </w:pPr>
      <w:bookmarkStart w:id="0" w:name="t0"/>
      <w:bookmarkEnd w:id="0"/>
      <w:r w:rsidRPr="00836976">
        <w:rPr>
          <w:rFonts w:ascii="宋体" w:eastAsia="宋体" w:hAnsi="宋体" w:cs="Arial" w:hint="eastAsia"/>
          <w:b/>
          <w:bCs/>
          <w:color w:val="333333"/>
          <w:kern w:val="0"/>
          <w:sz w:val="20"/>
          <w:szCs w:val="20"/>
        </w:rPr>
        <w:t>Unix信号列表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b/>
          <w:bCs/>
          <w:color w:val="333333"/>
          <w:kern w:val="0"/>
          <w:sz w:val="24"/>
          <w:szCs w:val="24"/>
        </w:rPr>
      </w:pPr>
      <w:r w:rsidRPr="00836976">
        <w:rPr>
          <w:rFonts w:ascii="宋体" w:eastAsia="宋体" w:hAnsi="宋体" w:cs="Arial" w:hint="eastAsia"/>
          <w:b/>
          <w:bCs/>
          <w:color w:val="333333"/>
          <w:kern w:val="0"/>
          <w:sz w:val="24"/>
          <w:szCs w:val="24"/>
        </w:rPr>
        <w:t>1) SIGHUP 2) SIGINT 3) SIGQUIT 4) SIGILL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b/>
          <w:bCs/>
          <w:color w:val="333333"/>
          <w:kern w:val="0"/>
          <w:szCs w:val="21"/>
        </w:rPr>
      </w:pPr>
      <w:r w:rsidRPr="00836976">
        <w:rPr>
          <w:rFonts w:ascii="宋体" w:eastAsia="宋体" w:hAnsi="宋体" w:cs="Arial" w:hint="eastAsia"/>
          <w:b/>
          <w:bCs/>
          <w:color w:val="333333"/>
          <w:kern w:val="0"/>
          <w:sz w:val="24"/>
          <w:szCs w:val="24"/>
        </w:rPr>
        <w:t>5) SIGTRAP 6) SIGABRT 7) SIGEMT 8) SIGFPE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b/>
          <w:bCs/>
          <w:color w:val="333333"/>
          <w:kern w:val="0"/>
          <w:szCs w:val="21"/>
        </w:rPr>
      </w:pPr>
      <w:r w:rsidRPr="00836976">
        <w:rPr>
          <w:rFonts w:ascii="宋体" w:eastAsia="宋体" w:hAnsi="宋体" w:cs="Arial" w:hint="eastAsia"/>
          <w:b/>
          <w:bCs/>
          <w:color w:val="333333"/>
          <w:kern w:val="0"/>
          <w:sz w:val="24"/>
          <w:szCs w:val="24"/>
        </w:rPr>
        <w:t>9) SIGKILL 10) SIGBUS 11) SIGSEGV 12) SIGSYS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b/>
          <w:bCs/>
          <w:color w:val="333333"/>
          <w:kern w:val="0"/>
          <w:szCs w:val="21"/>
        </w:rPr>
      </w:pPr>
      <w:r w:rsidRPr="00836976">
        <w:rPr>
          <w:rFonts w:ascii="宋体" w:eastAsia="宋体" w:hAnsi="宋体" w:cs="Arial" w:hint="eastAsia"/>
          <w:b/>
          <w:bCs/>
          <w:color w:val="333333"/>
          <w:kern w:val="0"/>
          <w:sz w:val="24"/>
          <w:szCs w:val="24"/>
        </w:rPr>
        <w:t>13) SIGPIPE 14) SIGALRM 15) SIGTERM 16) SIGUSR1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b/>
          <w:bCs/>
          <w:color w:val="333333"/>
          <w:kern w:val="0"/>
          <w:szCs w:val="21"/>
        </w:rPr>
      </w:pPr>
      <w:r w:rsidRPr="00836976">
        <w:rPr>
          <w:rFonts w:ascii="宋体" w:eastAsia="宋体" w:hAnsi="宋体" w:cs="Arial" w:hint="eastAsia"/>
          <w:b/>
          <w:bCs/>
          <w:color w:val="333333"/>
          <w:kern w:val="0"/>
          <w:sz w:val="24"/>
          <w:szCs w:val="24"/>
        </w:rPr>
        <w:t>17) SIGUSR2 18) SIGCHLD 19) SIGPWR 20) SIGWINCH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b/>
          <w:bCs/>
          <w:color w:val="333333"/>
          <w:kern w:val="0"/>
          <w:szCs w:val="21"/>
        </w:rPr>
      </w:pPr>
      <w:r w:rsidRPr="00836976">
        <w:rPr>
          <w:rFonts w:ascii="宋体" w:eastAsia="宋体" w:hAnsi="宋体" w:cs="Arial" w:hint="eastAsia"/>
          <w:b/>
          <w:bCs/>
          <w:color w:val="333333"/>
          <w:kern w:val="0"/>
          <w:sz w:val="24"/>
          <w:szCs w:val="24"/>
        </w:rPr>
        <w:t>21) SIGURG 22) SIGIO 23) SIGSTOP 24) SIGTSTP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b/>
          <w:bCs/>
          <w:color w:val="333333"/>
          <w:kern w:val="0"/>
          <w:szCs w:val="21"/>
        </w:rPr>
      </w:pPr>
      <w:r w:rsidRPr="00836976">
        <w:rPr>
          <w:rFonts w:ascii="宋体" w:eastAsia="宋体" w:hAnsi="宋体" w:cs="Arial" w:hint="eastAsia"/>
          <w:b/>
          <w:bCs/>
          <w:color w:val="333333"/>
          <w:kern w:val="0"/>
          <w:sz w:val="24"/>
          <w:szCs w:val="24"/>
        </w:rPr>
        <w:t>25) SIGCONT 26) SIGTTIN 27) SIGTTOU 28) SIGVTALRM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b/>
          <w:bCs/>
          <w:color w:val="333333"/>
          <w:kern w:val="0"/>
          <w:szCs w:val="21"/>
        </w:rPr>
      </w:pPr>
      <w:r w:rsidRPr="00836976">
        <w:rPr>
          <w:rFonts w:ascii="宋体" w:eastAsia="宋体" w:hAnsi="宋体" w:cs="Arial" w:hint="eastAsia"/>
          <w:b/>
          <w:bCs/>
          <w:color w:val="333333"/>
          <w:kern w:val="0"/>
          <w:sz w:val="24"/>
          <w:szCs w:val="24"/>
        </w:rPr>
        <w:t>29) SIGPROF 30) SIGXCPU 31) SIGXFSZ 32) SIGWAITING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b/>
          <w:bCs/>
          <w:color w:val="333333"/>
          <w:kern w:val="0"/>
          <w:szCs w:val="21"/>
        </w:rPr>
      </w:pPr>
      <w:r w:rsidRPr="00836976">
        <w:rPr>
          <w:rFonts w:ascii="宋体" w:eastAsia="宋体" w:hAnsi="宋体" w:cs="Arial" w:hint="eastAsia"/>
          <w:b/>
          <w:bCs/>
          <w:color w:val="333333"/>
          <w:kern w:val="0"/>
          <w:sz w:val="24"/>
          <w:szCs w:val="24"/>
        </w:rPr>
        <w:t>33) SIGLWP 34) SIGFREEZE 35) SIGTHAW 36) SIGCANCEL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b/>
          <w:bCs/>
          <w:color w:val="333333"/>
          <w:kern w:val="0"/>
          <w:szCs w:val="21"/>
        </w:rPr>
      </w:pPr>
      <w:r w:rsidRPr="00836976">
        <w:rPr>
          <w:rFonts w:ascii="宋体" w:eastAsia="宋体" w:hAnsi="宋体" w:cs="Arial" w:hint="eastAsia"/>
          <w:b/>
          <w:bCs/>
          <w:color w:val="333333"/>
          <w:kern w:val="0"/>
          <w:sz w:val="24"/>
          <w:szCs w:val="24"/>
        </w:rPr>
        <w:t>37) SIGLOST 39) SIGRTMIN 40) SIGRTMIN+1 41) SIGRTMIN+2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b/>
          <w:bCs/>
          <w:color w:val="333333"/>
          <w:kern w:val="0"/>
          <w:szCs w:val="21"/>
        </w:rPr>
      </w:pPr>
      <w:r w:rsidRPr="00836976">
        <w:rPr>
          <w:rFonts w:ascii="宋体" w:eastAsia="宋体" w:hAnsi="宋体" w:cs="Arial" w:hint="eastAsia"/>
          <w:b/>
          <w:bCs/>
          <w:color w:val="333333"/>
          <w:kern w:val="0"/>
          <w:sz w:val="24"/>
          <w:szCs w:val="24"/>
        </w:rPr>
        <w:t>42) SIGRTMIN+3 43) SIGRTMAX-3 44) SIGRTMAX-2 45) SIGRTMAX-1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b/>
          <w:bCs/>
          <w:color w:val="333333"/>
          <w:kern w:val="0"/>
          <w:szCs w:val="21"/>
        </w:rPr>
      </w:pPr>
      <w:r w:rsidRPr="00836976">
        <w:rPr>
          <w:rFonts w:ascii="宋体" w:eastAsia="宋体" w:hAnsi="宋体" w:cs="Arial" w:hint="eastAsia"/>
          <w:b/>
          <w:bCs/>
          <w:color w:val="333333"/>
          <w:kern w:val="0"/>
          <w:sz w:val="24"/>
          <w:szCs w:val="24"/>
        </w:rPr>
        <w:t>46) SIGRTMAX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outlineLvl w:val="1"/>
        <w:rPr>
          <w:rFonts w:ascii="宋体" w:eastAsia="宋体" w:hAnsi="宋体" w:cs="Arial"/>
          <w:b/>
          <w:bCs/>
          <w:color w:val="333333"/>
          <w:kern w:val="0"/>
          <w:sz w:val="20"/>
          <w:szCs w:val="20"/>
        </w:rPr>
      </w:pPr>
      <w:bookmarkStart w:id="1" w:name="t1"/>
      <w:bookmarkEnd w:id="1"/>
      <w:r w:rsidRPr="00836976">
        <w:rPr>
          <w:rFonts w:ascii="宋体" w:eastAsia="宋体" w:hAnsi="宋体" w:cs="Arial" w:hint="eastAsia"/>
          <w:b/>
          <w:bCs/>
          <w:color w:val="333333"/>
          <w:kern w:val="0"/>
          <w:sz w:val="20"/>
          <w:szCs w:val="20"/>
        </w:rPr>
        <w:t>下面是一些信号说明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1) SIGHUP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本信号在用户终端连接(正常或非正常)结束时发出, 通常是在终端的控制进程结束时, 通知同一session内的各个作业, 这时它们与控制终端不再关联。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登录Linux时，系统会分配给登录用户一个终端(Session)。在这个终端运行的所有程序，包括前台进程组和后台进程组，一般都属于这个 Session。当用户退出Linux登录时，前台进程组和后台有对终端输出的进程将会收到SIGHUP信号。这个信号的默认操作为终止进程，因此前台进 程组和后台有终端输出的进程就会中止。不过可以捕获这个信号，比如wget能捕获SIGHUP信号，并忽略它，这样就算退出了Linux登录，wget也 能继续下载。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此外，对于与终端脱离关系的守护进程，这个信号用于通知它重新读取配置文件。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lastRenderedPageBreak/>
        <w:t>2) SIGINT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程序终止(interrupt)信号, 在用户键入INTR字符(通常是Ctrl-C)时发出，用于通知前台进程组终止进程。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3) SIGQUIT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和SIGINT类似, 但由QUIT字符(通常是Ctrl-/)来控制. 进程在因收到SIGQUIT退出时会产生core文件, 在这个意义上类似于一个程序错误信号。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4) SIGILL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执行了非法指令. 通常是因为可执行文件本身出现错误, 或者试图执行数据段. 堆栈溢出时也有可能产生这个信号。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5) SIGTRAP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由断点指令或其它trap指令产生. 由debugger使用。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6) SIGABRT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调用abort函数生成的信号。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7) SIGBUS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非法地址, 包括内存地址对齐(alignment)出错。比如访问一个四个字长的整数, 但其地址不是4的倍数。它与SIGSEGV的区别在于后者是由于对合法存储地址的非法访问触发的(如访问不属于自己存储空间或只读存储空间)。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8) SIGFPE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在发生致命的算术运算错误时发出. 不仅包括浮点运算错误, 还包括溢出及除数为0等其它所有的算术的错误。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9) SIGKILL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用来立即结束程序的运行. 本信号不能被阻塞、处理和忽略。如果管理员发现某个进程终止不了，可尝试发送这个信号。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10) SIGUSR1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留给用户使用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11) SIGSEGV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试图访问未分配给自己的内存, 或试图往没有写权限的内存地址写数据.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12) SIGUSR2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留给用户使用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13) SIGPIPE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管道破裂。这个信号通常在进程间通信产生，比如采用FIFO(管道)通信的两个进程，读管道没打开或者意外终止就往管道写，写进程会收到SIGPIPE信号。此外用Socket通信的两个进程，写进程在写Socket的时候，读进程已经终止。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14) SIGALRM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时钟定时信号, 计算的是实际的时间或时钟时间. alarm函数使用该信号.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lastRenderedPageBreak/>
        <w:t>15) SIGTERM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程序结束(terminate)信号, 与SIGKILL不同的是该信号可以被阻塞和处理。通常用来要求程序自己正常退出，shell命令kill缺省产生这个信号。如果进程终止不了，我们才会尝试SIGKILL。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17) SIGCHLD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子进程结束时, 父进程会收到这个信号。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如果父进程没有处理这个信号，也没有等待(wait)子进程，子进程虽然终止，但是还会在内核进程表中占有表项，这时的子进程称为僵尸进程。这种情 况我们应该避免(父进程或者忽略SIGCHILD信号，或者捕捉它，或者wait它派生的子进程，或者父进程先终止，这时子进程的终止自动由init进程 来接管)。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18) SIGCONT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让一个停止(stopped)的进程继续执行. 本信号不能被阻塞. 可以用一个handler来让程序在由stopped状态变为继续执行时完成特定的工作. 例如, 重新显示提示符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19) SIGSTOP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停止(stopped)进程的执行. 注意它和terminate以及interrupt的区别:该进程还未结束, 只是暂停执行. 本信号不能被阻塞, 处理或忽略.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20) SIGTSTP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停止进程的运行, 但该信号可以被处理和忽略. 用户键入SUSP字符时(通常是Ctrl-Z)发出这个信号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21) SIGTTIN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当后台作业要从用户终端读数据时, 该作业中的所有进程会收到SIGTTIN信号. 缺省时这些进程会停止执行.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22) SIGTTOU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类似于SIGTTIN, 但在写终端(或修改终端模式)时收到.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23) SIGURG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有”紧急”数据或out-of-band数据到达socket时产生.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24) SIGXCPU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超过CPU时间资源限制. 这个限制可以由getrlimit/setrlimit来读取/改变。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25) SIGXFSZ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当进程企图扩大文件以至于超过文件大小资源限制。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26) SIGVTALRM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虚拟时钟信号. 类似于SIGALRM, 但是计算的是该进程占用的CPU时间.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27) SIGPROF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类似于SIGALRM/SIGVTALRM, 但包括该进程用的CPU时间以及系统调用的时间.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28) SIGWINCH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窗口大小改变时发出.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lastRenderedPageBreak/>
        <w:t>29) SIGIO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文件描述符准备就绪, 可以开始进行输入/输出操作.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30) SIGPWR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Power failure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31) SIGSYS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非法的系统调用。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在以上列出的信号中，程序不可捕获、阻塞或忽略的信号有：SIGKILL,SIGSTOP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不能恢复至默认动作的信号有：SIGILL,SIGTRAP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默认会导致进程流产的信号：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SIGABRT,SIGBUS,SIGFPE,SIGILL,SIGIOT,SIGQUIT,SIGSEGV,SIGTRAP,SIGXCPU,SIGXFSZ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默认会导致进程退出的信号：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SIGALRM,SIGHUP,SIGINT,SIGKILL,SIGPIPE,SIGPOLL,SIGPROF,SIGSYS,SIGTERM,SIGUSR1,SIGUSR2,SIGVTALRM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默认会导致进程停止的信号：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SIGSTOP,SIGTSTP,SIGTTIN,SIGTTOU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默认进程忽略的信号：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SIGCHLD,SIGPWR,SIGURG,SIGWINCH</w:t>
      </w:r>
    </w:p>
    <w:p w:rsidR="00836976" w:rsidRPr="00836976" w:rsidRDefault="00836976" w:rsidP="0083697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836976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此外，SIGIO在SVR4是退出，在4.3BSD中是忽略；SIGCONT在进程挂起时是继续，否则是忽略，不能被阻塞。</w:t>
      </w:r>
    </w:p>
    <w:p w:rsidR="00FD5BEF" w:rsidRDefault="00FD5BEF"/>
    <w:sectPr w:rsidR="00FD5BEF" w:rsidSect="00AA1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04B" w:rsidRDefault="0080004B" w:rsidP="00836976">
      <w:r>
        <w:separator/>
      </w:r>
    </w:p>
  </w:endnote>
  <w:endnote w:type="continuationSeparator" w:id="1">
    <w:p w:rsidR="0080004B" w:rsidRDefault="0080004B" w:rsidP="008369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04B" w:rsidRDefault="0080004B" w:rsidP="00836976">
      <w:r>
        <w:separator/>
      </w:r>
    </w:p>
  </w:footnote>
  <w:footnote w:type="continuationSeparator" w:id="1">
    <w:p w:rsidR="0080004B" w:rsidRDefault="0080004B" w:rsidP="008369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03626"/>
    <w:multiLevelType w:val="multilevel"/>
    <w:tmpl w:val="938C0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6976"/>
    <w:rsid w:val="000B4413"/>
    <w:rsid w:val="0080004B"/>
    <w:rsid w:val="00836976"/>
    <w:rsid w:val="00AA1DD8"/>
    <w:rsid w:val="00E62EDA"/>
    <w:rsid w:val="00FD5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DD8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36976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69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69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69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697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36976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836976"/>
    <w:rPr>
      <w:strike w:val="0"/>
      <w:dstrike w:val="0"/>
      <w:color w:val="336699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8369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836976"/>
  </w:style>
  <w:style w:type="character" w:customStyle="1" w:styleId="linkpostdate2">
    <w:name w:val="link_postdate2"/>
    <w:basedOn w:val="a0"/>
    <w:rsid w:val="00836976"/>
  </w:style>
  <w:style w:type="character" w:customStyle="1" w:styleId="linkview2">
    <w:name w:val="link_view2"/>
    <w:basedOn w:val="a0"/>
    <w:rsid w:val="00836976"/>
  </w:style>
  <w:style w:type="character" w:customStyle="1" w:styleId="linkcomments2">
    <w:name w:val="link_comments2"/>
    <w:basedOn w:val="a0"/>
    <w:rsid w:val="008369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604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625737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275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4721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26974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08764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80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CCCCCC"/>
                                <w:left w:val="single" w:sz="6" w:space="8" w:color="CCCCCC"/>
                                <w:bottom w:val="single" w:sz="6" w:space="3" w:color="CCCCCC"/>
                                <w:right w:val="single" w:sz="6" w:space="8" w:color="CCCCCC"/>
                              </w:divBdr>
                            </w:div>
                            <w:div w:id="99641798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anmanck/archive/2009/09/19/4568911.aspx" TargetMode="External"/><Relationship Id="rId13" Type="http://schemas.openxmlformats.org/officeDocument/2006/relationships/hyperlink" Target="http://blog.csdn.net/ifengle/article/details/3849783" TargetMode="External"/><Relationship Id="rId18" Type="http://schemas.openxmlformats.org/officeDocument/2006/relationships/hyperlink" Target="http://www.csdn.net/tag/socke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ifengle/article/details/3849783" TargetMode="External"/><Relationship Id="rId7" Type="http://schemas.openxmlformats.org/officeDocument/2006/relationships/hyperlink" Target="http://blog.csdn.net/ifengle/archive/2009/01/22/3849783.aspx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http://www.csdn.net/tag/sessio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csdn.net/tag/alignment" TargetMode="External"/><Relationship Id="rId20" Type="http://schemas.openxmlformats.org/officeDocument/2006/relationships/hyperlink" Target="http://blog.csdn.net/ifengle/article/details/384978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ifengle/article/details/3849783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csdn.net/tag/%e7%bb%88%e7%ab%af" TargetMode="External"/><Relationship Id="rId23" Type="http://schemas.openxmlformats.org/officeDocument/2006/relationships/hyperlink" Target="http://blog.csdn.net/ifengle/article/details/3849783" TargetMode="External"/><Relationship Id="rId10" Type="http://schemas.openxmlformats.org/officeDocument/2006/relationships/hyperlink" Target="http://blog.csdn.net/ifengle/article/category/509482" TargetMode="External"/><Relationship Id="rId19" Type="http://schemas.openxmlformats.org/officeDocument/2006/relationships/hyperlink" Target="http://www.csdn.net/tag/%e4%bd%9c%e4%b8%9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ifengle/article/details/3849783" TargetMode="External"/><Relationship Id="rId14" Type="http://schemas.openxmlformats.org/officeDocument/2006/relationships/hyperlink" Target="http://www.csdn.net/tag/unix" TargetMode="External"/><Relationship Id="rId22" Type="http://schemas.openxmlformats.org/officeDocument/2006/relationships/hyperlink" Target="http://blog.csdn.net/ifengle/article/details/384978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687</Words>
  <Characters>3921</Characters>
  <Application>Microsoft Office Word</Application>
  <DocSecurity>0</DocSecurity>
  <Lines>32</Lines>
  <Paragraphs>9</Paragraphs>
  <ScaleCrop>false</ScaleCrop>
  <Company>http://sdwm.org</Company>
  <LinksUpToDate>false</LinksUpToDate>
  <CharactersWithSpaces>4599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</cp:revision>
  <dcterms:created xsi:type="dcterms:W3CDTF">2014-10-30T11:48:00Z</dcterms:created>
  <dcterms:modified xsi:type="dcterms:W3CDTF">2014-10-30T11:50:00Z</dcterms:modified>
</cp:coreProperties>
</file>