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543D50" w:rsidRDefault="004C56BB" w14:paraId="1F41435A" wp14:textId="6CF4532D">
      <w:pPr>
        <w:pStyle w:val="Title"/>
        <w:rPr>
          <w:sz w:val="22"/>
          <w:szCs w:val="22"/>
        </w:rPr>
      </w:pPr>
      <w:r w:rsidRPr="750162EC" w:rsidR="004C56BB">
        <w:rPr>
          <w:sz w:val="22"/>
          <w:szCs w:val="22"/>
        </w:rPr>
        <w:t>[CO</w:t>
      </w:r>
      <w:r w:rsidRPr="750162EC" w:rsidR="211DCDDD">
        <w:rPr>
          <w:sz w:val="22"/>
          <w:szCs w:val="22"/>
        </w:rPr>
        <w:t>RP</w:t>
      </w:r>
      <w:r w:rsidRPr="750162EC" w:rsidR="004C56BB">
        <w:rPr>
          <w:sz w:val="22"/>
          <w:szCs w:val="22"/>
        </w:rPr>
        <w:t>]</w:t>
      </w:r>
      <w:r>
        <w:br/>
      </w:r>
      <w:r w:rsidRPr="750162EC" w:rsidR="004C56BB">
        <w:rPr>
          <w:sz w:val="22"/>
          <w:szCs w:val="22"/>
        </w:rPr>
        <w:t>JOINT ESCROW INSTRUCTIONS</w:t>
      </w:r>
    </w:p>
    <w:p xmlns:wp14="http://schemas.microsoft.com/office/word/2010/wordml" w:rsidR="00543D50" w:rsidRDefault="004C56BB" w14:paraId="1E60742D" wp14:textId="77777777">
      <w:pPr>
        <w:pBdr>
          <w:top w:val="nil"/>
          <w:left w:val="nil"/>
          <w:bottom w:val="nil"/>
          <w:right w:val="nil"/>
          <w:between w:val="nil"/>
        </w:pBdr>
        <w:jc w:val="left"/>
        <w:rPr>
          <w:sz w:val="22"/>
          <w:szCs w:val="22"/>
        </w:rPr>
      </w:pPr>
      <w:r>
        <w:rPr>
          <w:sz w:val="22"/>
          <w:szCs w:val="22"/>
        </w:rPr>
        <w:t>Secretary</w:t>
      </w:r>
    </w:p>
    <w:p xmlns:wp14="http://schemas.microsoft.com/office/word/2010/wordml" w:rsidR="00543D50" w:rsidP="750162EC" w:rsidRDefault="004C56BB" w14:paraId="0F96FC2C" wp14:textId="3447180E">
      <w:pPr>
        <w:pBdr>
          <w:top w:val="nil" w:color="FF000000" w:sz="0" w:space="0"/>
          <w:left w:val="nil" w:color="FF000000" w:sz="0" w:space="0"/>
          <w:bottom w:val="nil" w:color="FF000000" w:sz="0" w:space="0"/>
          <w:right w:val="nil" w:color="FF000000" w:sz="0" w:space="0"/>
          <w:between w:val="nil" w:color="FF000000" w:sz="0" w:space="0"/>
        </w:pBdr>
        <w:jc w:val="left"/>
        <w:rPr>
          <w:sz w:val="22"/>
          <w:szCs w:val="22"/>
        </w:rPr>
      </w:pPr>
      <w:r w:rsidRPr="750162EC" w:rsidR="004C56BB">
        <w:rPr>
          <w:sz w:val="22"/>
          <w:szCs w:val="22"/>
        </w:rPr>
        <w:t>[CO</w:t>
      </w:r>
      <w:r w:rsidRPr="750162EC" w:rsidR="5F7E0F33">
        <w:rPr>
          <w:sz w:val="22"/>
          <w:szCs w:val="22"/>
        </w:rPr>
        <w:t>RP</w:t>
      </w:r>
      <w:r w:rsidRPr="750162EC" w:rsidR="004C56BB">
        <w:rPr>
          <w:sz w:val="22"/>
          <w:szCs w:val="22"/>
        </w:rPr>
        <w:t>]</w:t>
      </w:r>
      <w:r>
        <w:br/>
      </w:r>
      <w:r w:rsidR="34126999">
        <w:rPr/>
        <w:t>[CLINE1]</w:t>
      </w:r>
    </w:p>
    <w:p w:rsidR="34126999" w:rsidP="750162EC" w:rsidRDefault="34126999" w14:paraId="009F5600" w14:textId="62598F2B">
      <w:pPr>
        <w:jc w:val="left"/>
        <w:rPr>
          <w:sz w:val="24"/>
          <w:szCs w:val="24"/>
        </w:rPr>
      </w:pPr>
      <w:r w:rsidRPr="4235AF7B" w:rsidR="34126999">
        <w:rPr>
          <w:sz w:val="24"/>
          <w:szCs w:val="24"/>
        </w:rPr>
        <w:t>[CLINE</w:t>
      </w:r>
      <w:r w:rsidRPr="4235AF7B" w:rsidR="34258529">
        <w:rPr>
          <w:sz w:val="24"/>
          <w:szCs w:val="24"/>
        </w:rPr>
        <w:t>2</w:t>
      </w:r>
      <w:r w:rsidRPr="4235AF7B" w:rsidR="34126999">
        <w:rPr>
          <w:sz w:val="24"/>
          <w:szCs w:val="24"/>
        </w:rPr>
        <w:t>]</w:t>
      </w:r>
    </w:p>
    <w:p xmlns:wp14="http://schemas.microsoft.com/office/word/2010/wordml" w:rsidR="00543D50" w:rsidRDefault="00543D50" w14:paraId="672A6659" wp14:textId="77777777">
      <w:pPr>
        <w:pBdr>
          <w:top w:val="nil"/>
          <w:left w:val="nil"/>
          <w:bottom w:val="nil"/>
          <w:right w:val="nil"/>
          <w:between w:val="nil"/>
        </w:pBdr>
        <w:rPr>
          <w:sz w:val="22"/>
          <w:szCs w:val="22"/>
        </w:rPr>
      </w:pPr>
    </w:p>
    <w:p xmlns:wp14="http://schemas.microsoft.com/office/word/2010/wordml" w:rsidR="00543D50" w:rsidRDefault="004C56BB" w14:paraId="1E85F02B" wp14:textId="0E49BBB8">
      <w:pPr>
        <w:spacing w:after="240"/>
        <w:rPr>
          <w:sz w:val="22"/>
          <w:szCs w:val="22"/>
        </w:rPr>
      </w:pPr>
      <w:r w:rsidRPr="750162EC" w:rsidR="004C56BB">
        <w:rPr>
          <w:sz w:val="22"/>
          <w:szCs w:val="22"/>
        </w:rPr>
        <w:t xml:space="preserve">As Escrow Agent for both </w:t>
      </w:r>
      <w:r w:rsidRPr="750162EC" w:rsidR="004C56BB">
        <w:rPr>
          <w:b w:val="1"/>
          <w:bCs w:val="1"/>
          <w:smallCaps w:val="1"/>
          <w:sz w:val="22"/>
          <w:szCs w:val="22"/>
        </w:rPr>
        <w:t>[CO</w:t>
      </w:r>
      <w:r w:rsidRPr="750162EC" w:rsidR="490456FF">
        <w:rPr>
          <w:b w:val="1"/>
          <w:bCs w:val="1"/>
          <w:smallCaps w:val="1"/>
          <w:sz w:val="22"/>
          <w:szCs w:val="22"/>
        </w:rPr>
        <w:t>RP</w:t>
      </w:r>
      <w:r w:rsidRPr="750162EC" w:rsidR="004C56BB">
        <w:rPr>
          <w:b w:val="1"/>
          <w:bCs w:val="1"/>
          <w:smallCaps w:val="1"/>
          <w:sz w:val="22"/>
          <w:szCs w:val="22"/>
        </w:rPr>
        <w:t xml:space="preserve">], </w:t>
      </w:r>
      <w:r w:rsidRPr="750162EC" w:rsidR="004C56BB">
        <w:rPr>
          <w:sz w:val="22"/>
          <w:szCs w:val="22"/>
        </w:rPr>
        <w:t>a Delaware Company (“</w:t>
      </w:r>
      <w:r w:rsidRPr="750162EC" w:rsidR="004C56BB">
        <w:rPr>
          <w:b w:val="1"/>
          <w:bCs w:val="1"/>
          <w:i w:val="1"/>
          <w:iCs w:val="1"/>
          <w:sz w:val="22"/>
          <w:szCs w:val="22"/>
        </w:rPr>
        <w:t>Company</w:t>
      </w:r>
      <w:r w:rsidRPr="750162EC" w:rsidR="004C56BB">
        <w:rPr>
          <w:sz w:val="22"/>
          <w:szCs w:val="22"/>
        </w:rPr>
        <w:t xml:space="preserve">”) and </w:t>
      </w:r>
      <w:r w:rsidRPr="750162EC" w:rsidR="004C56BB">
        <w:rPr>
          <w:b w:val="1"/>
          <w:bCs w:val="1"/>
          <w:smallCaps w:val="1"/>
          <w:sz w:val="22"/>
          <w:szCs w:val="22"/>
        </w:rPr>
        <w:t>[</w:t>
      </w:r>
      <w:r w:rsidRPr="750162EC" w:rsidR="2DAE9FCF">
        <w:rPr>
          <w:b w:val="1"/>
          <w:bCs w:val="1"/>
          <w:smallCaps w:val="1"/>
          <w:sz w:val="22"/>
          <w:szCs w:val="22"/>
        </w:rPr>
        <w:t>BUY</w:t>
      </w:r>
      <w:r w:rsidRPr="750162EC" w:rsidR="004C56BB">
        <w:rPr>
          <w:b w:val="1"/>
          <w:bCs w:val="1"/>
          <w:smallCaps w:val="1"/>
          <w:sz w:val="22"/>
          <w:szCs w:val="22"/>
        </w:rPr>
        <w:t>ER]</w:t>
      </w:r>
      <w:r w:rsidRPr="750162EC" w:rsidR="004C56BB">
        <w:rPr>
          <w:sz w:val="22"/>
          <w:szCs w:val="22"/>
        </w:rPr>
        <w:t xml:space="preserve"> (“</w:t>
      </w:r>
      <w:r w:rsidRPr="750162EC" w:rsidR="004C56BB">
        <w:rPr>
          <w:b w:val="1"/>
          <w:bCs w:val="1"/>
          <w:i w:val="1"/>
          <w:iCs w:val="1"/>
          <w:sz w:val="22"/>
          <w:szCs w:val="22"/>
        </w:rPr>
        <w:t>Purchaser</w:t>
      </w:r>
      <w:r w:rsidRPr="750162EC" w:rsidR="004C56BB">
        <w:rPr>
          <w:sz w:val="22"/>
          <w:szCs w:val="22"/>
        </w:rPr>
        <w:t>”), you are hereby authorized and directed to hold the documents delivered to you pursuant to the terms of that certain Restricted Stock Purchase Agreement dated as of ___________________ (“</w:t>
      </w:r>
      <w:r w:rsidRPr="750162EC" w:rsidR="004C56BB">
        <w:rPr>
          <w:b w:val="1"/>
          <w:bCs w:val="1"/>
          <w:i w:val="1"/>
          <w:iCs w:val="1"/>
          <w:sz w:val="22"/>
          <w:szCs w:val="22"/>
        </w:rPr>
        <w:t>Agreement</w:t>
      </w:r>
      <w:r w:rsidRPr="750162EC" w:rsidR="004C56BB">
        <w:rPr>
          <w:sz w:val="22"/>
          <w:szCs w:val="22"/>
        </w:rPr>
        <w:t>”), to which a copy of these Joint Escrow Instructions is attached as an Exhibit, in accordance with the following instructions:</w:t>
      </w:r>
    </w:p>
    <w:p xmlns:wp14="http://schemas.microsoft.com/office/word/2010/wordml" w:rsidR="00543D50" w:rsidP="750162EC" w:rsidRDefault="004C56BB" w14:paraId="26ED52A9"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sz w:val="22"/>
          <w:szCs w:val="22"/>
          <w:lang w:val="en-US"/>
        </w:rPr>
      </w:pPr>
      <w:r w:rsidRPr="750162EC" w:rsidR="004C56BB">
        <w:rPr>
          <w:color w:val="000000" w:themeColor="text1" w:themeTint="FF" w:themeShade="FF"/>
          <w:sz w:val="22"/>
          <w:szCs w:val="22"/>
          <w:lang w:val="en-US"/>
        </w:rPr>
        <w:t xml:space="preserve">In the event Company or an assignee shall elect to exercise the Repurchase Option set forth in the Agreement, the Company or its assignee will give to Purchaser and you a written notice specifying the number of shares of stock to be purchased, the purchase price, and the time for a closing thereunder at the principal office of the Company.  Purchaser and the Company hereby irrevocably authorize and direct you to close the transaction contemplated by such notice </w:t>
      </w:r>
      <w:r w:rsidRPr="750162EC" w:rsidR="004C56BB">
        <w:rPr>
          <w:color w:val="000000" w:themeColor="text1" w:themeTint="FF" w:themeShade="FF"/>
          <w:sz w:val="22"/>
          <w:szCs w:val="22"/>
          <w:lang w:val="en-US"/>
        </w:rPr>
        <w:t>in accordance with</w:t>
      </w:r>
      <w:r w:rsidRPr="750162EC" w:rsidR="004C56BB">
        <w:rPr>
          <w:color w:val="000000" w:themeColor="text1" w:themeTint="FF" w:themeShade="FF"/>
          <w:sz w:val="22"/>
          <w:szCs w:val="22"/>
          <w:lang w:val="en-US"/>
        </w:rPr>
        <w:t xml:space="preserve"> the terms of said notice.</w:t>
      </w:r>
    </w:p>
    <w:p xmlns:wp14="http://schemas.microsoft.com/office/word/2010/wordml" w:rsidR="00543D50" w:rsidRDefault="004C56BB" w14:paraId="6E756687" wp14:textId="77777777">
      <w:pPr>
        <w:numPr>
          <w:ilvl w:val="0"/>
          <w:numId w:val="1"/>
        </w:numPr>
        <w:pBdr>
          <w:top w:val="nil"/>
          <w:left w:val="nil"/>
          <w:bottom w:val="nil"/>
          <w:right w:val="nil"/>
          <w:between w:val="nil"/>
        </w:pBdr>
        <w:spacing w:after="240"/>
        <w:rPr>
          <w:color w:val="000000"/>
          <w:sz w:val="22"/>
          <w:szCs w:val="22"/>
        </w:rPr>
      </w:pPr>
      <w:r>
        <w:rPr>
          <w:color w:val="000000"/>
          <w:sz w:val="22"/>
          <w:szCs w:val="22"/>
        </w:rPr>
        <w:t>At the closing, you are directed (a) to date the stock assignments necessary for the transfer in question, (b) to fill in the number of shares being transferred, and (c) to deliver the same, together with the certificate evidencing the shares of stock to be transferred, to the Company against the simultaneous delivery to you of the purchase price (which may include suitable acknowledgment of cancellation of indebtedness) for the number of shares of stock being purchased pursuant to the exercise of the Repur</w:t>
      </w:r>
      <w:r>
        <w:rPr>
          <w:color w:val="000000"/>
          <w:sz w:val="22"/>
          <w:szCs w:val="22"/>
        </w:rPr>
        <w:t>chase Option.</w:t>
      </w:r>
    </w:p>
    <w:p xmlns:wp14="http://schemas.microsoft.com/office/word/2010/wordml" w:rsidR="00543D50" w:rsidP="750162EC" w:rsidRDefault="004C56BB" w14:paraId="6D6AD936"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sz w:val="22"/>
          <w:szCs w:val="22"/>
          <w:lang w:val="en-US"/>
        </w:rPr>
      </w:pPr>
      <w:bookmarkStart w:name="_heading=h.60z5fdytyyjo" w:id="0"/>
      <w:bookmarkEnd w:id="0"/>
      <w:r w:rsidRPr="750162EC" w:rsidR="004C56BB">
        <w:rPr>
          <w:color w:val="000000" w:themeColor="text1" w:themeTint="FF" w:themeShade="FF"/>
          <w:sz w:val="22"/>
          <w:szCs w:val="22"/>
          <w:lang w:val="en-US"/>
        </w:rPr>
        <w:t>Purchaser irrevocably authorizes the Company to deposit with you any certificates evidencing shares of stock to be held by you hereunder and any additions and substitutions to said shares as specified in the Agreement</w:t>
      </w:r>
      <w:r w:rsidRPr="750162EC" w:rsidR="004C56BB">
        <w:rPr>
          <w:color w:val="000000" w:themeColor="text1" w:themeTint="FF" w:themeShade="FF"/>
          <w:sz w:val="22"/>
          <w:szCs w:val="22"/>
          <w:lang w:val="en-US"/>
        </w:rPr>
        <w:t xml:space="preserve">.  </w:t>
      </w:r>
      <w:r w:rsidRPr="750162EC" w:rsidR="004C56BB">
        <w:rPr>
          <w:color w:val="000000" w:themeColor="text1" w:themeTint="FF" w:themeShade="FF"/>
          <w:sz w:val="22"/>
          <w:szCs w:val="22"/>
          <w:lang w:val="en-US"/>
        </w:rPr>
        <w:t>Purchaser does hereby irrevocably constitute and appoint you as Purchaser’s attorney-in-fact and agent for the term of this escrow to execute with respect to such securities all documents necessary or appropriate to make such securities negotiable and complete any transaction herein contempl</w:t>
      </w:r>
      <w:r w:rsidRPr="750162EC" w:rsidR="004C56BB">
        <w:rPr>
          <w:color w:val="000000" w:themeColor="text1" w:themeTint="FF" w:themeShade="FF"/>
          <w:sz w:val="22"/>
          <w:szCs w:val="22"/>
          <w:lang w:val="en-US"/>
        </w:rPr>
        <w:t>ated, including but not limited to any appropriate filing with state or government officials or bank officials.  Subject to the provisions of this paragraph 3, Purchaser shall exercise all rights and privileges of a shareholder of the Company while the stock is held by you.</w:t>
      </w:r>
    </w:p>
    <w:p xmlns:wp14="http://schemas.microsoft.com/office/word/2010/wordml" w:rsidR="00543D50" w:rsidP="750162EC" w:rsidRDefault="004C56BB" w14:paraId="169BDFBE"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sz w:val="22"/>
          <w:szCs w:val="22"/>
          <w:lang w:val="en-US"/>
        </w:rPr>
      </w:pPr>
      <w:bookmarkStart w:name="_heading=h.5tkm98jpshzw" w:id="1"/>
      <w:bookmarkEnd w:id="1"/>
      <w:r w:rsidRPr="750162EC" w:rsidR="004C56BB">
        <w:rPr>
          <w:color w:val="000000" w:themeColor="text1" w:themeTint="FF" w:themeShade="FF"/>
          <w:sz w:val="22"/>
          <w:szCs w:val="22"/>
          <w:lang w:val="en-US"/>
        </w:rPr>
        <w:t xml:space="preserve">This escrow shall </w:t>
      </w:r>
      <w:r w:rsidRPr="750162EC" w:rsidR="004C56BB">
        <w:rPr>
          <w:color w:val="000000" w:themeColor="text1" w:themeTint="FF" w:themeShade="FF"/>
          <w:sz w:val="22"/>
          <w:szCs w:val="22"/>
          <w:lang w:val="en-US"/>
        </w:rPr>
        <w:t>terminate</w:t>
      </w:r>
      <w:r w:rsidRPr="750162EC" w:rsidR="004C56BB">
        <w:rPr>
          <w:color w:val="000000" w:themeColor="text1" w:themeTint="FF" w:themeShade="FF"/>
          <w:sz w:val="22"/>
          <w:szCs w:val="22"/>
          <w:lang w:val="en-US"/>
        </w:rPr>
        <w:t xml:space="preserve"> upon the exercise in full or </w:t>
      </w:r>
      <w:r w:rsidRPr="750162EC" w:rsidR="004C56BB">
        <w:rPr>
          <w:color w:val="000000" w:themeColor="text1" w:themeTint="FF" w:themeShade="FF"/>
          <w:sz w:val="22"/>
          <w:szCs w:val="22"/>
          <w:lang w:val="en-US"/>
        </w:rPr>
        <w:t>expiration</w:t>
      </w:r>
      <w:r w:rsidRPr="750162EC" w:rsidR="004C56BB">
        <w:rPr>
          <w:color w:val="000000" w:themeColor="text1" w:themeTint="FF" w:themeShade="FF"/>
          <w:sz w:val="22"/>
          <w:szCs w:val="22"/>
          <w:lang w:val="en-US"/>
        </w:rPr>
        <w:t xml:space="preserve"> of the Repurchase Option, whichever occurs first.</w:t>
      </w:r>
    </w:p>
    <w:p xmlns:wp14="http://schemas.microsoft.com/office/word/2010/wordml" w:rsidR="00543D50" w:rsidP="750162EC" w:rsidRDefault="004C56BB" w14:paraId="072C69F7"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sz w:val="22"/>
          <w:szCs w:val="22"/>
          <w:lang w:val="en-US"/>
        </w:rPr>
      </w:pPr>
      <w:r w:rsidRPr="750162EC" w:rsidR="004C56BB">
        <w:rPr>
          <w:color w:val="000000" w:themeColor="text1" w:themeTint="FF" w:themeShade="FF"/>
          <w:sz w:val="22"/>
          <w:szCs w:val="22"/>
          <w:lang w:val="en-US"/>
        </w:rPr>
        <w:t xml:space="preserve">If at the time of termination of this escrow under Section 4 herein you should have in your possession any documents, securities, or other property belonging to Purchaser, you shall deliver all of the same to Purchaser and shall be discharged of all further obligations hereunder; </w:t>
      </w:r>
      <w:r w:rsidRPr="750162EC" w:rsidR="004C56BB">
        <w:rPr>
          <w:i w:val="1"/>
          <w:iCs w:val="1"/>
          <w:color w:val="000000" w:themeColor="text1" w:themeTint="FF" w:themeShade="FF"/>
          <w:sz w:val="22"/>
          <w:szCs w:val="22"/>
          <w:lang w:val="en-US"/>
        </w:rPr>
        <w:t>provided, however</w:t>
      </w:r>
      <w:r w:rsidRPr="750162EC" w:rsidR="004C56BB">
        <w:rPr>
          <w:color w:val="000000" w:themeColor="text1" w:themeTint="FF" w:themeShade="FF"/>
          <w:sz w:val="22"/>
          <w:szCs w:val="22"/>
          <w:lang w:val="en-US"/>
        </w:rPr>
        <w:t xml:space="preserve">, that if at the time of termination of this escrow you are advised by the Company that any property subject to this escrow is the subject of a pledge or other security agreement, you shall deliver all such property to the </w:t>
      </w:r>
      <w:r w:rsidRPr="750162EC" w:rsidR="004C56BB">
        <w:rPr>
          <w:color w:val="000000" w:themeColor="text1" w:themeTint="FF" w:themeShade="FF"/>
          <w:sz w:val="22"/>
          <w:szCs w:val="22"/>
          <w:lang w:val="en-US"/>
        </w:rPr>
        <w:t>pledgeholder</w:t>
      </w:r>
      <w:r w:rsidRPr="750162EC" w:rsidR="004C56BB">
        <w:rPr>
          <w:color w:val="000000" w:themeColor="text1" w:themeTint="FF" w:themeShade="FF"/>
          <w:sz w:val="22"/>
          <w:szCs w:val="22"/>
          <w:lang w:val="en-US"/>
        </w:rPr>
        <w:t xml:space="preserve"> or other person designated by the Company.</w:t>
      </w:r>
    </w:p>
    <w:p xmlns:wp14="http://schemas.microsoft.com/office/word/2010/wordml" w:rsidR="00543D50" w:rsidP="750162EC" w:rsidRDefault="004C56BB" w14:paraId="006B7A4E"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sz w:val="22"/>
          <w:szCs w:val="22"/>
          <w:lang w:val="en-US"/>
        </w:rPr>
      </w:pPr>
      <w:r w:rsidRPr="750162EC" w:rsidR="004C56BB">
        <w:rPr>
          <w:color w:val="000000" w:themeColor="text1" w:themeTint="FF" w:themeShade="FF"/>
          <w:sz w:val="22"/>
          <w:szCs w:val="22"/>
          <w:lang w:val="en-US"/>
        </w:rPr>
        <w:t xml:space="preserve">Except as otherwise provided in these Joint Escrow Instructions, your duties hereunder may be altered, amended, </w:t>
      </w:r>
      <w:r w:rsidRPr="750162EC" w:rsidR="004C56BB">
        <w:rPr>
          <w:color w:val="000000" w:themeColor="text1" w:themeTint="FF" w:themeShade="FF"/>
          <w:sz w:val="22"/>
          <w:szCs w:val="22"/>
          <w:lang w:val="en-US"/>
        </w:rPr>
        <w:t>modified</w:t>
      </w:r>
      <w:r w:rsidRPr="750162EC" w:rsidR="004C56BB">
        <w:rPr>
          <w:color w:val="000000" w:themeColor="text1" w:themeTint="FF" w:themeShade="FF"/>
          <w:sz w:val="22"/>
          <w:szCs w:val="22"/>
          <w:lang w:val="en-US"/>
        </w:rPr>
        <w:t xml:space="preserve"> or revoked only by a writing signed by </w:t>
      </w:r>
      <w:r w:rsidRPr="750162EC" w:rsidR="004C56BB">
        <w:rPr>
          <w:color w:val="000000" w:themeColor="text1" w:themeTint="FF" w:themeShade="FF"/>
          <w:sz w:val="22"/>
          <w:szCs w:val="22"/>
          <w:lang w:val="en-US"/>
        </w:rPr>
        <w:t>all of</w:t>
      </w:r>
      <w:r w:rsidRPr="750162EC" w:rsidR="004C56BB">
        <w:rPr>
          <w:color w:val="000000" w:themeColor="text1" w:themeTint="FF" w:themeShade="FF"/>
          <w:sz w:val="22"/>
          <w:szCs w:val="22"/>
          <w:lang w:val="en-US"/>
        </w:rPr>
        <w:t xml:space="preserve"> the parties hereto.</w:t>
      </w:r>
    </w:p>
    <w:p xmlns:wp14="http://schemas.microsoft.com/office/word/2010/wordml" w:rsidR="00543D50" w:rsidRDefault="004C56BB" w14:paraId="0D00C0B6" wp14:textId="77777777">
      <w:pPr>
        <w:numPr>
          <w:ilvl w:val="0"/>
          <w:numId w:val="1"/>
        </w:numPr>
        <w:pBdr>
          <w:top w:val="nil"/>
          <w:left w:val="nil"/>
          <w:bottom w:val="nil"/>
          <w:right w:val="nil"/>
          <w:between w:val="nil"/>
        </w:pBdr>
        <w:spacing w:after="240"/>
        <w:rPr>
          <w:color w:val="000000"/>
          <w:sz w:val="22"/>
          <w:szCs w:val="22"/>
        </w:rPr>
      </w:pPr>
      <w:r>
        <w:rPr>
          <w:color w:val="000000"/>
          <w:sz w:val="22"/>
          <w:szCs w:val="22"/>
        </w:rPr>
        <w:t>You shall be obligated only for the performance of such duties as are specifically set forth herein and may rely and shall be protected in relying or refraining from acting on any instrument reasonably believed by you to be genuine and to have been signed or presented by the proper party or parties.  You shall not be personally liable for any act you may do or omit to do hereunder as Escrow Agent or as attorney-in-fact for Purchaser while acting in good faith and in the exercise of your own good judgment, a</w:t>
      </w:r>
      <w:r>
        <w:rPr>
          <w:color w:val="000000"/>
          <w:sz w:val="22"/>
          <w:szCs w:val="22"/>
        </w:rPr>
        <w:t>nd any act done or omitted by you pursuant to the advice of your own attorneys shall be conclusive evidence of such good faith.</w:t>
      </w:r>
    </w:p>
    <w:p xmlns:wp14="http://schemas.microsoft.com/office/word/2010/wordml" w:rsidR="00543D50" w:rsidRDefault="004C56BB" w14:paraId="24B4C202" wp14:textId="77777777">
      <w:pPr>
        <w:numPr>
          <w:ilvl w:val="0"/>
          <w:numId w:val="1"/>
        </w:numPr>
        <w:pBdr>
          <w:top w:val="nil"/>
          <w:left w:val="nil"/>
          <w:bottom w:val="nil"/>
          <w:right w:val="nil"/>
          <w:between w:val="nil"/>
        </w:pBdr>
        <w:spacing w:after="240"/>
        <w:rPr>
          <w:color w:val="000000"/>
          <w:sz w:val="22"/>
          <w:szCs w:val="22"/>
        </w:rPr>
      </w:pPr>
      <w:r>
        <w:rPr>
          <w:color w:val="000000"/>
          <w:sz w:val="22"/>
          <w:szCs w:val="22"/>
        </w:rPr>
        <w:t>You are hereby expressly authorized to disregard any and all warnings given by any of the parties hereto or by any other person or entity, excepting only orders or process of courts of law, and are hereby expressly authorized to comply with and obey orders, judgments or decrees of any court.  In case you obey or comply with any such order, judgment or decree of any court, you shall not be liable to any of the parties hereto or to any other person, firm or corporation by reason of such compliance, notwithsta</w:t>
      </w:r>
      <w:r>
        <w:rPr>
          <w:color w:val="000000"/>
          <w:sz w:val="22"/>
          <w:szCs w:val="22"/>
        </w:rPr>
        <w:t>nding any such order, judgment or decree being subsequently reversed, modified, annulled, set aside, vacated or found to have been entered without jurisdiction.</w:t>
      </w:r>
    </w:p>
    <w:p xmlns:wp14="http://schemas.microsoft.com/office/word/2010/wordml" w:rsidR="00543D50" w:rsidP="750162EC" w:rsidRDefault="004C56BB" w14:paraId="0B887068"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sz w:val="22"/>
          <w:szCs w:val="22"/>
          <w:lang w:val="en-US"/>
        </w:rPr>
      </w:pPr>
      <w:r w:rsidRPr="750162EC" w:rsidR="004C56BB">
        <w:rPr>
          <w:color w:val="000000" w:themeColor="text1" w:themeTint="FF" w:themeShade="FF"/>
          <w:sz w:val="22"/>
          <w:szCs w:val="22"/>
          <w:lang w:val="en-US"/>
        </w:rPr>
        <w:t xml:space="preserve">You shall not be liable in any respect on account of the identity, authorities or rights of the parties </w:t>
      </w:r>
      <w:r w:rsidRPr="750162EC" w:rsidR="004C56BB">
        <w:rPr>
          <w:color w:val="000000" w:themeColor="text1" w:themeTint="FF" w:themeShade="FF"/>
          <w:sz w:val="22"/>
          <w:szCs w:val="22"/>
          <w:lang w:val="en-US"/>
        </w:rPr>
        <w:t>executing or delivering</w:t>
      </w:r>
      <w:r w:rsidRPr="750162EC" w:rsidR="004C56BB">
        <w:rPr>
          <w:color w:val="000000" w:themeColor="text1" w:themeTint="FF" w:themeShade="FF"/>
          <w:sz w:val="22"/>
          <w:szCs w:val="22"/>
          <w:lang w:val="en-US"/>
        </w:rPr>
        <w:t xml:space="preserve"> or purporting to execute or deliver these Joint Escrow Instructions documents or papers deposited or called for hereunder.</w:t>
      </w:r>
    </w:p>
    <w:p xmlns:wp14="http://schemas.microsoft.com/office/word/2010/wordml" w:rsidR="00543D50" w:rsidRDefault="004C56BB" w14:paraId="67A2E324" wp14:textId="77777777">
      <w:pPr>
        <w:numPr>
          <w:ilvl w:val="0"/>
          <w:numId w:val="1"/>
        </w:numPr>
        <w:pBdr>
          <w:top w:val="nil"/>
          <w:left w:val="nil"/>
          <w:bottom w:val="nil"/>
          <w:right w:val="nil"/>
          <w:between w:val="nil"/>
        </w:pBdr>
        <w:spacing w:after="240"/>
        <w:rPr>
          <w:color w:val="000000"/>
          <w:sz w:val="22"/>
          <w:szCs w:val="22"/>
        </w:rPr>
      </w:pPr>
      <w:r>
        <w:rPr>
          <w:color w:val="000000"/>
          <w:sz w:val="22"/>
          <w:szCs w:val="22"/>
        </w:rPr>
        <w:t>You shall not be liable for the outlawing of any rights under any statute of limitations with respect to these Joint Escrow Instructions or any documents deposited with you.</w:t>
      </w:r>
    </w:p>
    <w:p xmlns:wp14="http://schemas.microsoft.com/office/word/2010/wordml" w:rsidR="00543D50" w:rsidP="750162EC" w:rsidRDefault="004C56BB" w14:paraId="0D98A473"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sz w:val="22"/>
          <w:szCs w:val="22"/>
          <w:lang w:val="en-US"/>
        </w:rPr>
      </w:pPr>
      <w:r w:rsidRPr="750162EC" w:rsidR="004C56BB">
        <w:rPr>
          <w:color w:val="000000" w:themeColor="text1" w:themeTint="FF" w:themeShade="FF"/>
          <w:sz w:val="22"/>
          <w:szCs w:val="22"/>
          <w:lang w:val="en-US"/>
        </w:rPr>
        <w:t xml:space="preserve">Your responsibilities as Escrow Agent hereunder shall </w:t>
      </w:r>
      <w:r w:rsidRPr="750162EC" w:rsidR="004C56BB">
        <w:rPr>
          <w:color w:val="000000" w:themeColor="text1" w:themeTint="FF" w:themeShade="FF"/>
          <w:sz w:val="22"/>
          <w:szCs w:val="22"/>
          <w:lang w:val="en-US"/>
        </w:rPr>
        <w:t>terminate</w:t>
      </w:r>
      <w:r w:rsidRPr="750162EC" w:rsidR="004C56BB">
        <w:rPr>
          <w:color w:val="000000" w:themeColor="text1" w:themeTint="FF" w:themeShade="FF"/>
          <w:sz w:val="22"/>
          <w:szCs w:val="22"/>
          <w:lang w:val="en-US"/>
        </w:rPr>
        <w:t xml:space="preserve"> if you shall cease to be Secretary of the Company or if you shall resign by written notice to the Company</w:t>
      </w:r>
      <w:r w:rsidRPr="750162EC" w:rsidR="004C56BB">
        <w:rPr>
          <w:color w:val="000000" w:themeColor="text1" w:themeTint="FF" w:themeShade="FF"/>
          <w:sz w:val="22"/>
          <w:szCs w:val="22"/>
          <w:lang w:val="en-US"/>
        </w:rPr>
        <w:t xml:space="preserve">.  </w:t>
      </w:r>
      <w:r w:rsidRPr="750162EC" w:rsidR="004C56BB">
        <w:rPr>
          <w:color w:val="000000" w:themeColor="text1" w:themeTint="FF" w:themeShade="FF"/>
          <w:sz w:val="22"/>
          <w:szCs w:val="22"/>
          <w:lang w:val="en-US"/>
        </w:rPr>
        <w:t>In the event of any such termination, the Secretary of the Company shall automatically become the successor Escrow Agent unless the Company shall appoint another successor Escrow Agent, and Purchaser hereby confirms the appointment of such successor as Purchaser’s attorney-in-fact and agent to the full extent of your appointment.</w:t>
      </w:r>
    </w:p>
    <w:p xmlns:wp14="http://schemas.microsoft.com/office/word/2010/wordml" w:rsidR="00543D50" w:rsidP="750162EC" w:rsidRDefault="004C56BB" w14:paraId="4DA9D6CC"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sz w:val="22"/>
          <w:szCs w:val="22"/>
          <w:lang w:val="en-US"/>
        </w:rPr>
      </w:pPr>
      <w:r w:rsidRPr="750162EC" w:rsidR="004C56BB">
        <w:rPr>
          <w:color w:val="000000" w:themeColor="text1" w:themeTint="FF" w:themeShade="FF"/>
          <w:sz w:val="22"/>
          <w:szCs w:val="22"/>
          <w:lang w:val="en-US"/>
        </w:rPr>
        <w:t xml:space="preserve">If you </w:t>
      </w:r>
      <w:r w:rsidRPr="750162EC" w:rsidR="004C56BB">
        <w:rPr>
          <w:color w:val="000000" w:themeColor="text1" w:themeTint="FF" w:themeShade="FF"/>
          <w:sz w:val="22"/>
          <w:szCs w:val="22"/>
          <w:lang w:val="en-US"/>
        </w:rPr>
        <w:t>reasonably require</w:t>
      </w:r>
      <w:r w:rsidRPr="750162EC" w:rsidR="004C56BB">
        <w:rPr>
          <w:color w:val="000000" w:themeColor="text1" w:themeTint="FF" w:themeShade="FF"/>
          <w:sz w:val="22"/>
          <w:szCs w:val="22"/>
          <w:lang w:val="en-US"/>
        </w:rPr>
        <w:t xml:space="preserve"> other or further instruments in connection with these Joint Escrow Instructions or obligations in respect hereto, the necessary parties hereto shall join in </w:t>
      </w:r>
      <w:r w:rsidRPr="750162EC" w:rsidR="004C56BB">
        <w:rPr>
          <w:color w:val="000000" w:themeColor="text1" w:themeTint="FF" w:themeShade="FF"/>
          <w:sz w:val="22"/>
          <w:szCs w:val="22"/>
          <w:lang w:val="en-US"/>
        </w:rPr>
        <w:t>furnishing</w:t>
      </w:r>
      <w:r w:rsidRPr="750162EC" w:rsidR="004C56BB">
        <w:rPr>
          <w:color w:val="000000" w:themeColor="text1" w:themeTint="FF" w:themeShade="FF"/>
          <w:sz w:val="22"/>
          <w:szCs w:val="22"/>
          <w:lang w:val="en-US"/>
        </w:rPr>
        <w:t xml:space="preserve"> such instruments.</w:t>
      </w:r>
    </w:p>
    <w:p xmlns:wp14="http://schemas.microsoft.com/office/word/2010/wordml" w:rsidR="00543D50" w:rsidRDefault="004C56BB" w14:paraId="1F545509" wp14:textId="77777777">
      <w:pPr>
        <w:numPr>
          <w:ilvl w:val="0"/>
          <w:numId w:val="1"/>
        </w:numPr>
        <w:pBdr>
          <w:top w:val="nil"/>
          <w:left w:val="nil"/>
          <w:bottom w:val="nil"/>
          <w:right w:val="nil"/>
          <w:between w:val="nil"/>
        </w:pBdr>
        <w:spacing w:after="240"/>
        <w:rPr>
          <w:color w:val="000000"/>
          <w:sz w:val="22"/>
          <w:szCs w:val="22"/>
        </w:rPr>
      </w:pPr>
      <w:r>
        <w:rPr>
          <w:color w:val="000000"/>
          <w:sz w:val="22"/>
          <w:szCs w:val="22"/>
        </w:rPr>
        <w:t>It is understood and agreed that should any dispute arise with respect to the delivery and/or ownership or right of possession of the securities held by you hereunder, you are authorized and directed to retain in your possession without liability to anyone all or any part of said securities until such dispute shall have been settled either by mutual written agreement of the parties concerned or by a final order, decree or judgment of a court of competent jurisdiction after the time for appeal has expired an</w:t>
      </w:r>
      <w:r>
        <w:rPr>
          <w:color w:val="000000"/>
          <w:sz w:val="22"/>
          <w:szCs w:val="22"/>
        </w:rPr>
        <w:t>d no appeal has been perfected, but you shall be under no duty whatsoever to institute or defend any such proceedings.</w:t>
      </w:r>
    </w:p>
    <w:p xmlns:wp14="http://schemas.microsoft.com/office/word/2010/wordml" w:rsidR="00543D50" w:rsidP="750162EC" w:rsidRDefault="004C56BB" w14:paraId="7371A3D2"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sz w:val="22"/>
          <w:szCs w:val="22"/>
          <w:lang w:val="en-US"/>
        </w:rPr>
      </w:pPr>
      <w:r w:rsidRPr="750162EC" w:rsidR="004C56BB">
        <w:rPr>
          <w:color w:val="000000" w:themeColor="text1" w:themeTint="FF" w:themeShade="FF"/>
          <w:sz w:val="22"/>
          <w:szCs w:val="22"/>
          <w:lang w:val="en-US"/>
        </w:rPr>
        <w:t>All notices required or permitted hereunder will be in writing and will be deemed effectively given: (a) upon personal delivery to the party to be notified, (b) when sent by email if sent during normal business hours of the recipient, and if not sent during normal business hours of the recipient, then on the next business day (</w:t>
      </w:r>
      <w:r w:rsidRPr="750162EC" w:rsidR="004C56BB">
        <w:rPr>
          <w:i w:val="1"/>
          <w:iCs w:val="1"/>
          <w:color w:val="000000" w:themeColor="text1" w:themeTint="FF" w:themeShade="FF"/>
          <w:sz w:val="22"/>
          <w:szCs w:val="22"/>
          <w:lang w:val="en-US"/>
        </w:rPr>
        <w:t>provided, however</w:t>
      </w:r>
      <w:r w:rsidRPr="750162EC" w:rsidR="004C56BB">
        <w:rPr>
          <w:color w:val="000000" w:themeColor="text1" w:themeTint="FF" w:themeShade="FF"/>
          <w:sz w:val="22"/>
          <w:szCs w:val="22"/>
          <w:lang w:val="en-US"/>
        </w:rPr>
        <w:t>, that if the sender receives an automatically generated notification that such email was not delivered, such attempted email notice shall be ineffective and deemed to not have been given), (c) five calendar days after having been sent by registered or certified mail, return receipt requested, postage prepaid, or (d) one business day after deposit with a nationally recognized overnight courier, specifying next day delivery, with written verification of receipt.  All communications will be s</w:t>
      </w:r>
      <w:r w:rsidRPr="750162EC" w:rsidR="004C56BB">
        <w:rPr>
          <w:color w:val="000000" w:themeColor="text1" w:themeTint="FF" w:themeShade="FF"/>
          <w:sz w:val="22"/>
          <w:szCs w:val="22"/>
          <w:lang w:val="en-US"/>
        </w:rPr>
        <w:t xml:space="preserve">ent to the other party hereto at such party’s address set forth below, or at such other address as such party may </w:t>
      </w:r>
      <w:r w:rsidRPr="750162EC" w:rsidR="004C56BB">
        <w:rPr>
          <w:color w:val="000000" w:themeColor="text1" w:themeTint="FF" w:themeShade="FF"/>
          <w:sz w:val="22"/>
          <w:szCs w:val="22"/>
          <w:lang w:val="en-US"/>
        </w:rPr>
        <w:t>designate</w:t>
      </w:r>
      <w:r w:rsidRPr="750162EC" w:rsidR="004C56BB">
        <w:rPr>
          <w:color w:val="000000" w:themeColor="text1" w:themeTint="FF" w:themeShade="FF"/>
          <w:sz w:val="22"/>
          <w:szCs w:val="22"/>
          <w:lang w:val="en-US"/>
        </w:rPr>
        <w:t xml:space="preserve"> by 10 days’ advance written notice to the other party hereto.</w:t>
      </w:r>
    </w:p>
    <w:tbl>
      <w:tblPr>
        <w:tblStyle w:val="a"/>
        <w:tblW w:w="7200" w:type="dxa"/>
        <w:tblInd w:w="728" w:type="dxa"/>
        <w:tblLayout w:type="fixed"/>
        <w:tblLook w:val="0000" w:firstRow="0" w:lastRow="0" w:firstColumn="0" w:lastColumn="0" w:noHBand="0" w:noVBand="0"/>
      </w:tblPr>
      <w:tblGrid>
        <w:gridCol w:w="2880"/>
        <w:gridCol w:w="4320"/>
      </w:tblGrid>
      <w:tr xmlns:wp14="http://schemas.microsoft.com/office/word/2010/wordml" w:rsidR="00543D50" w:rsidTr="750162EC" w14:paraId="51206760" wp14:textId="77777777">
        <w:tc>
          <w:tcPr>
            <w:tcW w:w="2880" w:type="dxa"/>
            <w:tcMar>
              <w:left w:w="0" w:type="dxa"/>
              <w:right w:w="0" w:type="dxa"/>
            </w:tcMar>
          </w:tcPr>
          <w:p w:rsidR="00543D50" w:rsidRDefault="004C56BB" w14:paraId="1DCD1A84" wp14:textId="77777777">
            <w:pPr>
              <w:rPr>
                <w:b/>
                <w:bCs/>
                <w:sz w:val="22"/>
                <w:szCs w:val="22"/>
              </w:rPr>
            </w:pPr>
            <w:r>
              <w:rPr>
                <w:b/>
                <w:bCs/>
                <w:sz w:val="22"/>
                <w:szCs w:val="22"/>
              </w:rPr>
              <w:t>Company:</w:t>
            </w:r>
          </w:p>
        </w:tc>
        <w:tc>
          <w:tcPr>
            <w:tcW w:w="4320" w:type="dxa"/>
            <w:tcMar>
              <w:left w:w="0" w:type="dxa"/>
              <w:right w:w="0" w:type="dxa"/>
            </w:tcMar>
          </w:tcPr>
          <w:p w:rsidR="00543D50" w:rsidRDefault="004C56BB" w14:paraId="0B1C6C64" wp14:textId="282E693B">
            <w:pPr>
              <w:jc w:val="left"/>
              <w:rPr>
                <w:sz w:val="22"/>
                <w:szCs w:val="22"/>
              </w:rPr>
            </w:pPr>
            <w:r w:rsidRPr="750162EC" w:rsidR="004C56BB">
              <w:rPr>
                <w:sz w:val="22"/>
                <w:szCs w:val="22"/>
              </w:rPr>
              <w:t>[CO</w:t>
            </w:r>
            <w:r w:rsidRPr="750162EC" w:rsidR="40B1B03B">
              <w:rPr>
                <w:sz w:val="22"/>
                <w:szCs w:val="22"/>
              </w:rPr>
              <w:t>RP</w:t>
            </w:r>
            <w:r w:rsidRPr="750162EC" w:rsidR="004C56BB">
              <w:rPr>
                <w:sz w:val="22"/>
                <w:szCs w:val="22"/>
              </w:rPr>
              <w:t>]</w:t>
            </w:r>
          </w:p>
        </w:tc>
      </w:tr>
      <w:tr xmlns:wp14="http://schemas.microsoft.com/office/word/2010/wordml" w:rsidR="00543D50" w:rsidTr="750162EC" w14:paraId="7BF290A6" wp14:textId="77777777">
        <w:tc>
          <w:tcPr>
            <w:tcW w:w="2880" w:type="dxa"/>
            <w:tcMar>
              <w:left w:w="0" w:type="dxa"/>
              <w:right w:w="0" w:type="dxa"/>
            </w:tcMar>
          </w:tcPr>
          <w:p w:rsidR="00543D50" w:rsidRDefault="00543D50" w14:paraId="0A37501D" wp14:textId="77777777">
            <w:pPr>
              <w:rPr>
                <w:sz w:val="22"/>
                <w:szCs w:val="22"/>
              </w:rPr>
            </w:pPr>
          </w:p>
        </w:tc>
        <w:tc>
          <w:tcPr>
            <w:tcW w:w="4320" w:type="dxa"/>
            <w:tcMar>
              <w:left w:w="0" w:type="dxa"/>
              <w:right w:w="0" w:type="dxa"/>
            </w:tcMar>
          </w:tcPr>
          <w:p w:rsidR="00543D50" w:rsidRDefault="004C56BB" w14:paraId="6F2C6C43" wp14:textId="2374BE15">
            <w:pPr>
              <w:jc w:val="left"/>
              <w:rPr>
                <w:sz w:val="22"/>
                <w:szCs w:val="22"/>
              </w:rPr>
            </w:pPr>
            <w:r w:rsidRPr="750162EC" w:rsidR="04487DF5">
              <w:rPr>
                <w:sz w:val="22"/>
                <w:szCs w:val="22"/>
              </w:rPr>
              <w:t>[CLINE1]</w:t>
            </w:r>
          </w:p>
        </w:tc>
      </w:tr>
      <w:tr xmlns:wp14="http://schemas.microsoft.com/office/word/2010/wordml" w:rsidR="00543D50" w:rsidTr="750162EC" w14:paraId="65873D02" wp14:textId="77777777">
        <w:tc>
          <w:tcPr>
            <w:tcW w:w="2880" w:type="dxa"/>
            <w:tcMar>
              <w:left w:w="0" w:type="dxa"/>
              <w:right w:w="0" w:type="dxa"/>
            </w:tcMar>
          </w:tcPr>
          <w:p w:rsidR="00543D50" w:rsidRDefault="00543D50" w14:paraId="5DAB6C7B" wp14:textId="77777777">
            <w:pPr>
              <w:rPr>
                <w:sz w:val="22"/>
                <w:szCs w:val="22"/>
              </w:rPr>
            </w:pPr>
          </w:p>
        </w:tc>
        <w:tc>
          <w:tcPr>
            <w:tcW w:w="4320" w:type="dxa"/>
            <w:tcMar>
              <w:left w:w="0" w:type="dxa"/>
              <w:right w:w="0" w:type="dxa"/>
            </w:tcMar>
          </w:tcPr>
          <w:p w:rsidR="00543D50" w:rsidRDefault="004C56BB" w14:paraId="4D8BD68C" wp14:textId="0520FA04">
            <w:pPr>
              <w:jc w:val="left"/>
              <w:rPr>
                <w:sz w:val="22"/>
                <w:szCs w:val="22"/>
              </w:rPr>
            </w:pPr>
            <w:r w:rsidRPr="750162EC" w:rsidR="004C56BB">
              <w:rPr>
                <w:sz w:val="22"/>
                <w:szCs w:val="22"/>
              </w:rPr>
              <w:t>[</w:t>
            </w:r>
            <w:r w:rsidRPr="750162EC" w:rsidR="678F1ED4">
              <w:rPr>
                <w:sz w:val="22"/>
                <w:szCs w:val="22"/>
              </w:rPr>
              <w:t>CLINE2]</w:t>
            </w:r>
            <w:r>
              <w:br/>
            </w:r>
            <w:r w:rsidRPr="750162EC" w:rsidR="004C56BB">
              <w:rPr>
                <w:sz w:val="22"/>
                <w:szCs w:val="22"/>
              </w:rPr>
              <w:t>Attn: Chief Executive Officer</w:t>
            </w:r>
          </w:p>
          <w:p w:rsidR="00543D50" w:rsidRDefault="00543D50" w14:paraId="02EB378F" wp14:textId="77777777">
            <w:pPr>
              <w:jc w:val="left"/>
              <w:rPr>
                <w:sz w:val="22"/>
                <w:szCs w:val="22"/>
              </w:rPr>
            </w:pPr>
          </w:p>
        </w:tc>
      </w:tr>
    </w:tbl>
    <w:p xmlns:wp14="http://schemas.microsoft.com/office/word/2010/wordml" w:rsidR="00543D50" w:rsidRDefault="00543D50" w14:paraId="6A05A809" wp14:textId="77777777"/>
    <w:tbl>
      <w:tblPr>
        <w:tblStyle w:val="a0"/>
        <w:tblW w:w="7200" w:type="dxa"/>
        <w:tblInd w:w="728" w:type="dxa"/>
        <w:tblLayout w:type="fixed"/>
        <w:tblLook w:val="0000" w:firstRow="0" w:lastRow="0" w:firstColumn="0" w:lastColumn="0" w:noHBand="0" w:noVBand="0"/>
      </w:tblPr>
      <w:tblGrid>
        <w:gridCol w:w="2880"/>
        <w:gridCol w:w="4320"/>
      </w:tblGrid>
      <w:tr xmlns:wp14="http://schemas.microsoft.com/office/word/2010/wordml" w:rsidR="00543D50" w:rsidTr="750162EC" w14:paraId="1902171C" wp14:textId="77777777">
        <w:tc>
          <w:tcPr>
            <w:tcW w:w="2880" w:type="dxa"/>
            <w:tcMar>
              <w:left w:w="0" w:type="dxa"/>
              <w:right w:w="0" w:type="dxa"/>
            </w:tcMar>
          </w:tcPr>
          <w:p w:rsidR="00543D50" w:rsidRDefault="004C56BB" w14:paraId="109D27B1" wp14:textId="77777777">
            <w:pPr>
              <w:rPr>
                <w:b/>
                <w:bCs/>
                <w:sz w:val="22"/>
                <w:szCs w:val="22"/>
              </w:rPr>
            </w:pPr>
            <w:r>
              <w:rPr>
                <w:b/>
                <w:bCs/>
                <w:sz w:val="22"/>
                <w:szCs w:val="22"/>
              </w:rPr>
              <w:t>Purchaser:</w:t>
            </w:r>
          </w:p>
        </w:tc>
        <w:tc>
          <w:tcPr>
            <w:tcW w:w="4320" w:type="dxa"/>
            <w:tcMar>
              <w:left w:w="0" w:type="dxa"/>
              <w:right w:w="0" w:type="dxa"/>
            </w:tcMar>
          </w:tcPr>
          <w:p w:rsidR="00543D50" w:rsidRDefault="004C56BB" w14:paraId="73637751" wp14:textId="3DC275DA">
            <w:pPr>
              <w:jc w:val="left"/>
              <w:rPr>
                <w:sz w:val="22"/>
                <w:szCs w:val="22"/>
              </w:rPr>
            </w:pPr>
            <w:r w:rsidRPr="750162EC" w:rsidR="004C56BB">
              <w:rPr>
                <w:sz w:val="22"/>
                <w:szCs w:val="22"/>
              </w:rPr>
              <w:t>[</w:t>
            </w:r>
            <w:r w:rsidRPr="750162EC" w:rsidR="7AFABB15">
              <w:rPr>
                <w:sz w:val="22"/>
                <w:szCs w:val="22"/>
              </w:rPr>
              <w:t>BUYER</w:t>
            </w:r>
            <w:r w:rsidRPr="750162EC" w:rsidR="004C56BB">
              <w:rPr>
                <w:sz w:val="22"/>
                <w:szCs w:val="22"/>
              </w:rPr>
              <w:t>]</w:t>
            </w:r>
          </w:p>
        </w:tc>
      </w:tr>
      <w:tr xmlns:wp14="http://schemas.microsoft.com/office/word/2010/wordml" w:rsidR="00543D50" w:rsidTr="750162EC" w14:paraId="7D2AD6A3" wp14:textId="77777777">
        <w:tc>
          <w:tcPr>
            <w:tcW w:w="2880" w:type="dxa"/>
            <w:tcMar>
              <w:left w:w="0" w:type="dxa"/>
              <w:right w:w="0" w:type="dxa"/>
            </w:tcMar>
          </w:tcPr>
          <w:p w:rsidR="00543D50" w:rsidRDefault="00543D50" w14:paraId="5A39BBE3" wp14:textId="77777777">
            <w:pPr>
              <w:rPr>
                <w:b/>
                <w:bCs/>
                <w:sz w:val="22"/>
                <w:szCs w:val="22"/>
              </w:rPr>
            </w:pPr>
          </w:p>
        </w:tc>
        <w:tc>
          <w:tcPr>
            <w:tcW w:w="4320" w:type="dxa"/>
            <w:tcMar>
              <w:left w:w="0" w:type="dxa"/>
              <w:right w:w="0" w:type="dxa"/>
            </w:tcMar>
          </w:tcPr>
          <w:p w:rsidR="00543D50" w:rsidRDefault="004C56BB" w14:paraId="1AA86F55" wp14:textId="15A96457">
            <w:pPr>
              <w:jc w:val="left"/>
              <w:rPr>
                <w:sz w:val="22"/>
                <w:szCs w:val="22"/>
              </w:rPr>
            </w:pPr>
            <w:r w:rsidRPr="750162EC" w:rsidR="579354D6">
              <w:rPr>
                <w:sz w:val="22"/>
                <w:szCs w:val="22"/>
              </w:rPr>
              <w:t>[BLINE1]</w:t>
            </w:r>
          </w:p>
        </w:tc>
      </w:tr>
      <w:tr xmlns:wp14="http://schemas.microsoft.com/office/word/2010/wordml" w:rsidR="00543D50" w:rsidTr="750162EC" w14:paraId="5787699B" wp14:textId="77777777">
        <w:tc>
          <w:tcPr>
            <w:tcW w:w="2880" w:type="dxa"/>
            <w:tcMar>
              <w:left w:w="0" w:type="dxa"/>
              <w:right w:w="0" w:type="dxa"/>
            </w:tcMar>
          </w:tcPr>
          <w:p w:rsidR="00543D50" w:rsidRDefault="00543D50" w14:paraId="41C8F396" wp14:textId="77777777">
            <w:pPr>
              <w:rPr>
                <w:sz w:val="22"/>
                <w:szCs w:val="22"/>
              </w:rPr>
            </w:pPr>
          </w:p>
        </w:tc>
        <w:tc>
          <w:tcPr>
            <w:tcW w:w="4320" w:type="dxa"/>
            <w:tcMar>
              <w:left w:w="0" w:type="dxa"/>
              <w:right w:w="0" w:type="dxa"/>
            </w:tcMar>
          </w:tcPr>
          <w:p w:rsidR="00543D50" w:rsidRDefault="004C56BB" w14:paraId="195814B3" wp14:textId="15408984">
            <w:pPr>
              <w:jc w:val="left"/>
              <w:rPr>
                <w:sz w:val="22"/>
                <w:szCs w:val="22"/>
              </w:rPr>
            </w:pPr>
            <w:r w:rsidRPr="750162EC" w:rsidR="579354D6">
              <w:rPr>
                <w:sz w:val="22"/>
                <w:szCs w:val="22"/>
              </w:rPr>
              <w:t>[BLINE2]</w:t>
            </w:r>
          </w:p>
        </w:tc>
      </w:tr>
      <w:tr xmlns:wp14="http://schemas.microsoft.com/office/word/2010/wordml" w:rsidR="00543D50" w:rsidTr="750162EC" w14:paraId="6710C03D" wp14:textId="77777777">
        <w:tc>
          <w:tcPr>
            <w:tcW w:w="2880" w:type="dxa"/>
            <w:tcMar>
              <w:left w:w="0" w:type="dxa"/>
              <w:right w:w="0" w:type="dxa"/>
            </w:tcMar>
          </w:tcPr>
          <w:p w:rsidR="00543D50" w:rsidRDefault="00543D50" w14:paraId="72A3D3EC" wp14:textId="77777777">
            <w:pPr>
              <w:rPr>
                <w:sz w:val="22"/>
                <w:szCs w:val="22"/>
              </w:rPr>
            </w:pPr>
          </w:p>
        </w:tc>
        <w:tc>
          <w:tcPr>
            <w:tcW w:w="4320" w:type="dxa"/>
            <w:tcMar>
              <w:left w:w="0" w:type="dxa"/>
              <w:right w:w="0" w:type="dxa"/>
            </w:tcMar>
          </w:tcPr>
          <w:p w:rsidR="00543D50" w:rsidRDefault="004C56BB" w14:paraId="694BC973" wp14:textId="718CB932">
            <w:pPr>
              <w:jc w:val="left"/>
              <w:rPr>
                <w:sz w:val="22"/>
                <w:szCs w:val="22"/>
              </w:rPr>
            </w:pPr>
            <w:r w:rsidRPr="750162EC" w:rsidR="004C56BB">
              <w:rPr>
                <w:sz w:val="22"/>
                <w:szCs w:val="22"/>
              </w:rPr>
              <w:t>[</w:t>
            </w:r>
            <w:r w:rsidRPr="750162EC" w:rsidR="59732F4C">
              <w:rPr>
                <w:sz w:val="22"/>
                <w:szCs w:val="22"/>
              </w:rPr>
              <w:t>B</w:t>
            </w:r>
            <w:r w:rsidRPr="750162EC" w:rsidR="004C56BB">
              <w:rPr>
                <w:sz w:val="22"/>
                <w:szCs w:val="22"/>
              </w:rPr>
              <w:t>EMAIL]</w:t>
            </w:r>
          </w:p>
        </w:tc>
      </w:tr>
    </w:tbl>
    <w:p xmlns:wp14="http://schemas.microsoft.com/office/word/2010/wordml" w:rsidR="00543D50" w:rsidRDefault="00543D50" w14:paraId="0D0B940D" wp14:textId="77777777"/>
    <w:p xmlns:wp14="http://schemas.microsoft.com/office/word/2010/wordml" w:rsidR="00543D50" w:rsidRDefault="00543D50" w14:paraId="0E27B00A" wp14:textId="77777777"/>
    <w:tbl>
      <w:tblPr>
        <w:tblStyle w:val="a1"/>
        <w:tblW w:w="7200" w:type="dxa"/>
        <w:tblInd w:w="728" w:type="dxa"/>
        <w:tblLayout w:type="fixed"/>
        <w:tblLook w:val="0000" w:firstRow="0" w:lastRow="0" w:firstColumn="0" w:lastColumn="0" w:noHBand="0" w:noVBand="0"/>
      </w:tblPr>
      <w:tblGrid>
        <w:gridCol w:w="2880"/>
        <w:gridCol w:w="4320"/>
      </w:tblGrid>
      <w:tr xmlns:wp14="http://schemas.microsoft.com/office/word/2010/wordml" w:rsidR="00543D50" w:rsidTr="750162EC" w14:paraId="4B8B6D74" wp14:textId="77777777">
        <w:tc>
          <w:tcPr>
            <w:tcW w:w="2880" w:type="dxa"/>
            <w:tcMar>
              <w:left w:w="0" w:type="dxa"/>
              <w:right w:w="0" w:type="dxa"/>
            </w:tcMar>
          </w:tcPr>
          <w:p w:rsidR="00543D50" w:rsidRDefault="004C56BB" w14:paraId="4DBD78A5" wp14:textId="77777777">
            <w:pPr>
              <w:rPr>
                <w:b/>
                <w:bCs/>
                <w:sz w:val="22"/>
                <w:szCs w:val="22"/>
              </w:rPr>
            </w:pPr>
            <w:r>
              <w:rPr>
                <w:b/>
                <w:bCs/>
                <w:sz w:val="22"/>
                <w:szCs w:val="22"/>
              </w:rPr>
              <w:t>Escrow Agent:</w:t>
            </w:r>
          </w:p>
        </w:tc>
        <w:tc>
          <w:tcPr>
            <w:tcW w:w="4320" w:type="dxa"/>
            <w:tcMar>
              <w:left w:w="0" w:type="dxa"/>
              <w:right w:w="0" w:type="dxa"/>
            </w:tcMar>
          </w:tcPr>
          <w:p w:rsidR="00543D50" w:rsidRDefault="004C56BB" w14:paraId="5FA6F3D6" wp14:textId="22B30DCE">
            <w:pPr>
              <w:jc w:val="left"/>
              <w:rPr>
                <w:sz w:val="22"/>
                <w:szCs w:val="22"/>
              </w:rPr>
            </w:pPr>
            <w:r w:rsidRPr="750162EC" w:rsidR="004C56BB">
              <w:rPr>
                <w:sz w:val="22"/>
                <w:szCs w:val="22"/>
              </w:rPr>
              <w:t>[CO</w:t>
            </w:r>
            <w:r w:rsidRPr="750162EC" w:rsidR="3D50DF77">
              <w:rPr>
                <w:sz w:val="22"/>
                <w:szCs w:val="22"/>
              </w:rPr>
              <w:t>RP</w:t>
            </w:r>
            <w:r w:rsidRPr="750162EC" w:rsidR="004C56BB">
              <w:rPr>
                <w:sz w:val="22"/>
                <w:szCs w:val="22"/>
              </w:rPr>
              <w:t>]</w:t>
            </w:r>
          </w:p>
        </w:tc>
      </w:tr>
      <w:tr xmlns:wp14="http://schemas.microsoft.com/office/word/2010/wordml" w:rsidR="00543D50" w:rsidTr="750162EC" w14:paraId="0F01AA3B" wp14:textId="77777777">
        <w:tc>
          <w:tcPr>
            <w:tcW w:w="2880" w:type="dxa"/>
            <w:tcMar>
              <w:left w:w="0" w:type="dxa"/>
              <w:right w:w="0" w:type="dxa"/>
            </w:tcMar>
          </w:tcPr>
          <w:p w:rsidR="00543D50" w:rsidRDefault="00543D50" w14:paraId="60061E4C" wp14:textId="77777777">
            <w:pPr>
              <w:rPr>
                <w:sz w:val="22"/>
                <w:szCs w:val="22"/>
              </w:rPr>
            </w:pPr>
          </w:p>
        </w:tc>
        <w:tc>
          <w:tcPr>
            <w:tcW w:w="4320" w:type="dxa"/>
            <w:tcMar>
              <w:left w:w="0" w:type="dxa"/>
              <w:right w:w="0" w:type="dxa"/>
            </w:tcMar>
          </w:tcPr>
          <w:p w:rsidR="00543D50" w:rsidRDefault="004C56BB" w14:paraId="7D7BCF35" wp14:textId="65F86BA3">
            <w:pPr>
              <w:jc w:val="left"/>
              <w:rPr>
                <w:sz w:val="22"/>
                <w:szCs w:val="22"/>
              </w:rPr>
            </w:pPr>
            <w:r w:rsidRPr="750162EC" w:rsidR="004C56BB">
              <w:rPr>
                <w:sz w:val="22"/>
                <w:szCs w:val="22"/>
              </w:rPr>
              <w:t>[</w:t>
            </w:r>
            <w:r w:rsidRPr="750162EC" w:rsidR="2410B0C7">
              <w:rPr>
                <w:sz w:val="22"/>
                <w:szCs w:val="22"/>
              </w:rPr>
              <w:t>CLINE1]</w:t>
            </w:r>
          </w:p>
        </w:tc>
      </w:tr>
      <w:tr xmlns:wp14="http://schemas.microsoft.com/office/word/2010/wordml" w:rsidR="00543D50" w:rsidTr="750162EC" w14:paraId="17DBD367" wp14:textId="77777777">
        <w:tc>
          <w:tcPr>
            <w:tcW w:w="2880" w:type="dxa"/>
            <w:tcMar>
              <w:left w:w="0" w:type="dxa"/>
              <w:right w:w="0" w:type="dxa"/>
            </w:tcMar>
          </w:tcPr>
          <w:p w:rsidR="00543D50" w:rsidRDefault="00543D50" w14:paraId="44EAFD9C" wp14:textId="77777777">
            <w:pPr>
              <w:spacing w:after="480"/>
              <w:rPr>
                <w:sz w:val="22"/>
                <w:szCs w:val="22"/>
              </w:rPr>
            </w:pPr>
          </w:p>
        </w:tc>
        <w:tc>
          <w:tcPr>
            <w:tcW w:w="4320" w:type="dxa"/>
            <w:tcMar>
              <w:left w:w="0" w:type="dxa"/>
              <w:right w:w="0" w:type="dxa"/>
            </w:tcMar>
          </w:tcPr>
          <w:p w:rsidR="00543D50" w:rsidRDefault="004C56BB" w14:paraId="33AD12F9" wp14:textId="20E0B43D">
            <w:pPr>
              <w:jc w:val="left"/>
              <w:rPr>
                <w:sz w:val="22"/>
                <w:szCs w:val="22"/>
              </w:rPr>
            </w:pPr>
            <w:r w:rsidRPr="750162EC" w:rsidR="2410B0C7">
              <w:rPr>
                <w:sz w:val="22"/>
                <w:szCs w:val="22"/>
              </w:rPr>
              <w:t>[CLINE2]</w:t>
            </w:r>
          </w:p>
          <w:p w:rsidR="00543D50" w:rsidRDefault="004C56BB" w14:paraId="280F5BD9" wp14:textId="77777777">
            <w:pPr>
              <w:jc w:val="left"/>
              <w:rPr>
                <w:sz w:val="22"/>
                <w:szCs w:val="22"/>
              </w:rPr>
            </w:pPr>
            <w:r>
              <w:rPr>
                <w:sz w:val="22"/>
                <w:szCs w:val="22"/>
              </w:rPr>
              <w:t>Attn: Secretary</w:t>
            </w:r>
          </w:p>
          <w:p w:rsidR="00543D50" w:rsidRDefault="00543D50" w14:paraId="4B94D5A5" wp14:textId="77777777">
            <w:pPr>
              <w:jc w:val="left"/>
              <w:rPr>
                <w:sz w:val="22"/>
                <w:szCs w:val="22"/>
              </w:rPr>
            </w:pPr>
          </w:p>
        </w:tc>
      </w:tr>
    </w:tbl>
    <w:p xmlns:wp14="http://schemas.microsoft.com/office/word/2010/wordml" w:rsidR="00543D50" w:rsidRDefault="004C56BB" w14:paraId="525FBCB5" wp14:textId="77777777">
      <w:pPr>
        <w:numPr>
          <w:ilvl w:val="0"/>
          <w:numId w:val="1"/>
        </w:numPr>
        <w:pBdr>
          <w:top w:val="nil"/>
          <w:left w:val="nil"/>
          <w:bottom w:val="nil"/>
          <w:right w:val="nil"/>
          <w:between w:val="nil"/>
        </w:pBdr>
        <w:spacing w:after="240"/>
        <w:rPr>
          <w:color w:val="000000"/>
          <w:sz w:val="22"/>
          <w:szCs w:val="22"/>
        </w:rPr>
      </w:pPr>
      <w:r>
        <w:rPr>
          <w:color w:val="000000"/>
          <w:sz w:val="22"/>
          <w:szCs w:val="22"/>
        </w:rPr>
        <w:t>By signing these Joint Escrow Instructions, you become a party hereto only for the purpose of said Joint Escrow Instructions; you do not become a party to the Agreement.</w:t>
      </w:r>
    </w:p>
    <w:p xmlns:wp14="http://schemas.microsoft.com/office/word/2010/wordml" w:rsidR="00543D50" w:rsidP="750162EC" w:rsidRDefault="004C56BB" w14:paraId="4815C3BB"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sz w:val="22"/>
          <w:szCs w:val="22"/>
          <w:lang w:val="en-US"/>
        </w:rPr>
      </w:pPr>
      <w:r w:rsidRPr="750162EC" w:rsidR="004C56BB">
        <w:rPr>
          <w:color w:val="000000" w:themeColor="text1" w:themeTint="FF" w:themeShade="FF"/>
          <w:sz w:val="22"/>
          <w:szCs w:val="22"/>
          <w:lang w:val="en-US"/>
        </w:rPr>
        <w:t xml:space="preserve">You shall be entitled to employ such legal counsel and other experts as you may </w:t>
      </w:r>
      <w:r w:rsidRPr="750162EC" w:rsidR="004C56BB">
        <w:rPr>
          <w:color w:val="000000" w:themeColor="text1" w:themeTint="FF" w:themeShade="FF"/>
          <w:sz w:val="22"/>
          <w:szCs w:val="22"/>
          <w:lang w:val="en-US"/>
        </w:rPr>
        <w:t>deem</w:t>
      </w:r>
      <w:r w:rsidRPr="750162EC" w:rsidR="004C56BB">
        <w:rPr>
          <w:color w:val="000000" w:themeColor="text1" w:themeTint="FF" w:themeShade="FF"/>
          <w:sz w:val="22"/>
          <w:szCs w:val="22"/>
          <w:lang w:val="en-US"/>
        </w:rPr>
        <w:t xml:space="preserve"> necessary properly to </w:t>
      </w:r>
      <w:r w:rsidRPr="750162EC" w:rsidR="004C56BB">
        <w:rPr>
          <w:color w:val="000000" w:themeColor="text1" w:themeTint="FF" w:themeShade="FF"/>
          <w:sz w:val="22"/>
          <w:szCs w:val="22"/>
          <w:lang w:val="en-US"/>
        </w:rPr>
        <w:t>advise</w:t>
      </w:r>
      <w:r w:rsidRPr="750162EC" w:rsidR="004C56BB">
        <w:rPr>
          <w:color w:val="000000" w:themeColor="text1" w:themeTint="FF" w:themeShade="FF"/>
          <w:sz w:val="22"/>
          <w:szCs w:val="22"/>
          <w:lang w:val="en-US"/>
        </w:rPr>
        <w:t xml:space="preserve"> you in connection with your obligations hereunder</w:t>
      </w:r>
      <w:r w:rsidRPr="750162EC" w:rsidR="004C56BB">
        <w:rPr>
          <w:color w:val="000000" w:themeColor="text1" w:themeTint="FF" w:themeShade="FF"/>
          <w:sz w:val="22"/>
          <w:szCs w:val="22"/>
          <w:lang w:val="en-US"/>
        </w:rPr>
        <w:t xml:space="preserve">.  </w:t>
      </w:r>
      <w:r w:rsidRPr="750162EC" w:rsidR="004C56BB">
        <w:rPr>
          <w:color w:val="000000" w:themeColor="text1" w:themeTint="FF" w:themeShade="FF"/>
          <w:sz w:val="22"/>
          <w:szCs w:val="22"/>
          <w:lang w:val="en-US"/>
        </w:rPr>
        <w:t>You may rely upon the advice of such counsel, and you may pay such counsel reasonable compensation therefor</w:t>
      </w:r>
      <w:r w:rsidRPr="750162EC" w:rsidR="004C56BB">
        <w:rPr>
          <w:color w:val="000000" w:themeColor="text1" w:themeTint="FF" w:themeShade="FF"/>
          <w:sz w:val="22"/>
          <w:szCs w:val="22"/>
          <w:lang w:val="en-US"/>
        </w:rPr>
        <w:t xml:space="preserve">.  </w:t>
      </w:r>
      <w:r w:rsidRPr="750162EC" w:rsidR="004C56BB">
        <w:rPr>
          <w:color w:val="000000" w:themeColor="text1" w:themeTint="FF" w:themeShade="FF"/>
          <w:sz w:val="22"/>
          <w:szCs w:val="22"/>
          <w:lang w:val="en-US"/>
        </w:rPr>
        <w:t xml:space="preserve">The Company shall </w:t>
      </w:r>
      <w:r w:rsidRPr="750162EC" w:rsidR="004C56BB">
        <w:rPr>
          <w:color w:val="000000" w:themeColor="text1" w:themeTint="FF" w:themeShade="FF"/>
          <w:sz w:val="22"/>
          <w:szCs w:val="22"/>
          <w:lang w:val="en-US"/>
        </w:rPr>
        <w:t>be responsible for</w:t>
      </w:r>
      <w:r w:rsidRPr="750162EC" w:rsidR="004C56BB">
        <w:rPr>
          <w:color w:val="000000" w:themeColor="text1" w:themeTint="FF" w:themeShade="FF"/>
          <w:sz w:val="22"/>
          <w:szCs w:val="22"/>
          <w:lang w:val="en-US"/>
        </w:rPr>
        <w:t xml:space="preserve"> all fees generated by such legal counsel in connection with your obligations hereunder.</w:t>
      </w:r>
    </w:p>
    <w:p xmlns:wp14="http://schemas.microsoft.com/office/word/2010/wordml" w:rsidR="00543D50" w:rsidP="750162EC" w:rsidRDefault="004C56BB" w14:paraId="04B4569F"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sz w:val="22"/>
          <w:szCs w:val="22"/>
          <w:lang w:val="en-US"/>
        </w:rPr>
      </w:pPr>
      <w:r w:rsidRPr="750162EC" w:rsidR="004C56BB">
        <w:rPr>
          <w:color w:val="000000" w:themeColor="text1" w:themeTint="FF" w:themeShade="FF"/>
          <w:sz w:val="22"/>
          <w:szCs w:val="22"/>
          <w:lang w:val="en-US"/>
        </w:rPr>
        <w:t xml:space="preserve">This instrument shall be binding upon and inure to the benefit of the parties hereto and their respective successors and </w:t>
      </w:r>
      <w:r w:rsidRPr="750162EC" w:rsidR="004C56BB">
        <w:rPr>
          <w:color w:val="000000" w:themeColor="text1" w:themeTint="FF" w:themeShade="FF"/>
          <w:sz w:val="22"/>
          <w:szCs w:val="22"/>
          <w:lang w:val="en-US"/>
        </w:rPr>
        <w:t>permitted</w:t>
      </w:r>
      <w:r w:rsidRPr="750162EC" w:rsidR="004C56BB">
        <w:rPr>
          <w:color w:val="000000" w:themeColor="text1" w:themeTint="FF" w:themeShade="FF"/>
          <w:sz w:val="22"/>
          <w:szCs w:val="22"/>
          <w:lang w:val="en-US"/>
        </w:rPr>
        <w:t xml:space="preserve"> assigns</w:t>
      </w:r>
      <w:r w:rsidRPr="750162EC" w:rsidR="004C56BB">
        <w:rPr>
          <w:color w:val="000000" w:themeColor="text1" w:themeTint="FF" w:themeShade="FF"/>
          <w:sz w:val="22"/>
          <w:szCs w:val="22"/>
          <w:lang w:val="en-US"/>
        </w:rPr>
        <w:t xml:space="preserve">.  </w:t>
      </w:r>
      <w:r w:rsidRPr="750162EC" w:rsidR="004C56BB">
        <w:rPr>
          <w:color w:val="000000" w:themeColor="text1" w:themeTint="FF" w:themeShade="FF"/>
          <w:sz w:val="22"/>
          <w:szCs w:val="22"/>
          <w:lang w:val="en-US"/>
        </w:rPr>
        <w:t xml:space="preserve">It is understood and agreed that references to “you” and “your” </w:t>
      </w:r>
      <w:r w:rsidRPr="750162EC" w:rsidR="004C56BB">
        <w:rPr>
          <w:color w:val="000000" w:themeColor="text1" w:themeTint="FF" w:themeShade="FF"/>
          <w:sz w:val="22"/>
          <w:szCs w:val="22"/>
          <w:lang w:val="en-US"/>
        </w:rPr>
        <w:t>herein</w:t>
      </w:r>
      <w:r w:rsidRPr="750162EC" w:rsidR="004C56BB">
        <w:rPr>
          <w:color w:val="000000" w:themeColor="text1" w:themeTint="FF" w:themeShade="FF"/>
          <w:sz w:val="22"/>
          <w:szCs w:val="22"/>
          <w:lang w:val="en-US"/>
        </w:rPr>
        <w:t xml:space="preserve"> refer to the original Escrow Agents and to </w:t>
      </w:r>
      <w:r w:rsidRPr="750162EC" w:rsidR="004C56BB">
        <w:rPr>
          <w:color w:val="000000" w:themeColor="text1" w:themeTint="FF" w:themeShade="FF"/>
          <w:sz w:val="22"/>
          <w:szCs w:val="22"/>
          <w:lang w:val="en-US"/>
        </w:rPr>
        <w:t>any and all</w:t>
      </w:r>
      <w:r w:rsidRPr="750162EC" w:rsidR="004C56BB">
        <w:rPr>
          <w:color w:val="000000" w:themeColor="text1" w:themeTint="FF" w:themeShade="FF"/>
          <w:sz w:val="22"/>
          <w:szCs w:val="22"/>
          <w:lang w:val="en-US"/>
        </w:rPr>
        <w:t xml:space="preserve"> successor Escrow Agents</w:t>
      </w:r>
      <w:r w:rsidRPr="750162EC" w:rsidR="004C56BB">
        <w:rPr>
          <w:color w:val="000000" w:themeColor="text1" w:themeTint="FF" w:themeShade="FF"/>
          <w:sz w:val="22"/>
          <w:szCs w:val="22"/>
          <w:lang w:val="en-US"/>
        </w:rPr>
        <w:t xml:space="preserve">.  </w:t>
      </w:r>
      <w:r w:rsidRPr="750162EC" w:rsidR="004C56BB">
        <w:rPr>
          <w:color w:val="000000" w:themeColor="text1" w:themeTint="FF" w:themeShade="FF"/>
          <w:sz w:val="22"/>
          <w:szCs w:val="22"/>
          <w:lang w:val="en-US"/>
        </w:rPr>
        <w:t>It is understood and agreed that the Company may at any time or from time to time assign its rights under the Agreement and these Joint Escrow Instructions in whole or in part.</w:t>
      </w:r>
    </w:p>
    <w:p xmlns:wp14="http://schemas.microsoft.com/office/word/2010/wordml" w:rsidR="00543D50" w:rsidP="750162EC" w:rsidRDefault="004C56BB" w14:paraId="600328C5"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sz w:val="22"/>
          <w:szCs w:val="22"/>
          <w:lang w:val="en-US"/>
        </w:rPr>
      </w:pPr>
      <w:r w:rsidRPr="750162EC" w:rsidR="004C56BB">
        <w:rPr>
          <w:color w:val="000000" w:themeColor="text1" w:themeTint="FF" w:themeShade="FF"/>
          <w:sz w:val="22"/>
          <w:szCs w:val="22"/>
          <w:lang w:val="en-US"/>
        </w:rPr>
        <w:t xml:space="preserve">These Joint Escrow Instructions shall be governed by and interpreted and determined </w:t>
      </w:r>
      <w:r w:rsidRPr="750162EC" w:rsidR="004C56BB">
        <w:rPr>
          <w:color w:val="000000" w:themeColor="text1" w:themeTint="FF" w:themeShade="FF"/>
          <w:sz w:val="22"/>
          <w:szCs w:val="22"/>
          <w:lang w:val="en-US"/>
        </w:rPr>
        <w:t>in accordance with</w:t>
      </w:r>
      <w:r w:rsidRPr="750162EC" w:rsidR="004C56BB">
        <w:rPr>
          <w:color w:val="000000" w:themeColor="text1" w:themeTint="FF" w:themeShade="FF"/>
          <w:sz w:val="22"/>
          <w:szCs w:val="22"/>
          <w:lang w:val="en-US"/>
        </w:rPr>
        <w:t xml:space="preserve"> the laws of the State of Delaware, as such laws are applied by without giving effect to any conflicts of laws principles that require the application of the law of a different state.</w:t>
      </w:r>
    </w:p>
    <w:p xmlns:wp14="http://schemas.microsoft.com/office/word/2010/wordml" w:rsidR="00543D50" w:rsidRDefault="004C56BB" w14:paraId="2E33FAA7" wp14:textId="77777777">
      <w:pPr>
        <w:pBdr>
          <w:top w:val="nil"/>
          <w:left w:val="nil"/>
          <w:bottom w:val="nil"/>
          <w:right w:val="nil"/>
          <w:between w:val="nil"/>
        </w:pBdr>
        <w:tabs>
          <w:tab w:val="left" w:pos="9360"/>
        </w:tabs>
        <w:spacing w:after="240"/>
        <w:ind w:left="720" w:firstLine="720"/>
        <w:jc w:val="center"/>
        <w:rPr>
          <w:b/>
          <w:bCs/>
          <w:i/>
          <w:iCs/>
          <w:color w:val="000000"/>
          <w:sz w:val="22"/>
          <w:szCs w:val="22"/>
        </w:rPr>
        <w:sectPr w:rsidR="00543D50">
          <w:footerReference w:type="default" r:id="rId8"/>
          <w:pgSz w:w="12240" w:h="15840" w:orient="portrait"/>
          <w:pgMar w:top="1440" w:right="1440" w:bottom="1440" w:left="1440" w:header="720" w:footer="720" w:gutter="0"/>
          <w:pgNumType w:start="1"/>
          <w:cols w:space="720"/>
          <w:headerReference w:type="default" r:id="R464022baaa8f45a1"/>
          <w:headerReference w:type="first" r:id="Rf4b9fc4548834d5d"/>
          <w:footerReference w:type="first" r:id="R740cce161b26403d"/>
        </w:sectPr>
      </w:pPr>
      <w:r>
        <w:rPr>
          <w:b/>
          <w:bCs/>
          <w:i/>
          <w:iCs/>
          <w:color w:val="000000"/>
          <w:sz w:val="22"/>
          <w:szCs w:val="22"/>
        </w:rPr>
        <w:t>[Remainder of page intentionally left blank]</w:t>
      </w:r>
    </w:p>
    <w:p xmlns:wp14="http://schemas.microsoft.com/office/word/2010/wordml" w:rsidR="00543D50" w:rsidP="750162EC" w:rsidRDefault="004C56BB" w14:paraId="427E8537" wp14:textId="77777777">
      <w:pPr>
        <w:pBdr>
          <w:top w:val="nil" w:color="FF000000" w:sz="0" w:space="0"/>
          <w:left w:val="nil" w:color="FF000000" w:sz="0" w:space="0"/>
          <w:bottom w:val="nil" w:color="FF000000" w:sz="0" w:space="0"/>
          <w:right w:val="nil" w:color="FF000000" w:sz="0" w:space="0"/>
          <w:between w:val="nil" w:color="FF000000" w:sz="0" w:space="0"/>
        </w:pBdr>
        <w:spacing w:after="480"/>
        <w:ind w:firstLine="720"/>
        <w:rPr>
          <w:color w:val="000000"/>
          <w:sz w:val="22"/>
          <w:szCs w:val="22"/>
          <w:lang w:val="en-US"/>
        </w:rPr>
      </w:pPr>
      <w:r w:rsidRPr="750162EC" w:rsidR="004C56BB">
        <w:rPr>
          <w:color w:val="000000" w:themeColor="text1" w:themeTint="FF" w:themeShade="FF"/>
          <w:sz w:val="22"/>
          <w:szCs w:val="22"/>
          <w:lang w:val="en-US"/>
        </w:rPr>
        <w:t xml:space="preserve">The undersigned </w:t>
      </w:r>
      <w:r w:rsidRPr="750162EC" w:rsidR="004C56BB">
        <w:rPr>
          <w:color w:val="000000" w:themeColor="text1" w:themeTint="FF" w:themeShade="FF"/>
          <w:sz w:val="22"/>
          <w:szCs w:val="22"/>
          <w:lang w:val="en-US"/>
        </w:rPr>
        <w:t>have</w:t>
      </w:r>
      <w:r w:rsidRPr="750162EC" w:rsidR="004C56BB">
        <w:rPr>
          <w:color w:val="000000" w:themeColor="text1" w:themeTint="FF" w:themeShade="FF"/>
          <w:sz w:val="22"/>
          <w:szCs w:val="22"/>
          <w:lang w:val="en-US"/>
        </w:rPr>
        <w:t xml:space="preserve"> executed these </w:t>
      </w:r>
      <w:r w:rsidRPr="750162EC" w:rsidR="004C56BB">
        <w:rPr>
          <w:b w:val="1"/>
          <w:bCs w:val="1"/>
          <w:smallCaps w:val="1"/>
          <w:color w:val="000000" w:themeColor="text1" w:themeTint="FF" w:themeShade="FF"/>
          <w:sz w:val="22"/>
          <w:szCs w:val="22"/>
          <w:lang w:val="en-US"/>
        </w:rPr>
        <w:t xml:space="preserve">Joint Escrow Instructions </w:t>
      </w:r>
      <w:r w:rsidRPr="750162EC" w:rsidR="004C56BB">
        <w:rPr>
          <w:color w:val="000000" w:themeColor="text1" w:themeTint="FF" w:themeShade="FF"/>
          <w:sz w:val="22"/>
          <w:szCs w:val="22"/>
          <w:lang w:val="en-US"/>
        </w:rPr>
        <w:t>as of the date set forth above.</w:t>
      </w:r>
    </w:p>
    <w:p xmlns:wp14="http://schemas.microsoft.com/office/word/2010/wordml" w:rsidR="00543D50" w:rsidRDefault="00543D50" w14:paraId="3DEEC669" wp14:textId="77777777">
      <w:pPr>
        <w:rPr>
          <w:sz w:val="22"/>
          <w:szCs w:val="22"/>
        </w:rPr>
      </w:pPr>
    </w:p>
    <w:tbl>
      <w:tblPr>
        <w:tblStyle w:val="a2"/>
        <w:tblW w:w="8868" w:type="dxa"/>
        <w:tblInd w:w="-115" w:type="dxa"/>
        <w:tblLayout w:type="fixed"/>
        <w:tblLook w:val="0000" w:firstRow="0" w:lastRow="0" w:firstColumn="0" w:lastColumn="0" w:noHBand="0" w:noVBand="0"/>
      </w:tblPr>
      <w:tblGrid>
        <w:gridCol w:w="4068"/>
        <w:gridCol w:w="1456"/>
        <w:gridCol w:w="3344"/>
      </w:tblGrid>
      <w:tr xmlns:wp14="http://schemas.microsoft.com/office/word/2010/wordml" w:rsidR="00543D50" w:rsidTr="750162EC" w14:paraId="25494F30" wp14:textId="77777777">
        <w:tc>
          <w:tcPr>
            <w:tcW w:w="4068" w:type="dxa"/>
            <w:tcMar/>
          </w:tcPr>
          <w:p w:rsidR="00543D50" w:rsidRDefault="00543D50" w14:paraId="3656B9AB" wp14:textId="77777777">
            <w:pPr>
              <w:pBdr>
                <w:top w:val="nil"/>
                <w:left w:val="nil"/>
                <w:bottom w:val="nil"/>
                <w:right w:val="nil"/>
                <w:between w:val="nil"/>
              </w:pBdr>
              <w:tabs>
                <w:tab w:val="left" w:pos="5472"/>
                <w:tab w:val="left" w:pos="9648"/>
              </w:tabs>
              <w:jc w:val="left"/>
              <w:rPr>
                <w:color w:val="000000"/>
                <w:sz w:val="22"/>
                <w:szCs w:val="22"/>
              </w:rPr>
            </w:pPr>
          </w:p>
        </w:tc>
        <w:tc>
          <w:tcPr>
            <w:tcW w:w="4800" w:type="dxa"/>
            <w:gridSpan w:val="2"/>
            <w:tcMar/>
          </w:tcPr>
          <w:p w:rsidR="00543D50" w:rsidRDefault="004C56BB" w14:paraId="24C0A74C" wp14:textId="77777777">
            <w:pPr>
              <w:pBdr>
                <w:top w:val="nil"/>
                <w:left w:val="nil"/>
                <w:bottom w:val="nil"/>
                <w:right w:val="nil"/>
                <w:between w:val="nil"/>
              </w:pBdr>
              <w:tabs>
                <w:tab w:val="left" w:pos="5472"/>
                <w:tab w:val="left" w:pos="9648"/>
              </w:tabs>
              <w:rPr>
                <w:color w:val="000000"/>
                <w:sz w:val="22"/>
                <w:szCs w:val="22"/>
              </w:rPr>
            </w:pPr>
            <w:r>
              <w:rPr>
                <w:b/>
                <w:bCs/>
                <w:color w:val="000000"/>
                <w:sz w:val="22"/>
                <w:szCs w:val="22"/>
              </w:rPr>
              <w:t>PURCHASER:</w:t>
            </w:r>
          </w:p>
        </w:tc>
      </w:tr>
      <w:tr xmlns:wp14="http://schemas.microsoft.com/office/word/2010/wordml" w:rsidR="00543D50" w:rsidTr="750162EC" w14:paraId="45FB0818" wp14:textId="77777777">
        <w:tc>
          <w:tcPr>
            <w:tcW w:w="4068" w:type="dxa"/>
            <w:tcMar/>
          </w:tcPr>
          <w:p w:rsidR="00543D50" w:rsidRDefault="00543D50" w14:paraId="049F31CB" wp14:textId="77777777">
            <w:pPr>
              <w:pBdr>
                <w:top w:val="nil"/>
                <w:left w:val="nil"/>
                <w:bottom w:val="nil"/>
                <w:right w:val="nil"/>
                <w:between w:val="nil"/>
              </w:pBdr>
              <w:tabs>
                <w:tab w:val="left" w:pos="5472"/>
                <w:tab w:val="left" w:pos="9648"/>
              </w:tabs>
              <w:jc w:val="left"/>
              <w:rPr>
                <w:color w:val="FF4500"/>
                <w:sz w:val="22"/>
                <w:szCs w:val="22"/>
              </w:rPr>
            </w:pPr>
          </w:p>
        </w:tc>
        <w:tc>
          <w:tcPr>
            <w:tcW w:w="4800" w:type="dxa"/>
            <w:gridSpan w:val="2"/>
            <w:tcMar/>
          </w:tcPr>
          <w:p w:rsidR="00543D50" w:rsidRDefault="00543D50" w14:paraId="53128261" wp14:textId="77777777">
            <w:pPr>
              <w:pBdr>
                <w:top w:val="nil"/>
                <w:left w:val="nil"/>
                <w:bottom w:val="nil"/>
                <w:right w:val="nil"/>
                <w:between w:val="nil"/>
              </w:pBdr>
              <w:tabs>
                <w:tab w:val="left" w:pos="5472"/>
                <w:tab w:val="left" w:pos="9648"/>
              </w:tabs>
              <w:rPr>
                <w:b/>
                <w:bCs/>
                <w:color w:val="000000"/>
                <w:sz w:val="22"/>
                <w:szCs w:val="22"/>
              </w:rPr>
            </w:pPr>
          </w:p>
        </w:tc>
      </w:tr>
      <w:tr xmlns:wp14="http://schemas.microsoft.com/office/word/2010/wordml" w:rsidR="00543D50" w:rsidTr="750162EC" w14:paraId="4870E1E0" wp14:textId="77777777">
        <w:tc>
          <w:tcPr>
            <w:tcW w:w="4068" w:type="dxa"/>
            <w:tcMar/>
          </w:tcPr>
          <w:p w:rsidR="00543D50" w:rsidRDefault="00543D50" w14:paraId="62486C05" wp14:textId="77777777">
            <w:pPr>
              <w:pBdr>
                <w:top w:val="nil"/>
                <w:left w:val="nil"/>
                <w:bottom w:val="nil"/>
                <w:right w:val="nil"/>
                <w:between w:val="nil"/>
              </w:pBdr>
              <w:tabs>
                <w:tab w:val="left" w:pos="5472"/>
                <w:tab w:val="left" w:pos="9648"/>
              </w:tabs>
              <w:ind w:left="10800" w:hanging="10800"/>
              <w:jc w:val="left"/>
              <w:rPr>
                <w:color w:val="000000"/>
                <w:sz w:val="22"/>
                <w:szCs w:val="22"/>
              </w:rPr>
            </w:pPr>
          </w:p>
        </w:tc>
        <w:tc>
          <w:tcPr>
            <w:tcW w:w="4800" w:type="dxa"/>
            <w:gridSpan w:val="2"/>
            <w:tcMar/>
          </w:tcPr>
          <w:p w:rsidR="00543D50" w:rsidP="750162EC" w:rsidRDefault="004C56BB" w14:paraId="6E616821" wp14:textId="51D73EF7">
            <w:pPr>
              <w:pBdr>
                <w:top w:val="nil" w:color="FF000000" w:sz="0" w:space="0"/>
                <w:left w:val="nil" w:color="FF000000" w:sz="0" w:space="0"/>
                <w:bottom w:val="nil" w:color="FF000000" w:sz="0" w:space="0"/>
                <w:right w:val="nil" w:color="FF000000" w:sz="0" w:space="0"/>
                <w:between w:val="nil" w:color="FF000000" w:sz="0" w:space="0"/>
              </w:pBdr>
              <w:tabs>
                <w:tab w:val="left" w:pos="5472"/>
                <w:tab w:val="left" w:pos="9648"/>
              </w:tabs>
              <w:ind w:left="10800" w:hanging="10800"/>
              <w:jc w:val="left"/>
              <w:rPr>
                <w:color w:val="000000"/>
                <w:sz w:val="22"/>
                <w:szCs w:val="22"/>
              </w:rPr>
            </w:pPr>
            <w:r w:rsidRPr="750162EC" w:rsidR="004C56BB">
              <w:rPr>
                <w:b w:val="1"/>
                <w:bCs w:val="1"/>
                <w:smallCaps w:val="1"/>
                <w:sz w:val="22"/>
                <w:szCs w:val="22"/>
              </w:rPr>
              <w:t>[</w:t>
            </w:r>
            <w:r w:rsidRPr="750162EC" w:rsidR="0BFF8A41">
              <w:rPr>
                <w:b w:val="1"/>
                <w:bCs w:val="1"/>
                <w:smallCaps w:val="1"/>
                <w:sz w:val="22"/>
                <w:szCs w:val="22"/>
              </w:rPr>
              <w:t>BUY</w:t>
            </w:r>
            <w:r w:rsidRPr="750162EC" w:rsidR="004C56BB">
              <w:rPr>
                <w:b w:val="1"/>
                <w:bCs w:val="1"/>
                <w:smallCaps w:val="1"/>
                <w:sz w:val="22"/>
                <w:szCs w:val="22"/>
              </w:rPr>
              <w:t>ER]</w:t>
            </w:r>
          </w:p>
        </w:tc>
      </w:tr>
      <w:tr xmlns:wp14="http://schemas.microsoft.com/office/word/2010/wordml" w:rsidR="00543D50" w:rsidTr="750162EC" w14:paraId="4101652C" wp14:textId="77777777">
        <w:tc>
          <w:tcPr>
            <w:tcW w:w="4068" w:type="dxa"/>
            <w:tcMar/>
          </w:tcPr>
          <w:p w:rsidR="00543D50" w:rsidRDefault="00543D50" w14:paraId="4B99056E" wp14:textId="77777777">
            <w:pPr>
              <w:pBdr>
                <w:top w:val="nil"/>
                <w:left w:val="nil"/>
                <w:bottom w:val="nil"/>
                <w:right w:val="nil"/>
                <w:between w:val="nil"/>
              </w:pBdr>
              <w:tabs>
                <w:tab w:val="left" w:pos="5472"/>
                <w:tab w:val="left" w:pos="9648"/>
              </w:tabs>
              <w:ind w:left="10800" w:hanging="10800"/>
              <w:jc w:val="left"/>
              <w:rPr>
                <w:color w:val="000000"/>
                <w:sz w:val="22"/>
                <w:szCs w:val="22"/>
              </w:rPr>
            </w:pPr>
          </w:p>
        </w:tc>
        <w:tc>
          <w:tcPr>
            <w:tcW w:w="4800" w:type="dxa"/>
            <w:gridSpan w:val="2"/>
            <w:tcMar/>
          </w:tcPr>
          <w:p w:rsidR="00543D50" w:rsidRDefault="00543D50" w14:paraId="1299C43A" wp14:textId="77777777">
            <w:pPr>
              <w:pBdr>
                <w:top w:val="nil"/>
                <w:left w:val="nil"/>
                <w:bottom w:val="nil"/>
                <w:right w:val="nil"/>
                <w:between w:val="nil"/>
              </w:pBdr>
              <w:tabs>
                <w:tab w:val="left" w:pos="5472"/>
                <w:tab w:val="left" w:pos="9648"/>
              </w:tabs>
              <w:ind w:left="10800" w:hanging="10800"/>
              <w:rPr>
                <w:b/>
                <w:bCs/>
                <w:smallCaps/>
                <w:color w:val="000000"/>
                <w:sz w:val="22"/>
                <w:szCs w:val="22"/>
              </w:rPr>
            </w:pPr>
          </w:p>
        </w:tc>
      </w:tr>
      <w:tr xmlns:wp14="http://schemas.microsoft.com/office/word/2010/wordml" w:rsidR="00543D50" w:rsidTr="750162EC" w14:paraId="4DDBEF00" wp14:textId="77777777">
        <w:tc>
          <w:tcPr>
            <w:tcW w:w="4068" w:type="dxa"/>
            <w:tcMar/>
          </w:tcPr>
          <w:p w:rsidR="00543D50" w:rsidRDefault="00543D50" w14:paraId="3461D779" wp14:textId="77777777">
            <w:pPr>
              <w:pBdr>
                <w:top w:val="nil"/>
                <w:left w:val="nil"/>
                <w:bottom w:val="nil"/>
                <w:right w:val="nil"/>
                <w:between w:val="nil"/>
              </w:pBdr>
              <w:tabs>
                <w:tab w:val="left" w:pos="5472"/>
                <w:tab w:val="left" w:pos="9648"/>
              </w:tabs>
              <w:ind w:left="10800" w:hanging="10800"/>
              <w:jc w:val="left"/>
              <w:rPr>
                <w:color w:val="000000"/>
                <w:sz w:val="22"/>
                <w:szCs w:val="22"/>
              </w:rPr>
            </w:pPr>
          </w:p>
        </w:tc>
        <w:tc>
          <w:tcPr>
            <w:tcW w:w="4800" w:type="dxa"/>
            <w:gridSpan w:val="2"/>
            <w:tcMar/>
          </w:tcPr>
          <w:p w:rsidR="00543D50" w:rsidRDefault="00543D50" w14:paraId="3CF2D8B6" wp14:textId="77777777">
            <w:pPr>
              <w:pBdr>
                <w:top w:val="nil"/>
                <w:left w:val="nil"/>
                <w:bottom w:val="nil"/>
                <w:right w:val="nil"/>
                <w:between w:val="nil"/>
              </w:pBdr>
              <w:tabs>
                <w:tab w:val="left" w:pos="5472"/>
                <w:tab w:val="left" w:pos="9648"/>
              </w:tabs>
              <w:ind w:left="10800" w:hanging="10800"/>
              <w:rPr>
                <w:b/>
                <w:bCs/>
                <w:smallCaps/>
                <w:color w:val="000000"/>
                <w:sz w:val="22"/>
                <w:szCs w:val="22"/>
              </w:rPr>
            </w:pPr>
          </w:p>
        </w:tc>
      </w:tr>
      <w:tr xmlns:wp14="http://schemas.microsoft.com/office/word/2010/wordml" w:rsidR="00543D50" w:rsidTr="750162EC" w14:paraId="0FB78278" wp14:textId="77777777">
        <w:tc>
          <w:tcPr>
            <w:tcW w:w="4068" w:type="dxa"/>
            <w:tcMar/>
          </w:tcPr>
          <w:p w:rsidR="00543D50" w:rsidRDefault="00543D50" w14:paraId="1FC39945" wp14:textId="77777777">
            <w:pPr>
              <w:pBdr>
                <w:top w:val="nil"/>
                <w:left w:val="nil"/>
                <w:bottom w:val="nil"/>
                <w:right w:val="nil"/>
                <w:between w:val="nil"/>
              </w:pBdr>
              <w:tabs>
                <w:tab w:val="left" w:pos="5472"/>
                <w:tab w:val="left" w:pos="9648"/>
              </w:tabs>
              <w:jc w:val="left"/>
              <w:rPr>
                <w:color w:val="000000"/>
                <w:sz w:val="22"/>
                <w:szCs w:val="22"/>
              </w:rPr>
            </w:pPr>
          </w:p>
        </w:tc>
        <w:tc>
          <w:tcPr>
            <w:tcW w:w="4800" w:type="dxa"/>
            <w:gridSpan w:val="2"/>
            <w:tcBorders>
              <w:bottom w:val="single" w:color="000000" w:themeColor="text1" w:sz="4" w:space="0"/>
            </w:tcBorders>
            <w:tcMar/>
          </w:tcPr>
          <w:p w:rsidR="00543D50" w:rsidRDefault="00543D50" w14:paraId="0562CB0E" wp14:textId="77777777">
            <w:pPr>
              <w:pBdr>
                <w:top w:val="nil"/>
                <w:left w:val="nil"/>
                <w:bottom w:val="nil"/>
                <w:right w:val="nil"/>
                <w:between w:val="nil"/>
              </w:pBdr>
              <w:tabs>
                <w:tab w:val="left" w:pos="5472"/>
                <w:tab w:val="left" w:pos="9648"/>
              </w:tabs>
              <w:rPr>
                <w:color w:val="000000"/>
                <w:sz w:val="22"/>
                <w:szCs w:val="22"/>
              </w:rPr>
            </w:pPr>
          </w:p>
        </w:tc>
      </w:tr>
      <w:tr xmlns:wp14="http://schemas.microsoft.com/office/word/2010/wordml" w:rsidR="00543D50" w:rsidTr="750162EC" w14:paraId="56DE8D36" wp14:textId="77777777">
        <w:tc>
          <w:tcPr>
            <w:tcW w:w="4068" w:type="dxa"/>
            <w:tcMar/>
          </w:tcPr>
          <w:p w:rsidR="00543D50" w:rsidRDefault="00543D50" w14:paraId="34CE0A41" wp14:textId="77777777">
            <w:pPr>
              <w:pBdr>
                <w:top w:val="nil"/>
                <w:left w:val="nil"/>
                <w:bottom w:val="nil"/>
                <w:right w:val="nil"/>
                <w:between w:val="nil"/>
              </w:pBdr>
              <w:tabs>
                <w:tab w:val="left" w:pos="5472"/>
                <w:tab w:val="left" w:pos="9648"/>
              </w:tabs>
              <w:jc w:val="left"/>
              <w:rPr>
                <w:color w:val="000000"/>
                <w:sz w:val="22"/>
                <w:szCs w:val="22"/>
              </w:rPr>
            </w:pPr>
          </w:p>
        </w:tc>
        <w:tc>
          <w:tcPr>
            <w:tcW w:w="4800" w:type="dxa"/>
            <w:gridSpan w:val="2"/>
            <w:tcBorders>
              <w:top w:val="single" w:color="000000" w:themeColor="text1" w:sz="4" w:space="0"/>
            </w:tcBorders>
            <w:tcMar/>
          </w:tcPr>
          <w:p w:rsidR="00543D50" w:rsidRDefault="004C56BB" w14:paraId="664B02DA" wp14:textId="77777777">
            <w:pPr>
              <w:pBdr>
                <w:top w:val="nil"/>
                <w:left w:val="nil"/>
                <w:bottom w:val="nil"/>
                <w:right w:val="nil"/>
                <w:between w:val="nil"/>
              </w:pBdr>
              <w:tabs>
                <w:tab w:val="left" w:pos="5472"/>
                <w:tab w:val="left" w:pos="9648"/>
              </w:tabs>
              <w:jc w:val="center"/>
              <w:rPr>
                <w:color w:val="000000"/>
                <w:sz w:val="22"/>
                <w:szCs w:val="22"/>
              </w:rPr>
            </w:pPr>
            <w:r>
              <w:rPr>
                <w:color w:val="000000"/>
                <w:sz w:val="22"/>
                <w:szCs w:val="22"/>
              </w:rPr>
              <w:t>(Signature)</w:t>
            </w:r>
          </w:p>
        </w:tc>
      </w:tr>
      <w:tr xmlns:wp14="http://schemas.microsoft.com/office/word/2010/wordml" w:rsidR="00543D50" w:rsidTr="750162EC" w14:paraId="62EBF3C5" wp14:textId="77777777">
        <w:tc>
          <w:tcPr>
            <w:tcW w:w="4068" w:type="dxa"/>
            <w:tcMar/>
          </w:tcPr>
          <w:p w:rsidR="00543D50" w:rsidRDefault="00543D50" w14:paraId="6D98A12B" wp14:textId="77777777">
            <w:pPr>
              <w:pBdr>
                <w:top w:val="nil"/>
                <w:left w:val="nil"/>
                <w:bottom w:val="nil"/>
                <w:right w:val="nil"/>
                <w:between w:val="nil"/>
              </w:pBdr>
              <w:tabs>
                <w:tab w:val="left" w:pos="5472"/>
                <w:tab w:val="left" w:pos="9648"/>
              </w:tabs>
              <w:jc w:val="left"/>
              <w:rPr>
                <w:color w:val="000000"/>
                <w:sz w:val="22"/>
                <w:szCs w:val="22"/>
              </w:rPr>
            </w:pPr>
          </w:p>
        </w:tc>
        <w:tc>
          <w:tcPr>
            <w:tcW w:w="4800" w:type="dxa"/>
            <w:gridSpan w:val="2"/>
            <w:tcMar/>
          </w:tcPr>
          <w:p w:rsidR="00543D50" w:rsidRDefault="00543D50" w14:paraId="2946DB82" wp14:textId="77777777">
            <w:pPr>
              <w:pBdr>
                <w:top w:val="nil"/>
                <w:left w:val="nil"/>
                <w:bottom w:val="nil"/>
                <w:right w:val="nil"/>
                <w:between w:val="nil"/>
              </w:pBdr>
              <w:tabs>
                <w:tab w:val="left" w:pos="5472"/>
                <w:tab w:val="left" w:pos="9648"/>
              </w:tabs>
              <w:jc w:val="center"/>
              <w:rPr>
                <w:color w:val="000000"/>
                <w:sz w:val="22"/>
                <w:szCs w:val="22"/>
              </w:rPr>
            </w:pPr>
          </w:p>
        </w:tc>
      </w:tr>
      <w:tr xmlns:wp14="http://schemas.microsoft.com/office/word/2010/wordml" w:rsidR="00543D50" w:rsidTr="750162EC" w14:paraId="5997CC1D" wp14:textId="77777777">
        <w:tc>
          <w:tcPr>
            <w:tcW w:w="4068" w:type="dxa"/>
            <w:tcMar/>
          </w:tcPr>
          <w:p w:rsidR="00543D50" w:rsidRDefault="00543D50" w14:paraId="110FFD37" wp14:textId="77777777">
            <w:pPr>
              <w:pBdr>
                <w:top w:val="nil"/>
                <w:left w:val="nil"/>
                <w:bottom w:val="nil"/>
                <w:right w:val="nil"/>
                <w:between w:val="nil"/>
              </w:pBdr>
              <w:tabs>
                <w:tab w:val="left" w:pos="5472"/>
                <w:tab w:val="left" w:pos="9648"/>
              </w:tabs>
              <w:jc w:val="left"/>
              <w:rPr>
                <w:color w:val="000000"/>
                <w:sz w:val="22"/>
                <w:szCs w:val="22"/>
              </w:rPr>
            </w:pPr>
          </w:p>
        </w:tc>
        <w:tc>
          <w:tcPr>
            <w:tcW w:w="4800" w:type="dxa"/>
            <w:gridSpan w:val="2"/>
            <w:tcMar/>
          </w:tcPr>
          <w:p w:rsidR="00543D50" w:rsidRDefault="00543D50" w14:paraId="6B699379" wp14:textId="77777777">
            <w:pPr>
              <w:pBdr>
                <w:top w:val="nil"/>
                <w:left w:val="nil"/>
                <w:bottom w:val="nil"/>
                <w:right w:val="nil"/>
                <w:between w:val="nil"/>
              </w:pBdr>
              <w:tabs>
                <w:tab w:val="left" w:pos="5472"/>
                <w:tab w:val="left" w:pos="9648"/>
              </w:tabs>
              <w:rPr>
                <w:color w:val="000000"/>
                <w:sz w:val="22"/>
                <w:szCs w:val="22"/>
              </w:rPr>
            </w:pPr>
          </w:p>
        </w:tc>
      </w:tr>
      <w:tr xmlns:wp14="http://schemas.microsoft.com/office/word/2010/wordml" w:rsidR="00543D50" w:rsidTr="750162EC" w14:paraId="750E83DD" wp14:textId="77777777">
        <w:tc>
          <w:tcPr>
            <w:tcW w:w="4068" w:type="dxa"/>
            <w:tcMar/>
          </w:tcPr>
          <w:p w:rsidR="00543D50" w:rsidRDefault="00543D50" w14:paraId="3FE9F23F" wp14:textId="77777777">
            <w:pPr>
              <w:pBdr>
                <w:top w:val="nil"/>
                <w:left w:val="nil"/>
                <w:bottom w:val="nil"/>
                <w:right w:val="nil"/>
                <w:between w:val="nil"/>
              </w:pBdr>
              <w:tabs>
                <w:tab w:val="left" w:pos="5472"/>
                <w:tab w:val="left" w:pos="9648"/>
              </w:tabs>
              <w:jc w:val="left"/>
              <w:rPr>
                <w:color w:val="000000"/>
                <w:sz w:val="22"/>
                <w:szCs w:val="22"/>
              </w:rPr>
            </w:pPr>
          </w:p>
        </w:tc>
        <w:tc>
          <w:tcPr>
            <w:tcW w:w="1456" w:type="dxa"/>
            <w:tcMar/>
          </w:tcPr>
          <w:p w:rsidR="00543D50" w:rsidRDefault="004C56BB" w14:paraId="385E5CC6" wp14:textId="77777777">
            <w:pPr>
              <w:pBdr>
                <w:top w:val="nil"/>
                <w:left w:val="nil"/>
                <w:bottom w:val="nil"/>
                <w:right w:val="nil"/>
                <w:between w:val="nil"/>
              </w:pBdr>
              <w:tabs>
                <w:tab w:val="left" w:pos="5472"/>
                <w:tab w:val="left" w:pos="9648"/>
              </w:tabs>
              <w:jc w:val="left"/>
              <w:rPr>
                <w:color w:val="000000"/>
                <w:sz w:val="22"/>
                <w:szCs w:val="22"/>
              </w:rPr>
            </w:pPr>
            <w:r>
              <w:rPr>
                <w:color w:val="000000"/>
                <w:sz w:val="22"/>
                <w:szCs w:val="22"/>
              </w:rPr>
              <w:t>Address:</w:t>
            </w:r>
          </w:p>
        </w:tc>
        <w:tc>
          <w:tcPr>
            <w:tcW w:w="3344" w:type="dxa"/>
            <w:tcMar/>
          </w:tcPr>
          <w:p w:rsidR="00543D50" w:rsidRDefault="004C56BB" w14:paraId="4F87AB50" wp14:textId="4D4F1CA2">
            <w:pPr>
              <w:jc w:val="left"/>
              <w:rPr>
                <w:sz w:val="22"/>
                <w:szCs w:val="22"/>
              </w:rPr>
            </w:pPr>
            <w:r w:rsidRPr="750162EC" w:rsidR="58DAB0DD">
              <w:rPr>
                <w:sz w:val="22"/>
                <w:szCs w:val="22"/>
              </w:rPr>
              <w:t>[BLINE1]</w:t>
            </w:r>
          </w:p>
        </w:tc>
      </w:tr>
      <w:tr xmlns:wp14="http://schemas.microsoft.com/office/word/2010/wordml" w:rsidR="00543D50" w:rsidTr="750162EC" w14:paraId="2F785A89" wp14:textId="77777777">
        <w:tc>
          <w:tcPr>
            <w:tcW w:w="4068" w:type="dxa"/>
            <w:tcMar/>
          </w:tcPr>
          <w:p w:rsidR="00543D50" w:rsidRDefault="00543D50" w14:paraId="1F72F646" wp14:textId="77777777">
            <w:pPr>
              <w:pBdr>
                <w:top w:val="nil"/>
                <w:left w:val="nil"/>
                <w:bottom w:val="nil"/>
                <w:right w:val="nil"/>
                <w:between w:val="nil"/>
              </w:pBdr>
              <w:tabs>
                <w:tab w:val="left" w:pos="5472"/>
                <w:tab w:val="left" w:pos="9648"/>
              </w:tabs>
              <w:jc w:val="left"/>
              <w:rPr>
                <w:color w:val="000000"/>
                <w:sz w:val="22"/>
                <w:szCs w:val="22"/>
              </w:rPr>
            </w:pPr>
          </w:p>
        </w:tc>
        <w:tc>
          <w:tcPr>
            <w:tcW w:w="1456" w:type="dxa"/>
            <w:tcMar/>
          </w:tcPr>
          <w:p w:rsidR="00543D50" w:rsidRDefault="00543D50" w14:paraId="08CE6F91" wp14:textId="77777777">
            <w:pPr>
              <w:pBdr>
                <w:top w:val="nil"/>
                <w:left w:val="nil"/>
                <w:bottom w:val="nil"/>
                <w:right w:val="nil"/>
                <w:between w:val="nil"/>
              </w:pBdr>
              <w:tabs>
                <w:tab w:val="left" w:pos="5472"/>
                <w:tab w:val="left" w:pos="9648"/>
              </w:tabs>
              <w:jc w:val="left"/>
              <w:rPr>
                <w:color w:val="000000"/>
                <w:sz w:val="22"/>
                <w:szCs w:val="22"/>
              </w:rPr>
            </w:pPr>
          </w:p>
        </w:tc>
        <w:tc>
          <w:tcPr>
            <w:tcW w:w="3344" w:type="dxa"/>
            <w:tcMar/>
          </w:tcPr>
          <w:p w:rsidR="00543D50" w:rsidRDefault="004C56BB" w14:paraId="5AFF808A" wp14:textId="35F16F97">
            <w:pPr>
              <w:jc w:val="left"/>
              <w:rPr>
                <w:sz w:val="22"/>
                <w:szCs w:val="22"/>
              </w:rPr>
            </w:pPr>
            <w:r w:rsidRPr="750162EC" w:rsidR="58DAB0DD">
              <w:rPr>
                <w:sz w:val="22"/>
                <w:szCs w:val="22"/>
              </w:rPr>
              <w:t>[BLINE2]</w:t>
            </w:r>
          </w:p>
        </w:tc>
      </w:tr>
      <w:tr xmlns:wp14="http://schemas.microsoft.com/office/word/2010/wordml" w:rsidR="00543D50" w:rsidTr="750162EC" w14:paraId="1854771E" wp14:textId="77777777">
        <w:tc>
          <w:tcPr>
            <w:tcW w:w="4068" w:type="dxa"/>
            <w:tcMar/>
          </w:tcPr>
          <w:p w:rsidR="00543D50" w:rsidRDefault="00543D50" w14:paraId="61CDCEAD" wp14:textId="77777777">
            <w:pPr>
              <w:pBdr>
                <w:top w:val="nil"/>
                <w:left w:val="nil"/>
                <w:bottom w:val="nil"/>
                <w:right w:val="nil"/>
                <w:between w:val="nil"/>
              </w:pBdr>
              <w:tabs>
                <w:tab w:val="left" w:pos="5472"/>
                <w:tab w:val="left" w:pos="9648"/>
              </w:tabs>
              <w:jc w:val="left"/>
              <w:rPr>
                <w:color w:val="000000"/>
                <w:sz w:val="22"/>
                <w:szCs w:val="22"/>
              </w:rPr>
            </w:pPr>
          </w:p>
        </w:tc>
        <w:tc>
          <w:tcPr>
            <w:tcW w:w="1456" w:type="dxa"/>
            <w:tcMar/>
          </w:tcPr>
          <w:p w:rsidR="00543D50" w:rsidRDefault="004C56BB" w14:paraId="084443D4" wp14:textId="77777777">
            <w:pPr>
              <w:pBdr>
                <w:top w:val="nil"/>
                <w:left w:val="nil"/>
                <w:bottom w:val="nil"/>
                <w:right w:val="nil"/>
                <w:between w:val="nil"/>
              </w:pBdr>
              <w:tabs>
                <w:tab w:val="left" w:pos="5472"/>
                <w:tab w:val="left" w:pos="9648"/>
              </w:tabs>
              <w:jc w:val="left"/>
              <w:rPr>
                <w:color w:val="000000"/>
                <w:sz w:val="22"/>
                <w:szCs w:val="22"/>
              </w:rPr>
            </w:pPr>
            <w:r>
              <w:rPr>
                <w:color w:val="000000"/>
                <w:sz w:val="22"/>
                <w:szCs w:val="22"/>
              </w:rPr>
              <w:t>Email:</w:t>
            </w:r>
          </w:p>
        </w:tc>
        <w:tc>
          <w:tcPr>
            <w:tcW w:w="3344" w:type="dxa"/>
            <w:tcMar/>
          </w:tcPr>
          <w:p w:rsidR="00543D50" w:rsidRDefault="004C56BB" w14:paraId="54B0384F" wp14:textId="11661CCE">
            <w:pPr>
              <w:jc w:val="left"/>
              <w:rPr>
                <w:sz w:val="22"/>
                <w:szCs w:val="22"/>
              </w:rPr>
            </w:pPr>
            <w:r w:rsidRPr="750162EC" w:rsidR="004C56BB">
              <w:rPr>
                <w:sz w:val="22"/>
                <w:szCs w:val="22"/>
              </w:rPr>
              <w:t>[</w:t>
            </w:r>
            <w:r w:rsidRPr="750162EC" w:rsidR="2AF9277B">
              <w:rPr>
                <w:sz w:val="22"/>
                <w:szCs w:val="22"/>
              </w:rPr>
              <w:t>B</w:t>
            </w:r>
            <w:r w:rsidRPr="750162EC" w:rsidR="004C56BB">
              <w:rPr>
                <w:sz w:val="22"/>
                <w:szCs w:val="22"/>
              </w:rPr>
              <w:t>EMAIL]</w:t>
            </w:r>
          </w:p>
        </w:tc>
      </w:tr>
    </w:tbl>
    <w:p xmlns:wp14="http://schemas.microsoft.com/office/word/2010/wordml" w:rsidR="00543D50" w:rsidRDefault="00543D50" w14:paraId="6BB9E253" wp14:textId="77777777">
      <w:pPr>
        <w:spacing w:after="480"/>
        <w:rPr>
          <w:b/>
          <w:bCs/>
          <w:smallCaps/>
          <w:sz w:val="22"/>
          <w:szCs w:val="22"/>
        </w:rPr>
      </w:pPr>
    </w:p>
    <w:p xmlns:wp14="http://schemas.microsoft.com/office/word/2010/wordml" w:rsidR="00543D50" w:rsidRDefault="004C56BB" w14:paraId="182C0035" wp14:textId="77777777">
      <w:pPr>
        <w:spacing w:after="480"/>
        <w:rPr>
          <w:sz w:val="22"/>
          <w:szCs w:val="22"/>
        </w:rPr>
      </w:pPr>
      <w:r>
        <w:rPr>
          <w:b/>
          <w:bCs/>
          <w:smallCaps/>
          <w:sz w:val="22"/>
          <w:szCs w:val="22"/>
        </w:rPr>
        <w:t>Escrow Agent:</w:t>
      </w:r>
    </w:p>
    <w:p xmlns:wp14="http://schemas.microsoft.com/office/word/2010/wordml" w:rsidR="00543D50" w:rsidRDefault="004C56BB" w14:paraId="23DE523C" wp14:textId="77777777">
      <w:pPr>
        <w:tabs>
          <w:tab w:val="left" w:pos="4320"/>
        </w:tabs>
        <w:rPr>
          <w:sz w:val="22"/>
          <w:szCs w:val="22"/>
        </w:rPr>
      </w:pPr>
      <w:r>
        <w:rPr>
          <w:sz w:val="22"/>
          <w:szCs w:val="22"/>
          <w:u w:val="single"/>
        </w:rPr>
        <w:tab/>
      </w:r>
    </w:p>
    <w:p xmlns:wp14="http://schemas.microsoft.com/office/word/2010/wordml" w:rsidR="00543D50" w:rsidP="750162EC" w:rsidRDefault="004C56BB" w14:paraId="34D6972C" wp14:textId="58EE6EDB">
      <w:pPr>
        <w:spacing w:after="240"/>
        <w:rPr>
          <w:b w:val="1"/>
          <w:bCs w:val="1"/>
          <w:smallCaps w:val="1"/>
          <w:sz w:val="22"/>
          <w:szCs w:val="22"/>
        </w:rPr>
      </w:pPr>
      <w:r w:rsidRPr="750162EC" w:rsidR="004C56BB">
        <w:rPr>
          <w:b w:val="1"/>
          <w:bCs w:val="1"/>
          <w:smallCaps w:val="1"/>
          <w:sz w:val="22"/>
          <w:szCs w:val="22"/>
        </w:rPr>
        <w:t>[</w:t>
      </w:r>
      <w:r w:rsidRPr="750162EC" w:rsidR="5E4BC371">
        <w:rPr>
          <w:b w:val="1"/>
          <w:bCs w:val="1"/>
          <w:smallCaps w:val="1"/>
          <w:sz w:val="22"/>
          <w:szCs w:val="22"/>
        </w:rPr>
        <w:t>SECRETARY</w:t>
      </w:r>
      <w:r w:rsidRPr="750162EC" w:rsidR="004C56BB">
        <w:rPr>
          <w:b w:val="1"/>
          <w:bCs w:val="1"/>
          <w:smallCaps w:val="1"/>
          <w:sz w:val="22"/>
          <w:szCs w:val="22"/>
        </w:rPr>
        <w:t>], Secretary</w:t>
      </w:r>
    </w:p>
    <w:sectPr w:rsidR="00543D50">
      <w:footerReference w:type="default" r:id="rId9"/>
      <w:footerReference w:type="first" r:id="rId10"/>
      <w:pgSz w:w="12240" w:h="15840" w:orient="portrait"/>
      <w:pgMar w:top="1440" w:right="1440" w:bottom="1440" w:left="1440" w:header="720" w:footer="720" w:gutter="0"/>
      <w:pgNumType w:start="1"/>
      <w:cols w:space="720"/>
      <w:titlePg/>
      <w:headerReference w:type="default" r:id="R0d36181f542f479d"/>
      <w:headerReference w:type="first" r:id="Rf34d1cc8bde04b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4C56BB" w:rsidRDefault="004C56BB" w14:paraId="52E56223" wp14:textId="77777777">
      <w:r>
        <w:separator/>
      </w:r>
    </w:p>
  </w:endnote>
  <w:endnote w:type="continuationSeparator" w:id="0">
    <w:p xmlns:wp14="http://schemas.microsoft.com/office/word/2010/wordml" w:rsidR="004C56BB" w:rsidRDefault="004C56BB" w14:paraId="07547A01"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4DA53DAB-06A5-40E6-A6DB-F70DB43DEA93}" r:id="rId1"/>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769592BC-FCC9-4FF6-9BDA-D9F946E288A4}" r:id="rId2"/>
  </w:font>
  <w:font w:name="Calibri">
    <w:panose1 w:val="020F0502020204030204"/>
    <w:charset w:val="00"/>
    <w:family w:val="swiss"/>
    <w:pitch w:val="variable"/>
    <w:sig w:usb0="E4002EFF" w:usb1="C200247B" w:usb2="00000009" w:usb3="00000000" w:csb0="000001FF" w:csb1="00000000"/>
    <w:embedRegular w:fontKey="{3314B072-4D4E-456C-98E1-DE2434665A28}" r:id="rI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543D50" w:rsidRDefault="004C56BB" w14:paraId="27CF43BA" wp14:textId="77777777">
    <w:pPr>
      <w:pBdr>
        <w:top w:val="nil"/>
        <w:left w:val="nil"/>
        <w:bottom w:val="nil"/>
        <w:right w:val="nil"/>
        <w:between w:val="nil"/>
      </w:pBdr>
      <w:tabs>
        <w:tab w:val="center" w:pos="4680"/>
        <w:tab w:val="right" w:pos="10800"/>
      </w:tabs>
      <w:spacing w:line="200" w:lineRule="auto"/>
      <w:jc w:val="right"/>
      <w:rPr>
        <w:color w:val="000000"/>
        <w:sz w:val="16"/>
        <w:szCs w:val="16"/>
      </w:rPr>
    </w:pPr>
    <w:r>
      <w:rPr>
        <w:color w:val="000000"/>
        <w:sz w:val="16"/>
        <w:szCs w:val="16"/>
      </w:rPr>
      <w:t>Joint Escrow Instructions</w:t>
    </w:r>
  </w:p>
  <w:p xmlns:wp14="http://schemas.microsoft.com/office/word/2010/wordml" w:rsidR="00543D50" w:rsidP="750162EC" w:rsidRDefault="004C56BB" w14:paraId="3AB62396" wp14:textId="12471CA4">
    <w:pPr>
      <w:pBdr>
        <w:top w:val="nil" w:color="FF000000" w:sz="0" w:space="0"/>
        <w:left w:val="nil" w:color="FF000000" w:sz="0" w:space="0"/>
        <w:bottom w:val="nil" w:color="FF000000" w:sz="0" w:space="0"/>
        <w:right w:val="nil" w:color="FF000000" w:sz="0" w:space="0"/>
        <w:between w:val="nil" w:color="FF000000" w:sz="0" w:space="0"/>
      </w:pBdr>
      <w:tabs>
        <w:tab w:val="center" w:pos="4680"/>
        <w:tab w:val="right" w:pos="10800"/>
      </w:tabs>
      <w:spacing w:line="200" w:lineRule="auto"/>
      <w:jc w:val="right"/>
      <w:rPr>
        <w:color w:val="000000"/>
        <w:sz w:val="16"/>
        <w:szCs w:val="16"/>
      </w:rPr>
    </w:pPr>
    <w:r w:rsidRPr="750162EC" w:rsidR="750162EC">
      <w:rPr>
        <w:sz w:val="16"/>
        <w:szCs w:val="16"/>
      </w:rPr>
      <w:t>[</w:t>
    </w:r>
    <w:r w:rsidRPr="750162EC" w:rsidR="750162EC">
      <w:rPr>
        <w:sz w:val="16"/>
        <w:szCs w:val="16"/>
      </w:rPr>
      <w:t>BUY</w:t>
    </w:r>
    <w:r w:rsidRPr="750162EC" w:rsidR="750162EC">
      <w:rPr>
        <w:sz w:val="16"/>
        <w:szCs w:val="16"/>
      </w:rPr>
      <w:t>ER]</w:t>
    </w:r>
  </w:p>
  <w:p xmlns:wp14="http://schemas.microsoft.com/office/word/2010/wordml" w:rsidR="00543D50" w:rsidRDefault="004C56BB" w14:paraId="0FD2B6DA" wp14:textId="77777777">
    <w:pPr>
      <w:jc w:val="right"/>
      <w:rPr>
        <w:sz w:val="16"/>
        <w:szCs w:val="16"/>
      </w:rP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543D50" w:rsidRDefault="00543D50" w14:paraId="6537F28F" wp14:textId="77777777">
    <w:pPr>
      <w:pBdr>
        <w:top w:val="nil"/>
        <w:left w:val="nil"/>
        <w:bottom w:val="nil"/>
        <w:right w:val="nil"/>
        <w:between w:val="nil"/>
      </w:pBdr>
      <w:tabs>
        <w:tab w:val="center" w:pos="4680"/>
        <w:tab w:val="right" w:pos="1080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543D50" w:rsidRDefault="004C56BB" w14:paraId="505D9EE1" wp14:textId="77777777">
    <w:pPr>
      <w:pBdr>
        <w:top w:val="nil"/>
        <w:left w:val="nil"/>
        <w:bottom w:val="nil"/>
        <w:right w:val="nil"/>
        <w:between w:val="nil"/>
      </w:pBdr>
      <w:tabs>
        <w:tab w:val="center" w:pos="4680"/>
        <w:tab w:val="right" w:pos="10800"/>
      </w:tabs>
      <w:spacing w:line="200" w:lineRule="auto"/>
      <w:jc w:val="right"/>
      <w:rPr>
        <w:color w:val="000000"/>
        <w:sz w:val="16"/>
        <w:szCs w:val="16"/>
      </w:rPr>
    </w:pPr>
    <w:r>
      <w:rPr>
        <w:color w:val="000000"/>
        <w:sz w:val="16"/>
        <w:szCs w:val="16"/>
      </w:rPr>
      <w:t>Joint Escrow Instructions</w:t>
    </w:r>
  </w:p>
  <w:p xmlns:wp14="http://schemas.microsoft.com/office/word/2010/wordml" w:rsidR="00543D50" w:rsidP="750162EC" w:rsidRDefault="004C56BB" w14:paraId="355F8A5D" wp14:textId="10EDA3D1">
    <w:pPr>
      <w:pBdr>
        <w:top w:val="nil" w:color="FF000000" w:sz="0" w:space="0"/>
        <w:left w:val="nil" w:color="FF000000" w:sz="0" w:space="0"/>
        <w:bottom w:val="nil" w:color="FF000000" w:sz="0" w:space="0"/>
        <w:right w:val="nil" w:color="FF000000" w:sz="0" w:space="0"/>
        <w:between w:val="nil" w:color="FF000000" w:sz="0" w:space="0"/>
      </w:pBdr>
      <w:tabs>
        <w:tab w:val="center" w:pos="4680"/>
        <w:tab w:val="right" w:pos="10800"/>
      </w:tabs>
      <w:spacing w:line="200" w:lineRule="auto"/>
      <w:jc w:val="right"/>
      <w:rPr>
        <w:color w:val="000000"/>
        <w:sz w:val="16"/>
        <w:szCs w:val="16"/>
        <w:lang w:val="en-US"/>
      </w:rPr>
    </w:pPr>
    <w:r w:rsidRPr="750162EC" w:rsidR="750162EC">
      <w:rPr>
        <w:color w:val="000000" w:themeColor="text1" w:themeTint="FF" w:themeShade="FF"/>
        <w:sz w:val="16"/>
        <w:szCs w:val="16"/>
        <w:lang w:val="en-US"/>
      </w:rPr>
      <w:t>[BUYER]</w:t>
    </w:r>
  </w:p>
  <w:p xmlns:wp14="http://schemas.microsoft.com/office/word/2010/wordml" w:rsidR="00543D50" w:rsidRDefault="004C56BB" w14:paraId="1A9F895C" wp14:textId="77777777">
    <w:pPr>
      <w:jc w:val="right"/>
      <w:rPr>
        <w:sz w:val="16"/>
        <w:szCs w:val="16"/>
      </w:rPr>
    </w:pPr>
    <w:r>
      <w:rPr>
        <w:sz w:val="16"/>
        <w:szCs w:val="16"/>
      </w:rPr>
      <w:t>Signature Page</w:t>
    </w: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50162EC" w:rsidTr="750162EC" w14:paraId="060AFD7E">
      <w:trPr>
        <w:trHeight w:val="300"/>
      </w:trPr>
      <w:tc>
        <w:tcPr>
          <w:tcW w:w="3120" w:type="dxa"/>
          <w:tcMar/>
        </w:tcPr>
        <w:p w:rsidR="750162EC" w:rsidP="750162EC" w:rsidRDefault="750162EC" w14:paraId="6EAF3DD0" w14:textId="2E99B174">
          <w:pPr>
            <w:pStyle w:val="Header"/>
            <w:bidi w:val="0"/>
            <w:ind w:left="-115"/>
            <w:jc w:val="left"/>
          </w:pPr>
        </w:p>
      </w:tc>
      <w:tc>
        <w:tcPr>
          <w:tcW w:w="3120" w:type="dxa"/>
          <w:tcMar/>
        </w:tcPr>
        <w:p w:rsidR="750162EC" w:rsidP="750162EC" w:rsidRDefault="750162EC" w14:paraId="37859E80" w14:textId="66EB78A9">
          <w:pPr>
            <w:pStyle w:val="Header"/>
            <w:bidi w:val="0"/>
            <w:jc w:val="center"/>
          </w:pPr>
        </w:p>
      </w:tc>
      <w:tc>
        <w:tcPr>
          <w:tcW w:w="3120" w:type="dxa"/>
          <w:tcMar/>
        </w:tcPr>
        <w:p w:rsidR="750162EC" w:rsidP="750162EC" w:rsidRDefault="750162EC" w14:paraId="7535D2E3" w14:textId="501A92A8">
          <w:pPr>
            <w:pStyle w:val="Header"/>
            <w:bidi w:val="0"/>
            <w:ind w:right="-115"/>
            <w:jc w:val="right"/>
          </w:pPr>
        </w:p>
      </w:tc>
    </w:tr>
  </w:tbl>
  <w:p w:rsidR="750162EC" w:rsidP="750162EC" w:rsidRDefault="750162EC" w14:paraId="03FDA2C1" w14:textId="13CC7B89">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4C56BB" w:rsidRDefault="004C56BB" w14:paraId="5043CB0F" wp14:textId="77777777">
      <w:r>
        <w:separator/>
      </w:r>
    </w:p>
  </w:footnote>
  <w:footnote w:type="continuationSeparator" w:id="0">
    <w:p xmlns:wp14="http://schemas.microsoft.com/office/word/2010/wordml" w:rsidR="004C56BB" w:rsidRDefault="004C56BB" w14:paraId="07459315" wp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50162EC" w:rsidTr="750162EC" w14:paraId="63D1E9A7">
      <w:trPr>
        <w:trHeight w:val="300"/>
      </w:trPr>
      <w:tc>
        <w:tcPr>
          <w:tcW w:w="3120" w:type="dxa"/>
          <w:tcMar/>
        </w:tcPr>
        <w:p w:rsidR="750162EC" w:rsidP="750162EC" w:rsidRDefault="750162EC" w14:paraId="46F056F3" w14:textId="2012BE6A">
          <w:pPr>
            <w:pStyle w:val="Header"/>
            <w:bidi w:val="0"/>
            <w:ind w:left="-115"/>
            <w:jc w:val="left"/>
          </w:pPr>
        </w:p>
      </w:tc>
      <w:tc>
        <w:tcPr>
          <w:tcW w:w="3120" w:type="dxa"/>
          <w:tcMar/>
        </w:tcPr>
        <w:p w:rsidR="750162EC" w:rsidP="750162EC" w:rsidRDefault="750162EC" w14:paraId="3DB1B2F8" w14:textId="775B74AC">
          <w:pPr>
            <w:pStyle w:val="Header"/>
            <w:bidi w:val="0"/>
            <w:jc w:val="center"/>
          </w:pPr>
        </w:p>
      </w:tc>
      <w:tc>
        <w:tcPr>
          <w:tcW w:w="3120" w:type="dxa"/>
          <w:tcMar/>
        </w:tcPr>
        <w:p w:rsidR="750162EC" w:rsidP="750162EC" w:rsidRDefault="750162EC" w14:paraId="325A2A1A" w14:textId="13996E24">
          <w:pPr>
            <w:pStyle w:val="Header"/>
            <w:bidi w:val="0"/>
            <w:ind w:right="-115"/>
            <w:jc w:val="right"/>
          </w:pPr>
        </w:p>
      </w:tc>
    </w:tr>
  </w:tbl>
  <w:p w:rsidR="750162EC" w:rsidP="750162EC" w:rsidRDefault="750162EC" w14:paraId="2043B271" w14:textId="12BB3CA4">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50162EC" w:rsidTr="750162EC" w14:paraId="0E619CC6">
      <w:trPr>
        <w:trHeight w:val="300"/>
      </w:trPr>
      <w:tc>
        <w:tcPr>
          <w:tcW w:w="3120" w:type="dxa"/>
          <w:tcMar/>
        </w:tcPr>
        <w:p w:rsidR="750162EC" w:rsidP="750162EC" w:rsidRDefault="750162EC" w14:paraId="337B1277" w14:textId="70586E95">
          <w:pPr>
            <w:pStyle w:val="Header"/>
            <w:bidi w:val="0"/>
            <w:ind w:left="-115"/>
            <w:jc w:val="left"/>
          </w:pPr>
        </w:p>
      </w:tc>
      <w:tc>
        <w:tcPr>
          <w:tcW w:w="3120" w:type="dxa"/>
          <w:tcMar/>
        </w:tcPr>
        <w:p w:rsidR="750162EC" w:rsidP="750162EC" w:rsidRDefault="750162EC" w14:paraId="52A6C0DC" w14:textId="7860CD03">
          <w:pPr>
            <w:pStyle w:val="Header"/>
            <w:bidi w:val="0"/>
            <w:jc w:val="center"/>
          </w:pPr>
        </w:p>
      </w:tc>
      <w:tc>
        <w:tcPr>
          <w:tcW w:w="3120" w:type="dxa"/>
          <w:tcMar/>
        </w:tcPr>
        <w:p w:rsidR="750162EC" w:rsidP="750162EC" w:rsidRDefault="750162EC" w14:paraId="3F1972EB" w14:textId="38E2E544">
          <w:pPr>
            <w:pStyle w:val="Header"/>
            <w:bidi w:val="0"/>
            <w:ind w:right="-115"/>
            <w:jc w:val="right"/>
          </w:pPr>
        </w:p>
      </w:tc>
    </w:tr>
  </w:tbl>
  <w:p w:rsidR="750162EC" w:rsidP="750162EC" w:rsidRDefault="750162EC" w14:paraId="37C81A90" w14:textId="56ADD750">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50162EC" w:rsidTr="750162EC" w14:paraId="418D7188">
      <w:trPr>
        <w:trHeight w:val="300"/>
      </w:trPr>
      <w:tc>
        <w:tcPr>
          <w:tcW w:w="3120" w:type="dxa"/>
          <w:tcMar/>
        </w:tcPr>
        <w:p w:rsidR="750162EC" w:rsidP="750162EC" w:rsidRDefault="750162EC" w14:paraId="20E98B0A" w14:textId="4A9AF926">
          <w:pPr>
            <w:pStyle w:val="Header"/>
            <w:bidi w:val="0"/>
            <w:ind w:left="-115"/>
            <w:jc w:val="left"/>
          </w:pPr>
        </w:p>
      </w:tc>
      <w:tc>
        <w:tcPr>
          <w:tcW w:w="3120" w:type="dxa"/>
          <w:tcMar/>
        </w:tcPr>
        <w:p w:rsidR="750162EC" w:rsidP="750162EC" w:rsidRDefault="750162EC" w14:paraId="5C16A151" w14:textId="77C6D9BC">
          <w:pPr>
            <w:pStyle w:val="Header"/>
            <w:bidi w:val="0"/>
            <w:jc w:val="center"/>
          </w:pPr>
        </w:p>
      </w:tc>
      <w:tc>
        <w:tcPr>
          <w:tcW w:w="3120" w:type="dxa"/>
          <w:tcMar/>
        </w:tcPr>
        <w:p w:rsidR="750162EC" w:rsidP="750162EC" w:rsidRDefault="750162EC" w14:paraId="4F5F358F" w14:textId="56864F54">
          <w:pPr>
            <w:pStyle w:val="Header"/>
            <w:bidi w:val="0"/>
            <w:ind w:right="-115"/>
            <w:jc w:val="right"/>
          </w:pPr>
        </w:p>
      </w:tc>
    </w:tr>
  </w:tbl>
  <w:p w:rsidR="750162EC" w:rsidP="750162EC" w:rsidRDefault="750162EC" w14:paraId="4D638D6D" w14:textId="35DB0B2C">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50162EC" w:rsidTr="750162EC" w14:paraId="603DD5C6">
      <w:trPr>
        <w:trHeight w:val="300"/>
      </w:trPr>
      <w:tc>
        <w:tcPr>
          <w:tcW w:w="3120" w:type="dxa"/>
          <w:tcMar/>
        </w:tcPr>
        <w:p w:rsidR="750162EC" w:rsidP="750162EC" w:rsidRDefault="750162EC" w14:paraId="77F3249D" w14:textId="08D6851E">
          <w:pPr>
            <w:pStyle w:val="Header"/>
            <w:bidi w:val="0"/>
            <w:ind w:left="-115"/>
            <w:jc w:val="left"/>
          </w:pPr>
        </w:p>
      </w:tc>
      <w:tc>
        <w:tcPr>
          <w:tcW w:w="3120" w:type="dxa"/>
          <w:tcMar/>
        </w:tcPr>
        <w:p w:rsidR="750162EC" w:rsidP="750162EC" w:rsidRDefault="750162EC" w14:paraId="60EE9340" w14:textId="5487F104">
          <w:pPr>
            <w:pStyle w:val="Header"/>
            <w:bidi w:val="0"/>
            <w:jc w:val="center"/>
          </w:pPr>
        </w:p>
      </w:tc>
      <w:tc>
        <w:tcPr>
          <w:tcW w:w="3120" w:type="dxa"/>
          <w:tcMar/>
        </w:tcPr>
        <w:p w:rsidR="750162EC" w:rsidP="750162EC" w:rsidRDefault="750162EC" w14:paraId="122B0E83" w14:textId="207F654C">
          <w:pPr>
            <w:pStyle w:val="Header"/>
            <w:bidi w:val="0"/>
            <w:ind w:right="-115"/>
            <w:jc w:val="right"/>
          </w:pPr>
        </w:p>
      </w:tc>
    </w:tr>
  </w:tbl>
  <w:p w:rsidR="750162EC" w:rsidP="750162EC" w:rsidRDefault="750162EC" w14:paraId="314D033D" w14:textId="38453BCD">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8761B"/>
    <w:multiLevelType w:val="multilevel"/>
    <w:tmpl w:val="FFFFFFFF"/>
    <w:lvl w:ilvl="0">
      <w:start w:val="1"/>
      <w:numFmt w:val="decimal"/>
      <w:lvlText w:val="%1."/>
      <w:lvlJc w:val="left"/>
      <w:pPr>
        <w:ind w:left="0" w:firstLine="720"/>
      </w:pPr>
      <w:rPr>
        <w:rFonts w:ascii="Times New Roman" w:hAnsi="Times New Roman" w:eastAsia="Times New Roman" w:cs="Times New Roman"/>
        <w:b/>
        <w:bCs/>
        <w:i w:val="0"/>
        <w:iCs w:val="0"/>
        <w:smallCaps w:val="0"/>
        <w:strike w:val="0"/>
        <w:color w:val="000000"/>
        <w:sz w:val="22"/>
        <w:szCs w:val="22"/>
        <w:u w:val="none"/>
        <w:vertAlign w:val="baseline"/>
      </w:rPr>
    </w:lvl>
    <w:lvl w:ilvl="1">
      <w:start w:val="1"/>
      <w:numFmt w:val="lowerLetter"/>
      <w:lvlText w:val="(%2)"/>
      <w:lvlJc w:val="left"/>
      <w:pPr>
        <w:ind w:left="0" w:firstLine="1440"/>
      </w:pPr>
      <w:rPr>
        <w:rFonts w:ascii="Times New Roman" w:hAnsi="Times New Roman" w:eastAsia="Times New Roman" w:cs="Times New Roman"/>
        <w:b/>
        <w:bCs/>
        <w:i w:val="0"/>
        <w:iCs w:val="0"/>
        <w:smallCaps w:val="0"/>
        <w:strike w:val="0"/>
        <w:color w:val="000000"/>
        <w:sz w:val="24"/>
        <w:szCs w:val="24"/>
        <w:u w:val="none"/>
        <w:vertAlign w:val="baseline"/>
      </w:rPr>
    </w:lvl>
    <w:lvl w:ilvl="2">
      <w:start w:val="1"/>
      <w:numFmt w:val="lowerRoman"/>
      <w:lvlText w:val="(%3)"/>
      <w:lvlJc w:val="left"/>
      <w:pPr>
        <w:ind w:left="0" w:firstLine="2160"/>
      </w:pPr>
      <w:rPr>
        <w:rFonts w:ascii="Times New Roman" w:hAnsi="Times New Roman" w:eastAsia="Times New Roman" w:cs="Times New Roman"/>
        <w:b/>
        <w:bCs/>
        <w:i w:val="0"/>
        <w:iCs w:val="0"/>
        <w:smallCaps w:val="0"/>
        <w:strike w:val="0"/>
        <w:color w:val="000000"/>
        <w:sz w:val="24"/>
        <w:szCs w:val="24"/>
        <w:u w:val="none"/>
        <w:vertAlign w:val="baseline"/>
      </w:rPr>
    </w:lvl>
    <w:lvl w:ilvl="3">
      <w:start w:val="1"/>
      <w:numFmt w:val="decimal"/>
      <w:lvlText w:val="(%4)"/>
      <w:lvlJc w:val="left"/>
      <w:pPr>
        <w:ind w:left="0" w:firstLine="2880"/>
      </w:pPr>
      <w:rPr>
        <w:rFonts w:ascii="Times New Roman" w:hAnsi="Times New Roman" w:eastAsia="Times New Roman" w:cs="Times New Roman"/>
        <w:b/>
        <w:bCs/>
        <w:i w:val="0"/>
        <w:iCs w:val="0"/>
        <w:smallCaps w:val="0"/>
        <w:strike w:val="0"/>
        <w:color w:val="000000"/>
        <w:sz w:val="24"/>
        <w:szCs w:val="24"/>
        <w:u w:val="none"/>
        <w:vertAlign w:val="baseline"/>
      </w:rPr>
    </w:lvl>
    <w:lvl w:ilvl="4">
      <w:start w:val="1"/>
      <w:numFmt w:val="lowerLetter"/>
      <w:lvlText w:val="%5."/>
      <w:lvlJc w:val="left"/>
      <w:pPr>
        <w:ind w:left="0" w:firstLine="3600"/>
      </w:pPr>
      <w:rPr>
        <w:rFonts w:ascii="Times New Roman" w:hAnsi="Times New Roman" w:eastAsia="Times New Roman" w:cs="Times New Roman"/>
        <w:b/>
        <w:bCs/>
        <w:i w:val="0"/>
        <w:iCs w:val="0"/>
        <w:smallCaps w:val="0"/>
        <w:strike w:val="0"/>
        <w:color w:val="000000"/>
        <w:sz w:val="24"/>
        <w:szCs w:val="24"/>
        <w:u w:val="none"/>
        <w:vertAlign w:val="baseline"/>
      </w:rPr>
    </w:lvl>
    <w:lvl w:ilvl="5">
      <w:start w:val="1"/>
      <w:numFmt w:val="lowerRoman"/>
      <w:lvlText w:val="%6."/>
      <w:lvlJc w:val="left"/>
      <w:pPr>
        <w:ind w:left="0" w:firstLine="4320"/>
      </w:pPr>
      <w:rPr>
        <w:rFonts w:ascii="Times New Roman" w:hAnsi="Times New Roman" w:eastAsia="Times New Roman" w:cs="Times New Roman"/>
        <w:b/>
        <w:bCs/>
        <w:i w:val="0"/>
        <w:iCs w:val="0"/>
        <w:smallCaps w:val="0"/>
        <w:strike w:val="0"/>
        <w:color w:val="000000"/>
        <w:sz w:val="24"/>
        <w:szCs w:val="24"/>
        <w:u w:val="none"/>
        <w:vertAlign w:val="baseline"/>
      </w:rPr>
    </w:lvl>
    <w:lvl w:ilvl="6">
      <w:start w:val="1"/>
      <w:numFmt w:val="decimal"/>
      <w:lvlText w:val="%7)"/>
      <w:lvlJc w:val="left"/>
      <w:pPr>
        <w:ind w:left="0" w:firstLine="5040"/>
      </w:pPr>
      <w:rPr>
        <w:rFonts w:ascii="Times New Roman" w:hAnsi="Times New Roman" w:eastAsia="Times New Roman" w:cs="Times New Roman"/>
        <w:b/>
        <w:bCs/>
        <w:i w:val="0"/>
        <w:iCs w:val="0"/>
        <w:smallCaps w:val="0"/>
        <w:strike w:val="0"/>
        <w:color w:val="000000"/>
        <w:sz w:val="24"/>
        <w:szCs w:val="24"/>
        <w:u w:val="none"/>
        <w:vertAlign w:val="baseline"/>
      </w:rPr>
    </w:lvl>
    <w:lvl w:ilvl="7">
      <w:start w:val="1"/>
      <w:numFmt w:val="lowerLetter"/>
      <w:lvlText w:val="%8)"/>
      <w:lvlJc w:val="left"/>
      <w:pPr>
        <w:ind w:left="0" w:firstLine="5760"/>
      </w:pPr>
      <w:rPr>
        <w:rFonts w:ascii="Times New Roman" w:hAnsi="Times New Roman" w:eastAsia="Times New Roman" w:cs="Times New Roman"/>
        <w:b/>
        <w:bCs/>
        <w:i w:val="0"/>
        <w:iCs w:val="0"/>
        <w:smallCaps w:val="0"/>
        <w:strike w:val="0"/>
        <w:color w:val="000000"/>
        <w:sz w:val="24"/>
        <w:szCs w:val="24"/>
        <w:u w:val="none"/>
        <w:vertAlign w:val="baseline"/>
      </w:rPr>
    </w:lvl>
    <w:lvl w:ilvl="8">
      <w:start w:val="1"/>
      <w:numFmt w:val="lowerRoman"/>
      <w:lvlText w:val="%9)"/>
      <w:lvlJc w:val="left"/>
      <w:pPr>
        <w:ind w:left="0" w:firstLine="6480"/>
      </w:pPr>
      <w:rPr>
        <w:rFonts w:ascii="Times New Roman" w:hAnsi="Times New Roman" w:eastAsia="Times New Roman" w:cs="Times New Roman"/>
        <w:b/>
        <w:bCs/>
        <w:i w:val="0"/>
        <w:iCs w:val="0"/>
        <w:smallCaps w:val="0"/>
        <w:strike w:val="0"/>
        <w:color w:val="000000"/>
        <w:sz w:val="24"/>
        <w:szCs w:val="24"/>
        <w:u w:val="none"/>
        <w:vertAlign w:val="baseline"/>
      </w:rPr>
    </w:lvl>
  </w:abstractNum>
  <w:abstractNum w:abstractNumId="1" w15:restartNumberingAfterBreak="0">
    <w:nsid w:val="530D6E79"/>
    <w:multiLevelType w:val="multilevel"/>
    <w:tmpl w:val="FFFFFFFF"/>
    <w:lvl w:ilvl="0">
      <w:start w:val="1"/>
      <w:numFmt w:val="decimal"/>
      <w:pStyle w:val="TabbedL1"/>
      <w:lvlText w:val="%1."/>
      <w:lvlJc w:val="left"/>
      <w:pPr>
        <w:tabs>
          <w:tab w:val="num" w:pos="720"/>
        </w:tabs>
        <w:ind w:left="720" w:hanging="720"/>
      </w:pPr>
    </w:lvl>
    <w:lvl w:ilvl="1">
      <w:start w:val="1"/>
      <w:numFmt w:val="decimal"/>
      <w:pStyle w:val="Tabbed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44870340">
    <w:abstractNumId w:val="0"/>
  </w:num>
  <w:num w:numId="2" w16cid:durableId="162804716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D50"/>
    <w:rsid w:val="004C56BB"/>
    <w:rsid w:val="00543D50"/>
    <w:rsid w:val="00D16D49"/>
    <w:rsid w:val="04487DF5"/>
    <w:rsid w:val="0BFF8A41"/>
    <w:rsid w:val="139F5CA2"/>
    <w:rsid w:val="211DCDDD"/>
    <w:rsid w:val="2410B0C7"/>
    <w:rsid w:val="24B5C8CA"/>
    <w:rsid w:val="28807DCD"/>
    <w:rsid w:val="2AF9277B"/>
    <w:rsid w:val="2DAE9FCF"/>
    <w:rsid w:val="34126999"/>
    <w:rsid w:val="34258529"/>
    <w:rsid w:val="3D50DF77"/>
    <w:rsid w:val="40B1B03B"/>
    <w:rsid w:val="4235AF7B"/>
    <w:rsid w:val="490456FF"/>
    <w:rsid w:val="579354D6"/>
    <w:rsid w:val="58DAB0DD"/>
    <w:rsid w:val="59732F4C"/>
    <w:rsid w:val="5C9936E5"/>
    <w:rsid w:val="5E4BC371"/>
    <w:rsid w:val="5F7E0F33"/>
    <w:rsid w:val="678F1ED4"/>
    <w:rsid w:val="750162EC"/>
    <w:rsid w:val="7AFABB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FE0FFD0"/>
  <w15:docId w15:val="{CD016697-3FFB-4520-ADB9-8789AD87AA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ind w:right="720"/>
      <w:outlineLvl w:val="0"/>
    </w:pPr>
    <w:rPr>
      <w:b/>
      <w:bCs/>
      <w:smallCaps/>
    </w:rPr>
  </w:style>
  <w:style w:type="paragraph" w:styleId="Heading2">
    <w:name w:val="heading 2"/>
    <w:basedOn w:val="Normal"/>
    <w:next w:val="Normal"/>
    <w:uiPriority w:val="9"/>
    <w:semiHidden/>
    <w:unhideWhenUsed/>
    <w:qFormat/>
    <w:pPr>
      <w:keepNext/>
      <w:keepLines/>
      <w:spacing w:before="240"/>
      <w:ind w:right="720"/>
      <w:outlineLvl w:val="1"/>
    </w:pPr>
    <w:rPr>
      <w:b/>
      <w:bCs/>
    </w:rPr>
  </w:style>
  <w:style w:type="paragraph" w:styleId="Heading3">
    <w:name w:val="heading 3"/>
    <w:basedOn w:val="Normal"/>
    <w:next w:val="Normal"/>
    <w:uiPriority w:val="9"/>
    <w:semiHidden/>
    <w:unhideWhenUsed/>
    <w:qFormat/>
    <w:pPr>
      <w:keepNext/>
      <w:keepLines/>
      <w:spacing w:before="240"/>
      <w:ind w:right="720"/>
      <w:outlineLvl w:val="2"/>
    </w:pPr>
  </w:style>
  <w:style w:type="paragraph" w:styleId="Heading4">
    <w:name w:val="heading 4"/>
    <w:basedOn w:val="Normal"/>
    <w:next w:val="Normal"/>
    <w:uiPriority w:val="9"/>
    <w:semiHidden/>
    <w:unhideWhenUsed/>
    <w:qFormat/>
    <w:pPr>
      <w:keepNext/>
      <w:keepLines/>
      <w:spacing w:before="240"/>
      <w:ind w:right="720"/>
      <w:outlineLvl w:val="3"/>
    </w:pPr>
  </w:style>
  <w:style w:type="paragraph" w:styleId="Heading5">
    <w:name w:val="heading 5"/>
    <w:basedOn w:val="Normal"/>
    <w:next w:val="Normal"/>
    <w:uiPriority w:val="9"/>
    <w:semiHidden/>
    <w:unhideWhenUsed/>
    <w:qFormat/>
    <w:pPr>
      <w:keepNext/>
      <w:keepLines/>
      <w:spacing w:before="240"/>
      <w:ind w:right="720"/>
      <w:outlineLvl w:val="4"/>
    </w:pPr>
  </w:style>
  <w:style w:type="paragraph" w:styleId="Heading6">
    <w:name w:val="heading 6"/>
    <w:basedOn w:val="Normal"/>
    <w:next w:val="Normal"/>
    <w:uiPriority w:val="9"/>
    <w:semiHidden/>
    <w:unhideWhenUsed/>
    <w:qFormat/>
    <w:pPr>
      <w:keepNext/>
      <w:keepLines/>
      <w:spacing w:before="240"/>
      <w:ind w:right="720"/>
      <w:outlineLvl w:val="5"/>
    </w:pPr>
  </w:style>
  <w:style w:type="paragraph" w:styleId="Heading7">
    <w:name w:val="heading 7"/>
    <w:basedOn w:val="Normal"/>
    <w:next w:val="Normal"/>
    <w:qFormat/>
    <w:pPr>
      <w:keepNext/>
      <w:keepLines/>
      <w:spacing w:before="240" w:line="240" w:lineRule="exact"/>
      <w:ind w:right="720"/>
      <w:outlineLvl w:val="6"/>
    </w:pPr>
  </w:style>
  <w:style w:type="paragraph" w:styleId="Heading8">
    <w:name w:val="heading 8"/>
    <w:basedOn w:val="Normal"/>
    <w:next w:val="Normal"/>
    <w:qFormat/>
    <w:pPr>
      <w:keepNext/>
      <w:keepLines/>
      <w:spacing w:before="240" w:line="240" w:lineRule="exact"/>
      <w:ind w:right="720"/>
      <w:outlineLvl w:val="7"/>
    </w:pPr>
  </w:style>
  <w:style w:type="paragraph" w:styleId="Heading9">
    <w:name w:val="heading 9"/>
    <w:basedOn w:val="Normal"/>
    <w:next w:val="Normal"/>
    <w:qFormat/>
    <w:pPr>
      <w:keepNext/>
      <w:keepLines/>
      <w:spacing w:before="240" w:line="240" w:lineRule="exact"/>
      <w:ind w:right="72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480"/>
      <w:jc w:val="center"/>
    </w:pPr>
    <w:rPr>
      <w:b/>
      <w:bCs/>
      <w:smallCaps/>
      <w:sz w:val="28"/>
      <w:szCs w:val="28"/>
    </w:rPr>
  </w:style>
  <w:style w:type="paragraph" w:styleId="Footer">
    <w:name w:val="footer"/>
    <w:basedOn w:val="Normal"/>
    <w:pPr>
      <w:tabs>
        <w:tab w:val="center" w:pos="4680"/>
        <w:tab w:val="right" w:pos="10800"/>
      </w:tabs>
    </w:pPr>
  </w:style>
  <w:style w:type="paragraph" w:styleId="Centered" w:customStyle="1">
    <w:name w:val="Centered"/>
    <w:basedOn w:val="Normal"/>
    <w:next w:val="Normal"/>
    <w:pPr>
      <w:keepNext/>
      <w:spacing w:after="240"/>
      <w:jc w:val="center"/>
    </w:pPr>
    <w:rPr>
      <w:b/>
      <w:smallCaps/>
    </w:rPr>
  </w:style>
  <w:style w:type="character" w:styleId="FootnoteReference">
    <w:name w:val="footnote reference"/>
    <w:basedOn w:val="DefaultParagraphFont"/>
    <w:semiHidden/>
    <w:rPr>
      <w:vertAlign w:val="superscript"/>
    </w:rPr>
  </w:style>
  <w:style w:type="paragraph" w:styleId="Header">
    <w:name w:val="header"/>
    <w:basedOn w:val="Normal"/>
    <w:pPr>
      <w:tabs>
        <w:tab w:val="center" w:pos="4320"/>
        <w:tab w:val="right" w:pos="8640"/>
      </w:tabs>
    </w:pPr>
  </w:style>
  <w:style w:type="character" w:styleId="zzmpTrailerItem" w:customStyle="1">
    <w:name w:val="zzmpTrailerItem"/>
    <w:basedOn w:val="DefaultParagraphFont"/>
    <w:rPr>
      <w:rFonts w:ascii="Times New Roman" w:hAnsi="Times New Roman" w:cs="Times New Roman"/>
      <w:color w:val="auto"/>
      <w:sz w:val="16"/>
      <w:effect w:val="none"/>
    </w:rPr>
  </w:style>
  <w:style w:type="paragraph" w:styleId="TabbedL1" w:customStyle="1">
    <w:name w:val="Tabbed_L1"/>
    <w:basedOn w:val="Normal"/>
    <w:next w:val="Normal"/>
    <w:pPr>
      <w:numPr>
        <w:numId w:val="2"/>
      </w:numPr>
      <w:spacing w:after="240"/>
      <w:outlineLvl w:val="0"/>
    </w:pPr>
  </w:style>
  <w:style w:type="paragraph" w:styleId="TabbedL2" w:customStyle="1">
    <w:name w:val="Tabbed_L2"/>
    <w:basedOn w:val="TabbedL1"/>
    <w:next w:val="Normal"/>
    <w:pPr>
      <w:numPr>
        <w:ilvl w:val="1"/>
      </w:numPr>
      <w:outlineLvl w:val="1"/>
    </w:pPr>
  </w:style>
  <w:style w:type="paragraph" w:styleId="Address" w:customStyle="1">
    <w:name w:val="Address"/>
    <w:basedOn w:val="Normal"/>
  </w:style>
  <w:style w:type="paragraph" w:styleId="Salutation">
    <w:name w:val="Salutation"/>
    <w:basedOn w:val="Normal"/>
    <w:next w:val="Normal"/>
    <w:pPr>
      <w:spacing w:after="240"/>
    </w:pPr>
  </w:style>
  <w:style w:type="paragraph" w:styleId="Addressee" w:customStyle="1">
    <w:name w:val="Addressee"/>
    <w:basedOn w:val="Normal"/>
    <w:next w:val="Normal"/>
    <w:pPr>
      <w:jc w:val="left"/>
    </w:pPr>
  </w:style>
  <w:style w:type="character" w:styleId="Hyperlink">
    <w:name w:val="Hyperlink"/>
    <w:basedOn w:val="DefaultParagraphFont"/>
    <w:rPr>
      <w:color w:val="0000FF"/>
      <w:u w:val="single"/>
    </w:rPr>
  </w:style>
  <w:style w:type="paragraph" w:styleId="SignatureLine" w:customStyle="1">
    <w:name w:val="Signature Line"/>
    <w:basedOn w:val="Normal"/>
    <w:rsid w:val="003D0373"/>
    <w:pPr>
      <w:tabs>
        <w:tab w:val="left" w:pos="5472"/>
        <w:tab w:val="left" w:pos="9648"/>
      </w:tabs>
      <w:spacing w:before="240"/>
      <w:ind w:left="5040"/>
      <w:jc w:val="left"/>
    </w:pPr>
    <w:rPr>
      <w:rFonts w:eastAsia="MS Mincho"/>
      <w:sz w:val="22"/>
    </w:rPr>
  </w:style>
  <w:style w:type="paragraph" w:styleId="BodyText">
    <w:name w:val="Body Text"/>
    <w:basedOn w:val="Normal"/>
    <w:link w:val="BodyTextChar"/>
    <w:rsid w:val="00F234F7"/>
    <w:pPr>
      <w:spacing w:after="240"/>
      <w:ind w:firstLine="720"/>
    </w:pPr>
    <w:rPr>
      <w:sz w:val="22"/>
    </w:rPr>
  </w:style>
  <w:style w:type="character" w:styleId="BodyTextChar" w:customStyle="1">
    <w:name w:val="Body Text Char"/>
    <w:basedOn w:val="DefaultParagraphFont"/>
    <w:link w:val="BodyText"/>
    <w:rsid w:val="00F234F7"/>
    <w:rPr>
      <w:sz w:val="22"/>
    </w:rPr>
  </w:style>
  <w:style w:type="paragraph" w:styleId="BalloonText">
    <w:name w:val="Balloon Text"/>
    <w:basedOn w:val="Normal"/>
    <w:link w:val="BalloonTextChar"/>
    <w:semiHidden/>
    <w:unhideWhenUsed/>
    <w:rsid w:val="00207C53"/>
    <w:rPr>
      <w:rFonts w:ascii="Arial" w:hAnsi="Arial" w:cs="Arial"/>
      <w:sz w:val="16"/>
      <w:szCs w:val="16"/>
    </w:rPr>
  </w:style>
  <w:style w:type="character" w:styleId="BalloonTextChar" w:customStyle="1">
    <w:name w:val="Balloon Text Char"/>
    <w:basedOn w:val="DefaultParagraphFont"/>
    <w:link w:val="BalloonText"/>
    <w:semiHidden/>
    <w:rsid w:val="00207C53"/>
    <w:rPr>
      <w:rFonts w:ascii="Arial" w:hAnsi="Arial" w:cs="Arial"/>
      <w:sz w:val="16"/>
      <w:szCs w:val="16"/>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CellMar>
        <w:left w:w="0" w:type="dxa"/>
        <w:right w:w="0" w:type="dxa"/>
      </w:tblCellMar>
    </w:tblPr>
  </w:style>
  <w:style w:type="table" w:styleId="a0" w:customStyle="1">
    <w:basedOn w:val="TableNormal"/>
    <w:tblPr>
      <w:tblStyleRowBandSize w:val="1"/>
      <w:tblStyleColBandSize w:val="1"/>
      <w:tblCellMar>
        <w:left w:w="0" w:type="dxa"/>
        <w:right w:w="0" w:type="dxa"/>
      </w:tblCellMar>
    </w:tblPr>
  </w:style>
  <w:style w:type="table" w:styleId="a1" w:customStyle="1">
    <w:basedOn w:val="TableNormal"/>
    <w:tblPr>
      <w:tblStyleRowBandSize w:val="1"/>
      <w:tblStyleColBandSize w:val="1"/>
      <w:tblCellMar>
        <w:left w:w="0" w:type="dxa"/>
        <w:right w:w="0" w:type="dxa"/>
      </w:tblCellMar>
    </w:tblPr>
  </w:style>
  <w:style w:type="table" w:styleId="a2" w:customStyle="1">
    <w:basedOn w:val="TableNormal"/>
    <w:tblPr>
      <w:tblStyleRowBandSize w:val="1"/>
      <w:tblStyleColBandSize w:val="1"/>
      <w:tblCellMar>
        <w:left w:w="115" w:type="dxa"/>
        <w:right w:w="115"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3.xml" Id="rId10"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header" Target="header.xml" Id="R464022baaa8f45a1" /><Relationship Type="http://schemas.openxmlformats.org/officeDocument/2006/relationships/header" Target="header2.xml" Id="Rf4b9fc4548834d5d" /><Relationship Type="http://schemas.openxmlformats.org/officeDocument/2006/relationships/footer" Target="footer4.xml" Id="R740cce161b26403d" /><Relationship Type="http://schemas.openxmlformats.org/officeDocument/2006/relationships/header" Target="header3.xml" Id="R0d36181f542f479d" /><Relationship Type="http://schemas.openxmlformats.org/officeDocument/2006/relationships/header" Target="header4.xml" Id="Rf34d1cc8bde04be0"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fG4SpAcS45AoBJ2q6+Ncsx8+A==">CgMxLjAyDmguNjB6NWZkeXR5eWpvMg5oLjV0a205OGpwc2h6dzgAciExejNXUGk2Q3hURklENWR5dFpHenBLaEh2RXlrdVQ2Q2Y=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Yueheng Guan</lastModifiedBy>
  <revision>3</revision>
  <dcterms:created xsi:type="dcterms:W3CDTF">2026-02-05T05:43:00.0000000Z</dcterms:created>
  <dcterms:modified xsi:type="dcterms:W3CDTF">2026-03-28T08:31:36.1122187Z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0x010100B647362456142A4885B21FAB25B4ABD4</vt:lpwstr>
  </property>
  <property fmtid="{D5CDD505-2E9C-101B-9397-08002B2CF9AE}" pid="3" name="db_contract_version">
    <vt:lpwstr>AAAAAAAJAPs=</vt:lpwstr>
  </property>
  <property fmtid="{D5CDD505-2E9C-101B-9397-08002B2CF9AE}" pid="4" name="db_document_id">
    <vt:lpwstr>131177</vt:lpwstr>
  </property>
  <property fmtid="{D5CDD505-2E9C-101B-9397-08002B2CF9AE}" pid="5" name="WorkflowChangePath">
    <vt:lpwstr>005b1589-6cc9-4a02-8d9b-6e74690f1501,4;7422a5cb-80e5-48eb-bfba-15e512369736,6;96b596fc-a720-47e6-807b-6f1337f7b008,8;ab5b28b9-08e8-4d35-a858-f2d41b77adb8,11;</vt:lpwstr>
  </property>
</Properties>
</file>