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ח</w:t>
      </w:r>
    </w:p>
    <w:p>
      <w:pPr>
        <w:pStyle w:val="TOC1"/>
        <w:bidi/>
      </w:pPr>
      <w:r>
        <w:t xml:space="preserve">בעניין קריאת שם הוי' – אדנ'</w:t>
      </w:r>
      <w:r>
        <w:tab/>
      </w:r>
      <w:r>
        <w:t>יא</w:t>
      </w:r>
    </w:p>
    <w:p>
      <w:pPr>
        <w:pStyle w:val="TOC1"/>
        <w:bidi/>
      </w:pPr>
      <w:r>
        <w:t xml:space="preserve">הלכות נטילת ידיים שחרית</w:t>
      </w:r>
      <w:r>
        <w:tab/>
      </w:r>
      <w:r>
        <w:t>טז</w:t>
      </w:r>
    </w:p>
    <w:p>
      <w:pPr>
        <w:pStyle w:val="TOC1"/>
        <w:bidi/>
      </w:pPr>
      <w:r>
        <w:t xml:space="preserve">בעניין דברים הצריכים נטילה</w:t>
      </w:r>
      <w:r>
        <w:tab/>
      </w:r>
      <w:r>
        <w:t>כ</w:t>
      </w:r>
    </w:p>
    <w:p>
      <w:pPr>
        <w:pStyle w:val="TOC1"/>
        <w:bidi/>
      </w:pPr>
      <w:r>
        <w:t xml:space="preserve">או"ח מקור חיוב נטילה ומה מחייב נטילה</w:t>
      </w:r>
      <w:r>
        <w:tab/>
      </w:r>
      <w:r>
        <w:t>כב</w:t>
      </w:r>
    </w:p>
    <w:p>
      <w:pPr>
        <w:pStyle w:val="TOC1"/>
        <w:bidi/>
      </w:pPr>
      <w:r>
        <w:t xml:space="preserve">בדין ברכת נטילת ידיים ואשר יצר</w:t>
      </w:r>
      <w:r>
        <w:tab/>
      </w:r>
      <w:r>
        <w:t>כה</w:t>
      </w:r>
    </w:p>
    <w:p>
      <w:pPr>
        <w:pStyle w:val="TOC1"/>
        <w:bidi/>
      </w:pPr>
      <w:r>
        <w:t xml:space="preserve">בדין אשה בנטילת ידיים שחרית</w:t>
      </w:r>
      <w:r>
        <w:tab/>
      </w:r>
      <w:r>
        <w:t>כח</w:t>
      </w:r>
    </w:p>
    <w:p>
      <w:pPr>
        <w:pStyle w:val="TOC1"/>
        <w:bidi/>
      </w:pPr>
      <w:r>
        <w:t xml:space="preserve">בדין הנוגע והחופף בראשו אם צריך ליטול ידיו</w:t>
      </w:r>
      <w:r>
        <w:tab/>
      </w:r>
      <w:r>
        <w:t>לא</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לט</w:t>
      </w:r>
    </w:p>
    <w:p>
      <w:pPr>
        <w:pStyle w:val="TOC1"/>
        <w:bidi/>
      </w:pPr>
      <w:r>
        <w:t xml:space="preserve">סוגיית נטילת ידיים</w:t>
      </w:r>
      <w:r>
        <w:tab/>
      </w:r>
      <w:r>
        <w:t>מב</w:t>
      </w:r>
    </w:p>
    <w:p>
      <w:pPr>
        <w:pStyle w:val="TOC1"/>
        <w:bidi/>
      </w:pPr>
      <w:r>
        <w:t xml:space="preserve">בענין נטילת ידיים של שחרית</w:t>
      </w:r>
      <w:r>
        <w:tab/>
      </w:r>
      <w:r>
        <w:t>מה</w:t>
      </w:r>
    </w:p>
    <w:p>
      <w:pPr>
        <w:pStyle w:val="TOC1"/>
        <w:bidi/>
      </w:pPr>
      <w:r>
        <w:t xml:space="preserve">ברכת על נטילת ידים</w:t>
      </w:r>
      <w:r>
        <w:tab/>
      </w:r>
      <w:r>
        <w:t>עא</w:t>
      </w:r>
    </w:p>
    <w:p>
      <w:pPr>
        <w:pStyle w:val="TOC1"/>
        <w:bidi/>
      </w:pPr>
      <w:r>
        <w:t xml:space="preserve">בגדר עוסק במצווה</w:t>
      </w:r>
      <w:r>
        <w:tab/>
      </w:r>
      <w:r>
        <w:t>עה</w:t>
      </w:r>
    </w:p>
    <w:p>
      <w:pPr>
        <w:pStyle w:val="TOC1"/>
        <w:bidi/>
      </w:pPr>
      <w:r>
        <w:t xml:space="preserve">בביאור האיסור הוצאת שם שמים ללא כוונה והנפק"מ היוצאות לדינא</w:t>
      </w:r>
      <w:r>
        <w:tab/>
      </w:r>
      <w:r>
        <w:t>עז</w:t>
      </w:r>
    </w:p>
    <w:p>
      <w:pPr>
        <w:pStyle w:val="TOC1"/>
        <w:bidi/>
      </w:pPr>
      <w:r>
        <w:t xml:space="preserve">כוונת השמות בתפילות וברכות</w:t>
      </w:r>
      <w:r>
        <w:tab/>
      </w:r>
      <w:r>
        <w:t>עט</w:t>
      </w:r>
    </w:p>
    <w:p>
      <w:pPr>
        <w:pStyle w:val="TOC1"/>
        <w:bidi/>
      </w:pPr>
      <w:r>
        <w:t xml:space="preserve">דין כוונת הברכות</w:t>
      </w:r>
      <w:r>
        <w:tab/>
      </w:r>
      <w:r>
        <w:t>פב</w:t>
      </w:r>
    </w:p>
    <w:p>
      <w:pPr>
        <w:pStyle w:val="TOC1"/>
        <w:bidi/>
      </w:pPr>
      <w:r>
        <w:t xml:space="preserve">הזכרת השם</w:t>
      </w:r>
      <w:r>
        <w:tab/>
      </w:r>
      <w:r>
        <w:t>צ</w:t>
      </w:r>
    </w:p>
    <w:p>
      <w:pPr>
        <w:pStyle w:val="TOC1"/>
        <w:bidi/>
      </w:pPr>
      <w:r>
        <w:t xml:space="preserve">בעניין ברכת אשר יצר</w:t>
      </w:r>
      <w:r>
        <w:tab/>
      </w:r>
      <w:r>
        <w:t>קכח</w:t>
      </w:r>
    </w:p>
    <w:p>
      <w:pPr>
        <w:pStyle w:val="TOC1"/>
        <w:bidi/>
      </w:pPr>
      <w:r>
        <w:t xml:space="preserve">פירוש ברכת אשר יצר</w:t>
      </w:r>
      <w:r>
        <w:tab/>
      </w:r>
      <w:r>
        <w:t>קל</w:t>
      </w:r>
    </w:p>
    <w:p>
      <w:pPr>
        <w:pStyle w:val="TOC1"/>
        <w:bidi/>
      </w:pPr>
      <w:r>
        <w:t xml:space="preserve">בעניין ברכת אשר יצר ואלוקי נשמה</w:t>
      </w:r>
      <w:r>
        <w:tab/>
      </w:r>
      <w:r>
        <w:t>קלד</w:t>
      </w:r>
    </w:p>
    <w:p>
      <w:pPr>
        <w:pStyle w:val="TOC1"/>
        <w:bidi/>
      </w:pPr>
      <w:r>
        <w:t xml:space="preserve">בעניין ברכת אשר יצר</w:t>
      </w:r>
      <w:r>
        <w:tab/>
      </w:r>
      <w:r>
        <w:t>קלו</w:t>
      </w:r>
    </w:p>
    <w:p>
      <w:pPr>
        <w:pStyle w:val="TOC1"/>
        <w:bidi/>
      </w:pPr>
      <w:r>
        <w:t xml:space="preserve">בענין ברכת אשר יצר</w:t>
      </w:r>
      <w:r>
        <w:tab/>
      </w:r>
      <w:r>
        <w:t>קמא</w:t>
      </w:r>
    </w:p>
    <w:p>
      <w:pPr>
        <w:pStyle w:val="TOC1"/>
        <w:bidi/>
      </w:pPr>
      <w:r>
        <w:t xml:space="preserve">נוסח ברכת אשר יצר ופירושה</w:t>
      </w:r>
      <w:r>
        <w:tab/>
      </w:r>
      <w:r>
        <w:t>קמט</w:t>
      </w:r>
    </w:p>
    <w:p>
      <w:pPr>
        <w:pStyle w:val="TOC1"/>
        <w:bidi/>
      </w:pPr>
      <w:r>
        <w:t xml:space="preserve">בדין פשיטת הטלית</w:t>
      </w:r>
      <w:r>
        <w:tab/>
      </w:r>
      <w:r>
        <w:t>קנב</w:t>
      </w:r>
    </w:p>
    <w:p>
      <w:pPr>
        <w:pStyle w:val="TOC1"/>
        <w:bidi/>
      </w:pPr>
      <w:r>
        <w:t xml:space="preserve">בענין ברכת ציצית והעטיפה מעומד</w:t>
      </w:r>
      <w:r>
        <w:tab/>
      </w:r>
      <w:r>
        <w:t>קנד</w:t>
      </w:r>
    </w:p>
    <w:p>
      <w:pPr>
        <w:pStyle w:val="TOC1"/>
        <w:bidi/>
      </w:pPr>
      <w:r>
        <w:t xml:space="preserve">אופן אמירת ברכת המצות</w:t>
      </w:r>
      <w:r>
        <w:tab/>
      </w:r>
      <w:r>
        <w:t>קנז</w:t>
      </w:r>
    </w:p>
    <w:p>
      <w:pPr>
        <w:pStyle w:val="TOC1"/>
        <w:bidi/>
      </w:pPr>
      <w:r>
        <w:t xml:space="preserve">בענין בדיקת הציציות ובדין של סמיכה על החזקה</w:t>
      </w:r>
      <w:r>
        <w:tab/>
      </w:r>
      <w:r>
        <w:t>קסא</w:t>
      </w:r>
    </w:p>
    <w:p>
      <w:pPr>
        <w:pStyle w:val="TOC1"/>
        <w:bidi/>
      </w:pPr>
      <w:r>
        <w:t xml:space="preserve">בענין להוציא אחרים בברכת שהחיינו</w:t>
      </w:r>
      <w:r>
        <w:tab/>
      </w:r>
      <w:r>
        <w:t>קעה</w:t>
      </w:r>
    </w:p>
    <w:p>
      <w:pPr>
        <w:pStyle w:val="TOC1"/>
        <w:bidi/>
      </w:pPr>
      <w:r>
        <w:t xml:space="preserve">בענין הפסק בלבישת כמה בגדים</w:t>
      </w:r>
      <w:r>
        <w:tab/>
      </w:r>
      <w:r>
        <w:t>קעז</w:t>
      </w:r>
    </w:p>
    <w:p>
      <w:pPr>
        <w:pStyle w:val="TOC1"/>
        <w:bidi/>
      </w:pPr>
      <w:r>
        <w:t xml:space="preserve">סיכום השיטות בפשט טליתו</w:t>
      </w:r>
      <w:r>
        <w:tab/>
      </w:r>
      <w:r>
        <w:t>קפ</w:t>
      </w:r>
    </w:p>
    <w:p>
      <w:pPr>
        <w:pStyle w:val="TOC1"/>
        <w:bidi/>
      </w:pPr>
      <w:r>
        <w:t xml:space="preserve">בדין נפלה טליתו</w:t>
      </w:r>
      <w:r>
        <w:tab/>
      </w:r>
      <w:r>
        <w:t>קפב</w:t>
      </w:r>
    </w:p>
    <w:p>
      <w:pPr>
        <w:pStyle w:val="TOC1"/>
        <w:bidi/>
      </w:pPr>
      <w:r>
        <w:t xml:space="preserve">מתי מתחיל זמן מצות ציצית</w:t>
      </w:r>
      <w:r>
        <w:tab/>
      </w:r>
      <w:r>
        <w:t>קפה</w:t>
      </w:r>
    </w:p>
    <w:p>
      <w:pPr>
        <w:pStyle w:val="TOC1"/>
        <w:bidi/>
      </w:pPr>
      <w:r>
        <w:t xml:space="preserve">בעניין מח' רא"ש ורמב"ם בזמן מצוות ציצית</w:t>
      </w:r>
      <w:r>
        <w:tab/>
      </w:r>
      <w:r>
        <w:t>קצ</w:t>
      </w:r>
    </w:p>
    <w:p>
      <w:pPr>
        <w:pStyle w:val="TOC1"/>
        <w:bidi/>
      </w:pPr>
      <w:r>
        <w:t xml:space="preserve">סיכום השיטות בזמן ציצית</w:t>
      </w:r>
      <w:r>
        <w:tab/>
      </w:r>
      <w:r>
        <w:t>קצב</w:t>
      </w:r>
    </w:p>
    <w:p>
      <w:pPr>
        <w:pStyle w:val="TOC1"/>
        <w:bidi/>
      </w:pPr>
      <w:r>
        <w:t xml:space="preserve">הלכות ציצית</w:t>
      </w:r>
      <w:r>
        <w:tab/>
      </w:r>
      <w:r>
        <w:t>קצג</w:t>
      </w:r>
    </w:p>
    <w:p>
      <w:pPr>
        <w:pStyle w:val="TOC1"/>
        <w:bidi/>
      </w:pPr>
      <w:r>
        <w:t xml:space="preserve">בסדר ברכות השחר</w:t>
      </w:r>
      <w:r>
        <w:tab/>
      </w:r>
      <w:r>
        <w:t>קצו</w:t>
      </w:r>
    </w:p>
    <w:p>
      <w:pPr>
        <w:pStyle w:val="TOC1"/>
        <w:bidi/>
      </w:pPr>
      <w:r>
        <w:t xml:space="preserve">בעניין ברכות השחר שבח או הודאה</w:t>
      </w:r>
      <w:r>
        <w:tab/>
      </w:r>
      <w:r>
        <w:t>קצט</w:t>
      </w:r>
    </w:p>
    <w:p>
      <w:pPr>
        <w:pStyle w:val="TOC1"/>
        <w:bidi/>
      </w:pPr>
      <w:r>
        <w:t xml:space="preserve">האם ברכות השחר ברכות הנהנין או ברכות השבח והמסתעף</w:t>
      </w:r>
      <w:r>
        <w:tab/>
      </w:r>
      <w:r>
        <w:t>רג</w:t>
      </w:r>
    </w:p>
    <w:p>
      <w:pPr>
        <w:pStyle w:val="TOC1"/>
        <w:bidi/>
      </w:pPr>
      <w:r>
        <w:t xml:space="preserve">בעניין ברכות השחר</w:t>
      </w:r>
      <w:r>
        <w:tab/>
      </w:r>
      <w:r>
        <w:t>רו</w:t>
      </w:r>
    </w:p>
    <w:p>
      <w:pPr>
        <w:pStyle w:val="TOC1"/>
        <w:bidi/>
      </w:pPr>
      <w:r>
        <w:t xml:space="preserve">בעניין ברכוה"ש על הנאות האדם</w:t>
      </w:r>
      <w:r>
        <w:tab/>
      </w:r>
      <w:r>
        <w:t>רט</w:t>
      </w:r>
    </w:p>
    <w:p>
      <w:pPr>
        <w:pStyle w:val="TOC1"/>
        <w:bidi/>
      </w:pPr>
      <w:r>
        <w:t xml:space="preserve">דיני ברכת התורה</w:t>
      </w:r>
      <w:r>
        <w:tab/>
      </w:r>
      <w:r>
        <w:t>ריג</w:t>
      </w:r>
    </w:p>
    <w:p>
      <w:pPr>
        <w:pStyle w:val="TOC1"/>
        <w:bidi/>
      </w:pPr>
      <w:r>
        <w:t xml:space="preserve">האם אהבה רבה פוטר ברכת התורה</w:t>
      </w:r>
      <w:r>
        <w:tab/>
      </w:r>
      <w:r>
        <w:t>ריד</w:t>
      </w:r>
    </w:p>
    <w:p>
      <w:pPr>
        <w:pStyle w:val="TOC1"/>
        <w:bidi/>
      </w:pPr>
      <w:r>
        <w:t xml:space="preserve">ברכות התורה ברכת המצווה או ברכת ההודאה</w:t>
      </w:r>
      <w:r>
        <w:tab/>
      </w:r>
      <w:r>
        <w:t>רטו</w:t>
      </w:r>
    </w:p>
    <w:p>
      <w:pPr>
        <w:pStyle w:val="TOC1"/>
        <w:bidi/>
      </w:pPr>
      <w:r>
        <w:t xml:space="preserve">זהירות בברכות התורה</w:t>
      </w:r>
      <w:r>
        <w:tab/>
      </w:r>
      <w:r>
        <w:t>ריח</w:t>
      </w:r>
    </w:p>
    <w:p>
      <w:pPr>
        <w:pStyle w:val="TOC1"/>
        <w:bidi/>
      </w:pPr>
      <w:r>
        <w:t xml:space="preserve">בדיני ברכת התורה והמקורות</w:t>
      </w:r>
      <w:r>
        <w:tab/>
      </w:r>
      <w:r>
        <w:t>רכ</w:t>
      </w:r>
    </w:p>
    <w:p>
      <w:pPr>
        <w:pStyle w:val="TOC1"/>
        <w:bidi/>
      </w:pPr>
      <w:r>
        <w:t xml:space="preserve">ברכות התורה – דאורייתא</w:t>
      </w:r>
      <w:r>
        <w:tab/>
      </w:r>
      <w:r>
        <w:t>רכג</w:t>
      </w:r>
    </w:p>
    <w:p>
      <w:pPr>
        <w:pStyle w:val="TOC1"/>
        <w:bidi/>
      </w:pPr>
      <w:r>
        <w:t xml:space="preserve">ברכות התורה דאורייתא או דרבנן</w:t>
      </w:r>
      <w:r>
        <w:tab/>
      </w:r>
      <w:r>
        <w:t>רכה</w:t>
      </w:r>
    </w:p>
    <w:p>
      <w:pPr>
        <w:pStyle w:val="TOC1"/>
        <w:bidi/>
      </w:pPr>
      <w:r>
        <w:t xml:space="preserve">דין ברכות התורה על הרהור</w:t>
      </w:r>
      <w:r>
        <w:tab/>
      </w:r>
      <w:r>
        <w:t>רכח</w:t>
      </w:r>
    </w:p>
    <w:p>
      <w:pPr>
        <w:pStyle w:val="TOC1"/>
        <w:bidi/>
      </w:pPr>
      <w:r>
        <w:t xml:space="preserve">הפסק בברכות התורה</w:t>
      </w:r>
      <w:r>
        <w:tab/>
      </w:r>
      <w:r>
        <w:t>רל</w:t>
      </w:r>
    </w:p>
    <w:p>
      <w:pPr>
        <w:pStyle w:val="TOC1"/>
        <w:bidi/>
      </w:pPr>
      <w:r>
        <w:t xml:space="preserve">סיכום שיטות הראשונים בדין זהירות בברכות התורה</w:t>
      </w:r>
      <w:r>
        <w:tab/>
      </w:r>
      <w:r>
        <w:t>רלב</w:t>
      </w:r>
    </w:p>
    <w:p>
      <w:pPr>
        <w:pStyle w:val="TOC1"/>
        <w:bidi/>
      </w:pPr>
      <w:r>
        <w:t xml:space="preserve">בדיני הנפטר באהבה רבה</w:t>
      </w:r>
      <w:r>
        <w:tab/>
      </w:r>
      <w:r>
        <w:t>רלה</w:t>
      </w:r>
    </w:p>
    <w:p>
      <w:pPr>
        <w:pStyle w:val="TOC1"/>
        <w:bidi/>
      </w:pPr>
      <w:r>
        <w:t xml:space="preserve">בהגדרת ברכות התורה ואהבה רבה לעניין בספק בירך</w:t>
      </w:r>
      <w:r>
        <w:tab/>
      </w:r>
      <w:r>
        <w:t>רמ</w:t>
      </w:r>
    </w:p>
    <w:p>
      <w:pPr>
        <w:pStyle w:val="TOC1"/>
        <w:bidi/>
      </w:pPr>
      <w:r>
        <w:t xml:space="preserve">או"ח סי' מ"ז סעי' ז'</w:t>
      </w:r>
      <w:r>
        <w:tab/>
      </w:r>
      <w:r>
        <w:t>רמג</w:t>
      </w:r>
    </w:p>
    <w:p>
      <w:pPr>
        <w:pStyle w:val="TOC1"/>
        <w:bidi/>
      </w:pPr>
      <w:r>
        <w:t xml:space="preserve">סיכום הדעות האם בברכות התורה צריך ללמוד מיד</w:t>
      </w:r>
      <w:r>
        <w:tab/>
      </w:r>
      <w:r>
        <w:t>רמז</w:t>
      </w:r>
    </w:p>
    <w:p>
      <w:pPr>
        <w:pStyle w:val="TOC1"/>
        <w:bidi/>
      </w:pPr>
      <w:r>
        <w:t xml:space="preserve">בעניין שנת קבע ומרחץ אם הוי הפסק לברכת התורה</w:t>
      </w:r>
      <w:r>
        <w:tab/>
      </w:r>
      <w:r>
        <w:t>רנא</w:t>
      </w:r>
    </w:p>
    <w:p>
      <w:pPr>
        <w:pStyle w:val="TOC1"/>
        <w:bidi/>
      </w:pPr>
      <w:r>
        <w:t xml:space="preserve">בעניין הפסק לחייב ברכות התורה</w:t>
      </w:r>
      <w:r>
        <w:tab/>
      </w:r>
      <w:r>
        <w:t>רנג</w:t>
      </w:r>
    </w:p>
    <w:p>
      <w:pPr>
        <w:pStyle w:val="TOC1"/>
        <w:bidi/>
      </w:pPr>
      <w:r>
        <w:t xml:space="preserve">בביאור גדר ברכות התורה לגבי הפסק וחיוב נשים</w:t>
      </w:r>
      <w:r>
        <w:tab/>
      </w:r>
      <w:r>
        <w:t>רנו</w:t>
      </w:r>
    </w:p>
    <w:p>
      <w:pPr>
        <w:pStyle w:val="TOC1"/>
        <w:bidi/>
      </w:pPr>
      <w:r>
        <w:t xml:space="preserve">בגדרי ברכות התורה</w:t>
      </w:r>
      <w:r>
        <w:tab/>
      </w:r>
      <w:r>
        <w:t>רנט</w:t>
      </w:r>
    </w:p>
    <w:p>
      <w:pPr>
        <w:pStyle w:val="TOC1"/>
        <w:bidi/>
      </w:pPr>
      <w:r>
        <w:t xml:space="preserve">בעניין גדר שינת עראי ושינת קבע</w:t>
      </w:r>
      <w:r>
        <w:tab/>
      </w:r>
      <w:r>
        <w:t>רסד</w:t>
      </w:r>
    </w:p>
    <w:p>
      <w:pPr>
        <w:pStyle w:val="TOC1"/>
        <w:bidi/>
      </w:pPr>
      <w:r>
        <w:t xml:space="preserve">ספק בירך ברכת התורה</w:t>
      </w:r>
      <w:r>
        <w:tab/>
      </w:r>
      <w:r>
        <w:t>רסז</w:t>
      </w:r>
    </w:p>
    <w:p>
      <w:pPr>
        <w:pStyle w:val="TOC1"/>
        <w:bidi/>
      </w:pPr>
      <w:r>
        <w:t xml:space="preserve">חיוב ברכת התורה לחתן בר מצוה</w:t>
      </w:r>
      <w:r>
        <w:tab/>
      </w:r>
      <w:r>
        <w:t>רעא</w:t>
      </w:r>
    </w:p>
    <w:p>
      <w:pPr>
        <w:pStyle w:val="TOC1"/>
        <w:bidi/>
      </w:pPr>
      <w:r>
        <w:t xml:space="preserve">בענין שינת קבע בלילה לברכת התורה</w:t>
      </w:r>
      <w:r>
        <w:tab/>
      </w:r>
      <w:r>
        <w:t>רעה</w:t>
      </w:r>
    </w:p>
    <w:p>
      <w:pPr>
        <w:pStyle w:val="TOC1"/>
        <w:bidi/>
      </w:pPr>
      <w:r>
        <w:t xml:space="preserve">גדר ענין תפילות כנגד תמידין תקנום</w:t>
      </w:r>
      <w:r>
        <w:tab/>
      </w:r>
      <w:r>
        <w:t>רעח</w:t>
      </w:r>
    </w:p>
    <w:p>
      <w:pPr>
        <w:pStyle w:val="TOC1"/>
        <w:bidi/>
      </w:pPr>
      <w:r>
        <w:t xml:space="preserve">בענין ברכות קר"ש</w:t>
      </w:r>
      <w:r>
        <w:tab/>
      </w:r>
      <w:r>
        <w:t>רפו</w:t>
      </w:r>
    </w:p>
    <w:p>
      <w:pPr>
        <w:pStyle w:val="TOC1"/>
        <w:bidi/>
      </w:pPr>
      <w:r>
        <w:t xml:space="preserve">פסוקי דזמרה דאורייתא או דרבנן</w:t>
      </w:r>
      <w:r>
        <w:tab/>
      </w:r>
      <w:r>
        <w:t>רצ</w:t>
      </w:r>
    </w:p>
    <w:p>
      <w:pPr>
        <w:pStyle w:val="TOC1"/>
        <w:bidi/>
      </w:pPr>
      <w:r>
        <w:t xml:space="preserve">בעניין עמידה בברכת ישתבח</w:t>
      </w:r>
      <w:r>
        <w:tab/>
      </w:r>
      <w:r>
        <w:t>רצה</w:t>
      </w:r>
    </w:p>
    <w:p>
      <w:pPr>
        <w:pStyle w:val="TOC1"/>
        <w:bidi/>
      </w:pPr>
      <w:r>
        <w:t xml:space="preserve">בעניין הפסק בפסוד"ז</w:t>
      </w:r>
      <w:r>
        <w:tab/>
      </w:r>
      <w:r>
        <w:t>רצט</w:t>
      </w:r>
    </w:p>
    <w:p>
      <w:pPr>
        <w:pStyle w:val="TOC1"/>
        <w:bidi/>
      </w:pPr>
      <w:r>
        <w:t xml:space="preserve">בעניין גדר דבר שבקדושה בעשרה</w:t>
      </w:r>
      <w:r>
        <w:tab/>
      </w:r>
      <w:r>
        <w:t>שה</w:t>
      </w:r>
    </w:p>
    <w:p>
      <w:pPr>
        <w:pStyle w:val="TOC1"/>
        <w:bidi/>
      </w:pPr>
      <w:r>
        <w:t xml:space="preserve">סיכום השיטות דאין אומרים דבר שבקדושה בפחות מעשרה</w:t>
      </w:r>
      <w:r>
        <w:tab/>
      </w:r>
      <w:r>
        <w:t>שי</w:t>
      </w:r>
    </w:p>
    <w:p>
      <w:pPr>
        <w:pStyle w:val="TOC1"/>
        <w:bidi/>
      </w:pPr>
      <w:r>
        <w:t xml:space="preserve">החששות שיש לחוש מנייני הקורונה</w:t>
      </w:r>
      <w:r>
        <w:tab/>
      </w:r>
      <w:r>
        <w:t>שטז</w:t>
      </w:r>
    </w:p>
    <w:p>
      <w:pPr>
        <w:pStyle w:val="TOC1"/>
        <w:bidi/>
      </w:pPr>
      <w:r>
        <w:t xml:space="preserve">גדר רואין זה את זה בצירוף עשרה למנין</w:t>
      </w:r>
      <w:r>
        <w:tab/>
      </w:r>
      <w:r>
        <w:t>שיח</w:t>
      </w:r>
    </w:p>
    <w:p>
      <w:pPr>
        <w:pStyle w:val="TOC1"/>
        <w:bidi/>
      </w:pPr>
      <w:r>
        <w:t xml:space="preserve">בעניין רשויות חולקות לצירוף עשרה</w:t>
      </w:r>
      <w:r>
        <w:tab/>
      </w:r>
      <w:r>
        <w:t>שכו</w:t>
      </w:r>
    </w:p>
    <w:p>
      <w:pPr>
        <w:pStyle w:val="TOC1"/>
        <w:bidi/>
      </w:pPr>
      <w:r>
        <w:t xml:space="preserve">בענין קדיש דרבנן</w:t>
      </w:r>
      <w:r>
        <w:tab/>
      </w:r>
      <w:r>
        <w:t>שלב</w:t>
      </w:r>
    </w:p>
    <w:p>
      <w:pPr>
        <w:pStyle w:val="TOC1"/>
        <w:bidi/>
      </w:pPr>
      <w:r>
        <w:t xml:space="preserve">זמן קריאת שמע של שחר מן המובחר</w:t>
      </w:r>
      <w:r>
        <w:tab/>
      </w:r>
      <w:r>
        <w:t>שמג</w:t>
      </w:r>
    </w:p>
    <w:p>
      <w:pPr>
        <w:pStyle w:val="TOC1"/>
        <w:bidi/>
      </w:pPr>
      <w:r>
        <w:t xml:space="preserve">סיכום נקודות לסוגיית זמן קריאת שמע של שחרית</w:t>
      </w:r>
      <w:r>
        <w:tab/>
      </w:r>
      <w:r>
        <w:t>שנד</w:t>
      </w:r>
    </w:p>
    <w:p>
      <w:pPr>
        <w:pStyle w:val="TOC1"/>
        <w:bidi/>
      </w:pPr>
      <w:r>
        <w:t xml:space="preserve">זמן קריאת שמע של שחר מן המובחר</w:t>
      </w:r>
      <w:r>
        <w:tab/>
      </w:r>
      <w:r>
        <w:t>שנז</w:t>
      </w:r>
    </w:p>
    <w:p>
      <w:pPr>
        <w:pStyle w:val="TOC1"/>
        <w:bidi/>
      </w:pPr>
      <w:r>
        <w:t xml:space="preserve">יבואר שדעת המשנה ברורה שחייבים לקרוא ק"ש בנץ החמה</w:t>
      </w:r>
      <w:r>
        <w:tab/>
      </w:r>
      <w:r>
        <w:t>שעא</w:t>
      </w:r>
    </w:p>
    <w:p>
      <w:pPr>
        <w:pStyle w:val="TOC1"/>
        <w:bidi/>
      </w:pPr>
      <w:r>
        <w:t xml:space="preserve">בענין עניית אמן באמצע הברכה</w:t>
      </w:r>
      <w:r>
        <w:tab/>
      </w:r>
      <w:r>
        <w:t>שעד</w:t>
      </w:r>
    </w:p>
    <w:p>
      <w:pPr>
        <w:pStyle w:val="TOC1"/>
        <w:bidi/>
      </w:pPr>
      <w:r>
        <w:t xml:space="preserve">אם זמני ק"ש תלויים בשכיבה ובקימה בלבד או גם ביום ולילה</w:t>
      </w:r>
      <w:r>
        <w:tab/>
      </w:r>
      <w:r>
        <w:t>שעז</w:t>
      </w:r>
    </w:p>
    <w:p>
      <w:pPr>
        <w:pStyle w:val="TOC1"/>
        <w:bidi/>
      </w:pPr>
      <w:r>
        <w:t xml:space="preserve">בענין סוף זמן בק"ש</w:t>
      </w:r>
      <w:r>
        <w:tab/>
      </w:r>
      <w:r>
        <w:t>שפא</w:t>
      </w:r>
    </w:p>
    <w:p>
      <w:pPr>
        <w:pStyle w:val="TOC1"/>
        <w:bidi/>
      </w:pPr>
      <w:r>
        <w:t xml:space="preserve">דיני טעה בברכת יוצר</w:t>
      </w:r>
      <w:r>
        <w:tab/>
      </w:r>
      <w:r>
        <w:t>שפד</w:t>
      </w:r>
    </w:p>
    <w:p>
      <w:pPr>
        <w:pStyle w:val="TOC1"/>
        <w:bidi/>
      </w:pPr>
      <w:r>
        <w:t xml:space="preserve">דיני טעה בברכת יוצר</w:t>
      </w:r>
      <w:r>
        <w:tab/>
      </w:r>
      <w:r>
        <w:t>שפז</w:t>
      </w:r>
    </w:p>
    <w:p>
      <w:pPr>
        <w:pStyle w:val="TOC1"/>
        <w:bidi/>
      </w:pPr>
      <w:r>
        <w:t xml:space="preserve">בגדר ברכות ק"ש וברכות ק"ש אין מעכבות זו את זו</w:t>
      </w:r>
      <w:r>
        <w:tab/>
      </w:r>
      <w:r>
        <w:t>שצ</w:t>
      </w:r>
    </w:p>
    <w:p>
      <w:pPr>
        <w:pStyle w:val="TOC1"/>
        <w:bidi/>
      </w:pPr>
      <w:r>
        <w:t xml:space="preserve">בירור דעת מרן השולחן ערוך בדין עניית אמן אחר ברכת הבוחר בעמו ישראל</w:t>
      </w:r>
      <w:r>
        <w:tab/>
      </w:r>
      <w:r>
        <w:t>שצג</w:t>
      </w:r>
    </w:p>
    <w:p>
      <w:pPr>
        <w:pStyle w:val="TOC1"/>
        <w:bidi/>
      </w:pPr>
      <w:r>
        <w:t xml:space="preserve">הגדרת מחלוקת השיטות במצוות צריכות כונה ועפי"ז להבין הדינים שמצאנו בפוסקים</w:t>
      </w:r>
      <w:r>
        <w:tab/>
      </w:r>
      <w:r>
        <w:t>שצט</w:t>
      </w:r>
    </w:p>
    <w:p>
      <w:pPr>
        <w:pStyle w:val="TOC1"/>
        <w:bidi/>
      </w:pPr>
      <w:r>
        <w:t xml:space="preserve">ביסוד הדין דמצוות צריכות כוונה</w:t>
      </w:r>
      <w:r>
        <w:tab/>
      </w:r>
      <w:r>
        <w:t>תב</w:t>
      </w:r>
    </w:p>
    <w:p>
      <w:pPr>
        <w:pStyle w:val="TOC1"/>
        <w:bidi/>
      </w:pPr>
      <w:r>
        <w:t xml:space="preserve">מצוות צריכות כוונה</w:t>
      </w:r>
      <w:r>
        <w:tab/>
      </w:r>
      <w:r>
        <w:t>תה</w:t>
      </w:r>
    </w:p>
    <w:p>
      <w:pPr>
        <w:pStyle w:val="TOC1"/>
        <w:bidi/>
      </w:pPr>
      <w:r>
        <w:t xml:space="preserve">סיכום משנ"ב סימן ס' סעיף ד'</w:t>
      </w:r>
      <w:r>
        <w:tab/>
      </w:r>
      <w:r>
        <w:t>תח</w:t>
      </w:r>
    </w:p>
    <w:p>
      <w:pPr>
        <w:pStyle w:val="TOC1"/>
        <w:bidi/>
      </w:pPr>
      <w:r>
        <w:t xml:space="preserve">בענין אם השומע ברכה מאחר יש לו לחוש דיצא יד"ח</w:t>
      </w:r>
      <w:r>
        <w:tab/>
      </w:r>
      <w:r>
        <w:t>תיב</w:t>
      </w:r>
    </w:p>
    <w:p>
      <w:pPr>
        <w:pStyle w:val="TOC1"/>
        <w:bidi/>
      </w:pPr>
      <w:r>
        <w:t xml:space="preserve">אם בעת עשיית המצוה מכוון בעיקר לדבר אחר</w:t>
      </w:r>
      <w:r>
        <w:tab/>
      </w:r>
      <w:r>
        <w:t>תכה</w:t>
      </w:r>
    </w:p>
    <w:p>
      <w:pPr>
        <w:pStyle w:val="TOC1"/>
        <w:bidi/>
      </w:pPr>
      <w:r>
        <w:t xml:space="preserve">עיקרי הדברים לספר בענין מצוות צריכות כוונה</w:t>
      </w:r>
      <w:r>
        <w:tab/>
      </w:r>
      <w:r>
        <w:t>תכט</w:t>
      </w:r>
    </w:p>
    <w:p>
      <w:pPr>
        <w:pStyle w:val="TOC1"/>
        <w:bidi/>
      </w:pPr>
      <w:r>
        <w:t xml:space="preserve">ענין הכוונה בקר"ש וענין המסירות נפש בקר"ש</w:t>
      </w:r>
      <w:r>
        <w:tab/>
      </w:r>
      <w:r>
        <w:t>תפג</w:t>
      </w:r>
    </w:p>
    <w:p>
      <w:pPr>
        <w:pStyle w:val="TOC1"/>
        <w:bidi/>
      </w:pPr>
      <w:r>
        <w:t xml:space="preserve">בענין קבלת עול מלכות שמים</w:t>
      </w:r>
      <w:r>
        <w:tab/>
      </w:r>
      <w:r>
        <w:t>תצד</w:t>
      </w:r>
    </w:p>
    <w:p>
      <w:pPr>
        <w:pStyle w:val="TOC1"/>
        <w:bidi/>
      </w:pPr>
      <w:r>
        <w:t xml:space="preserve">בענין אמירת ברוך שם כבוד מלכותו לעולם ועד</w:t>
      </w:r>
      <w:r>
        <w:tab/>
      </w:r>
      <w:r>
        <w:t>תצז</w:t>
      </w:r>
    </w:p>
    <w:p>
      <w:pPr>
        <w:pStyle w:val="TOC1"/>
        <w:bidi/>
      </w:pPr>
      <w:r>
        <w:t xml:space="preserve">בענין השלמת רמ"ח תיבות בקר"ש</w:t>
      </w:r>
      <w:r>
        <w:tab/>
      </w:r>
      <w:r>
        <w:t>תקב</w:t>
      </w:r>
    </w:p>
    <w:p>
      <w:pPr>
        <w:pStyle w:val="TOC1"/>
        <w:bidi/>
      </w:pPr>
      <w:r>
        <w:t xml:space="preserve">בענין השלמת רמ"ח תיבות בק"ש (סיכום)</w:t>
      </w:r>
      <w:r>
        <w:tab/>
      </w:r>
      <w:r>
        <w:t>תקיב</w:t>
      </w:r>
    </w:p>
    <w:p>
      <w:pPr>
        <w:pStyle w:val="TOC1"/>
        <w:bidi/>
      </w:pPr>
      <w:r>
        <w:t xml:space="preserve">בענין כפילת שמע שמע</w:t>
      </w:r>
      <w:r>
        <w:tab/>
      </w:r>
      <w:r>
        <w:t>תקיד</w:t>
      </w:r>
    </w:p>
    <w:p>
      <w:pPr>
        <w:pStyle w:val="TOC1"/>
        <w:bidi/>
      </w:pPr>
      <w:r>
        <w:t xml:space="preserve">ש"ץ שלא כיון בפסוק ראשון דקריאת שמע, האם יחזור לאומרו</w:t>
      </w:r>
      <w:r>
        <w:tab/>
      </w:r>
      <w:r>
        <w:t>תקיט</w:t>
      </w:r>
    </w:p>
    <w:p>
      <w:pPr>
        <w:pStyle w:val="TOC1"/>
        <w:bidi/>
      </w:pPr>
      <w:r>
        <w:t xml:space="preserve">דקדוק באותיותיה מהו</w:t>
      </w:r>
      <w:r>
        <w:tab/>
      </w:r>
      <w:r>
        <w:t>תקכד</w:t>
      </w:r>
    </w:p>
    <w:p>
      <w:pPr>
        <w:pStyle w:val="TOC1"/>
        <w:bidi/>
      </w:pPr>
      <w:r>
        <w:t xml:space="preserve">בענין תפלה וקר"ש בכל לשון</w:t>
      </w:r>
      <w:r>
        <w:tab/>
      </w:r>
      <w:r>
        <w:t>תקכז</w:t>
      </w:r>
    </w:p>
    <w:p>
      <w:pPr>
        <w:pStyle w:val="TOC1"/>
        <w:bidi/>
      </w:pPr>
      <w:r>
        <w:t xml:space="preserve">בעניין עקירת חכמים מצוה דאורייתא</w:t>
      </w:r>
      <w:r>
        <w:tab/>
      </w:r>
      <w:r>
        <w:t>תקלט</w:t>
      </w:r>
    </w:p>
    <w:p>
      <w:pPr>
        <w:pStyle w:val="TOC1"/>
        <w:bidi/>
      </w:pPr>
      <w:r>
        <w:t xml:space="preserve">לעמוד בקריאת שמע דערבית</w:t>
      </w:r>
      <w:r>
        <w:tab/>
      </w:r>
      <w:r>
        <w:t>תקמב</w:t>
      </w:r>
    </w:p>
    <w:p>
      <w:pPr>
        <w:pStyle w:val="TOC1"/>
        <w:bidi/>
      </w:pPr>
      <w:r>
        <w:t xml:space="preserve">בדברי ביאור הלכה סימן סה ס"א ד"ה 'קראה'</w:t>
      </w:r>
      <w:r>
        <w:tab/>
      </w:r>
      <w:r>
        <w:t>תקמו</w:t>
      </w:r>
    </w:p>
    <w:p>
      <w:pPr>
        <w:pStyle w:val="TOC1"/>
        <w:bidi/>
      </w:pPr>
      <w:r>
        <w:t xml:space="preserve">קראוהו לעלות לתורה שלא בפרהסיא בשעה שעוסק בקריאת שמע וברכותיה, האם יעלה או שאין לחוש בזה לכבוד התורה</w:t>
      </w:r>
      <w:r>
        <w:tab/>
      </w:r>
      <w:r>
        <w:t>תקנ</w:t>
      </w:r>
    </w:p>
    <w:p>
      <w:pPr>
        <w:pStyle w:val="TOC1"/>
        <w:bidi/>
      </w:pPr>
      <w:r>
        <w:t xml:space="preserve">בענין חיוב זכירת יציאת מצרים אי מן התורה או מדרבנן</w:t>
      </w:r>
      <w:r>
        <w:tab/>
      </w:r>
      <w:r>
        <w:t>תקנג</w:t>
      </w:r>
    </w:p>
    <w:p>
      <w:pPr>
        <w:pStyle w:val="TOC1"/>
        <w:bidi/>
      </w:pPr>
      <w:r>
        <w:t xml:space="preserve">בדין רובו ככולו לצירוף מנין</w:t>
      </w:r>
      <w:r>
        <w:tab/>
      </w:r>
      <w:r>
        <w:t>תקנז</w:t>
      </w:r>
    </w:p>
    <w:p>
      <w:pPr>
        <w:pStyle w:val="TOC1"/>
        <w:bidi/>
      </w:pPr>
      <w:r>
        <w:t xml:space="preserve">העוסק במלאכה או בשאר דברים האם צריך לפסוק לקריאת שמע?</w:t>
      </w:r>
      <w:r>
        <w:tab/>
      </w:r>
      <w:r>
        <w:t>תקסא</w:t>
      </w:r>
    </w:p>
    <w:p>
      <w:pPr>
        <w:pStyle w:val="TOC1"/>
        <w:bidi/>
      </w:pPr>
      <w:r>
        <w:t xml:space="preserve">בענין תפילת תשלומין</w:t>
      </w:r>
      <w:r>
        <w:tab/>
      </w:r>
      <w:r>
        <w:t>תקסה</w:t>
      </w:r>
    </w:p>
    <w:p>
      <w:pPr>
        <w:pStyle w:val="TOC1"/>
        <w:bidi/>
      </w:pPr>
      <w:r>
        <w:t xml:space="preserve">צירוף מנודה לדבר שבקדושה ולמגילה [ובעניין נידוי בזמן הזה]</w:t>
      </w:r>
      <w:r>
        <w:tab/>
      </w:r>
      <w:r>
        <w:t>תקע</w:t>
      </w:r>
    </w:p>
    <w:p>
      <w:pPr>
        <w:pStyle w:val="TOC1"/>
        <w:bidi/>
      </w:pPr>
      <w:r>
        <w:t xml:space="preserve">ספירת העומר מן התורה או מדרבנן</w:t>
      </w:r>
      <w:r>
        <w:tab/>
      </w:r>
      <w:r>
        <w:t>תקעו</w:t>
      </w:r>
    </w:p>
    <w:p>
      <w:pPr>
        <w:pStyle w:val="TOC1"/>
        <w:bidi/>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t xml:space="preserve">בדין ספירת העומר קודם תפילת ערבית</w:t>
      </w:r>
      <w:r>
        <w:tab/>
      </w:r>
      <w:r>
        <w:t>תקעח</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3307224" cy="521231"/>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3307224" cy="521231"/>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8"/>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3352999" cy="521239"/>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3352999" cy="521239"/>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3106896" cy="521117"/>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3106896" cy="521117"/>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3362179" cy="521244"/>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3362179" cy="521244"/>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4303201" cy="521138"/>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4303201" cy="521138"/>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755790" cy="521299"/>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755790" cy="521299"/>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580121" cy="521244"/>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580121" cy="521244"/>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3375559" cy="825983"/>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3375559" cy="825983"/>
                    </a:xfrm>
                    <a:prstGeom prst="rect">
                      <a:avLst/>
                    </a:prstGeom>
                  </pic:spPr>
                </pic:pic>
              </a:graphicData>
            </a:graphic>
          </wp:anchor>
        </w:drawing>
      </w:r>
      <w:r>
        <w:t xml:space="preserve">בדין הנוגע והחופף בראשו</w:t>
      </w:r>
      <w:r>
        <w:br/>
      </w:r>
      <w:r>
        <w:t xml:space="preserve">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544155" cy="825852"/>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544155" cy="825852"/>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713231" cy="521306"/>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713231" cy="521306"/>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4095620" cy="521288"/>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4095620" cy="521288"/>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448843" cy="521160"/>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448843" cy="521160"/>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377914" cy="521321"/>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377914" cy="521321"/>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0" behindDoc="1" locked="0" layoutInCell="1" allowOverlap="1">
            <wp:simplePos x="0" y="0"/>
            <wp:positionH relativeFrom="margin">
              <wp:align>center</wp:align>
            </wp:positionH>
            <wp:positionV relativeFrom="paragraph">
              <wp:posOffset>0</wp:posOffset>
            </wp:positionV>
            <wp:extent cx="2609481" cy="521287"/>
            <wp:effectExtent l="0" t="0" r="0" b="0"/>
            <wp:wrapNone/>
            <wp:docPr id="160" name="מסגרת סימן 160"/>
            <wp:cNvGraphicFramePr>
              <a:graphicFrameLocks noChangeAspect="1"/>
            </wp:cNvGraphicFramePr>
            <a:graphic>
              <a:graphicData uri="http://schemas.openxmlformats.org/drawingml/2006/picture">
                <pic:pic>
                  <pic:nvPicPr>
                    <pic:cNvPr id="160" name="title-13.png"/>
                    <pic:cNvPicPr/>
                  </pic:nvPicPr>
                  <pic:blipFill>
                    <a:blip r:embed="rIdImg21"/>
                    <a:stretch>
                      <a:fillRect/>
                    </a:stretch>
                  </pic:blipFill>
                  <pic:spPr>
                    <a:xfrm>
                      <a:off x="0" y="0"/>
                      <a:ext cx="2609481" cy="521287"/>
                    </a:xfrm>
                    <a:prstGeom prst="rect">
                      <a:avLst/>
                    </a:prstGeom>
                  </pic:spPr>
                </pic:pic>
              </a:graphicData>
            </a:graphic>
          </wp:anchor>
        </w:drawing>
      </w:r>
      <w:r>
        <w:t xml:space="preserve">ברכת על נטילת ידים</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rPr>
          <w:rStyle w:val="BodyBold"/>
        </w:rPr>
        <w:t xml:space="preserve"> הראשונים נחלקו בטעם תקנת נט"י. הרא"ש </w:t>
      </w:r>
      <w:r>
        <w:rPr>
          <w:rStyle w:val="FootnoteReference"/>
        </w:rPr>
        <w:footnoteReference w:id="17"/>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rPr>
          <w:rStyle w:val="BodyBold"/>
        </w:rPr>
        <w:t xml:space="preserve">הרשב"א</w:t>
      </w:r>
      <w:r>
        <w:t xml:space="preserve"> </w:t>
      </w:r>
      <w:r>
        <w:rPr>
          <w:rStyle w:val="FootnoteReference"/>
        </w:rPr>
        <w:footnoteReference w:id="18"/>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19"/>
      </w:r>
      <w:r>
        <w:t xml:space="preserve">דקיי"ל כהרשב"א, והוסיף הח"א </w:t>
      </w:r>
      <w:r>
        <w:rPr>
          <w:rStyle w:val="FootnoteReference"/>
        </w:rPr>
        <w:footnoteReference w:id="20"/>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21"/>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22"/>
      </w:r>
    </w:p>
    <w:p>
      <w:pPr>
        <w:pStyle w:val="Body"/>
        <w:bidi/>
      </w:pPr>
      <w:r>
        <w:rPr>
          <w:rStyle w:val="LeadWord"/>
        </w:rPr>
        <w:t xml:space="preserve">ותירץ</w:t>
      </w:r>
      <w:r>
        <w:t xml:space="preserve"> דהנה הטור </w:t>
      </w:r>
      <w:r>
        <w:rPr>
          <w:rStyle w:val="FootnoteReference"/>
        </w:rPr>
        <w:footnoteReference w:id="23"/>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24"/>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25"/>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26"/>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27"/>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28"/>
      </w:r>
    </w:p>
    <w:p>
      <w:pPr>
        <w:pStyle w:val="Body"/>
        <w:bidi/>
      </w:pPr>
      <w:r>
        <w:rPr>
          <w:rStyle w:val="LeadWord"/>
        </w:rPr>
        <w:t xml:space="preserve">ומובא</w:t>
      </w:r>
      <w:r>
        <w:t xml:space="preserve"> בשם הגרשז"א זצ"ל</w:t>
      </w:r>
      <w:r>
        <w:rPr>
          <w:rStyle w:val="FootnoteReference"/>
        </w:rPr>
        <w:footnoteReference w:id="29"/>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rPr>
          <w:rStyle w:val="BodyBold"/>
        </w:rP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1" name="Ornament 161"/>
            <wp:cNvGraphicFramePr>
              <a:graphicFrameLocks noChangeAspect="1"/>
            </wp:cNvGraphicFramePr>
            <a:graphic>
              <a:graphicData uri="http://schemas.openxmlformats.org/drawingml/2006/picture">
                <pic:pic>
                  <pic:nvPicPr>
                    <pic:cNvPr id="1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2880000" cy="879238"/>
            <wp:effectExtent l="0" t="0" r="0" b="0"/>
            <wp:wrapNone/>
            <wp:docPr id="165" name="מסגרת סימן 165"/>
            <wp:cNvGraphicFramePr>
              <a:graphicFrameLocks noChangeAspect="1"/>
            </wp:cNvGraphicFramePr>
            <a:graphic>
              <a:graphicData uri="http://schemas.openxmlformats.org/drawingml/2006/picture">
                <pic:pic>
                  <pic:nvPicPr>
                    <pic:cNvPr id="165"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2468335" cy="521093"/>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2468335" cy="521093"/>
                    </a:xfrm>
                    <a:prstGeom prst="rect">
                      <a:avLst/>
                    </a:prstGeom>
                  </pic:spPr>
                </pic:pic>
              </a:graphicData>
            </a:graphic>
          </wp:anchor>
        </w:drawing>
      </w:r>
      <w:r>
        <w:t xml:space="preserve">בגדר עוסק במצווה</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4121419" cy="826113"/>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4121419" cy="826113"/>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3432635" cy="521297"/>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3432635" cy="521297"/>
                    </a:xfrm>
                    <a:prstGeom prst="rect">
                      <a:avLst/>
                    </a:prstGeom>
                  </pic:spPr>
                </pic:pic>
              </a:graphicData>
            </a:graphic>
          </wp:anchor>
        </w:drawing>
      </w:r>
      <w:r>
        <w:t xml:space="preserve">כוונת השמות בתפילות וברכות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9" behindDoc="1" locked="0" layoutInCell="1" allowOverlap="1">
            <wp:simplePos x="0" y="0"/>
            <wp:positionH relativeFrom="margin">
              <wp:align>center</wp:align>
            </wp:positionH>
            <wp:positionV relativeFrom="paragraph">
              <wp:posOffset>0</wp:posOffset>
            </wp:positionV>
            <wp:extent cx="2307462" cy="521236"/>
            <wp:effectExtent l="0" t="0" r="0" b="0"/>
            <wp:wrapNone/>
            <wp:docPr id="179" name="מסגרת סימן 179"/>
            <wp:cNvGraphicFramePr>
              <a:graphicFrameLocks noChangeAspect="1"/>
            </wp:cNvGraphicFramePr>
            <a:graphic>
              <a:graphicData uri="http://schemas.openxmlformats.org/drawingml/2006/picture">
                <pic:pic>
                  <pic:nvPicPr>
                    <pic:cNvPr id="179" name="title-17.png"/>
                    <pic:cNvPicPr/>
                  </pic:nvPicPr>
                  <pic:blipFill>
                    <a:blip r:embed="rIdImg26"/>
                    <a:stretch>
                      <a:fillRect/>
                    </a:stretch>
                  </pic:blipFill>
                  <pic:spPr>
                    <a:xfrm>
                      <a:off x="0" y="0"/>
                      <a:ext cx="2307462" cy="521236"/>
                    </a:xfrm>
                    <a:prstGeom prst="rect">
                      <a:avLst/>
                    </a:prstGeom>
                  </pic:spPr>
                </pic:pic>
              </a:graphicData>
            </a:graphic>
          </wp:anchor>
        </w:drawing>
      </w:r>
      <w:r>
        <w:t xml:space="preserve">דין כוונת הברכות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30"/>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31"/>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0" name="Ornament 180"/>
            <wp:cNvGraphicFramePr>
              <a:graphicFrameLocks noChangeAspect="1"/>
            </wp:cNvGraphicFramePr>
            <a:graphic>
              <a:graphicData uri="http://schemas.openxmlformats.org/drawingml/2006/picture">
                <pic:pic>
                  <pic:nvPicPr>
                    <pic:cNvPr id="1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2232000" cy="521054"/>
            <wp:effectExtent l="0" t="0" r="0" b="0"/>
            <wp:wrapNone/>
            <wp:docPr id="183" name="מסגרת סימן 183"/>
            <wp:cNvGraphicFramePr>
              <a:graphicFrameLocks noChangeAspect="1"/>
            </wp:cNvGraphicFramePr>
            <a:graphic>
              <a:graphicData uri="http://schemas.openxmlformats.org/drawingml/2006/picture">
                <pic:pic>
                  <pic:nvPicPr>
                    <pic:cNvPr id="183"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rPr>
          <w:rStyle w:val="BodyBold"/>
        </w:rP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2"/>
      </w:r>
    </w:p>
    <w:p>
      <w:pPr>
        <w:pStyle w:val="Body"/>
        <w:bidi/>
      </w:pPr>
      <w:r>
        <w:rPr>
          <w:rStyle w:val="LeadWord"/>
        </w:rPr>
        <w:t xml:space="preserve">ומבואר</w:t>
      </w:r>
      <w:r>
        <w:t xml:space="preserve"> מדברי ה"ר יונה והגר"א שהם סברו דלא כדברי הרמב"ם, אלא סבירא להו שאלו הב' שמות </w:t>
      </w:r>
      <w:r>
        <w:rPr>
          <w:rStyle w:val="BodyBold"/>
        </w:rP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3"/>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4"/>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5"/>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rPr>
          <w:rStyle w:val="BodyBold"/>
        </w:rP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rPr>
          <w:rStyle w:val="BodyBold"/>
        </w:rP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rPr>
          <w:rStyle w:val="BodyBold"/>
        </w:rP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6"/>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rPr>
          <w:rStyle w:val="BodyBold"/>
        </w:rP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rPr>
          <w:rStyle w:val="BodyBold"/>
        </w:rP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rPr>
          <w:rStyle w:val="BodyBold"/>
        </w:rP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rPr>
          <w:rStyle w:val="BodyBold"/>
        </w:rP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rPr>
          <w:rStyle w:val="BodyBold"/>
        </w:rP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rPr>
          <w:rStyle w:val="BodyBold"/>
        </w:rPr>
        <w:t xml:space="preserve">למעלה ממאה וחמישים מקומות</w:t>
      </w:r>
      <w:r>
        <w:t xml:space="preserve"> שנזכר הזוהר בב"י ובשו"ע</w:t>
      </w:r>
      <w:r>
        <w:rPr>
          <w:rStyle w:val="FootnoteReference"/>
        </w:rPr>
        <w:footnoteReference w:id="37"/>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rPr>
          <w:rStyle w:val="BodyBold"/>
        </w:rP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rPr>
          <w:rStyle w:val="BodyBold"/>
        </w:rP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rPr>
          <w:rStyle w:val="BodyBold"/>
        </w:rP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rPr>
          <w:rStyle w:val="BodyBold"/>
        </w:rP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rPr>
          <w:rStyle w:val="BodyBold"/>
        </w:rP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rPr>
          <w:rStyle w:val="BodyBold"/>
        </w:rP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rPr>
          <w:rStyle w:val="BodyBold"/>
        </w:rP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rPr>
          <w:rStyle w:val="BodyBold"/>
        </w:rP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rPr>
          <w:rStyle w:val="BodyBold"/>
        </w:rP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rPr>
          <w:rStyle w:val="BodyBold"/>
        </w:rP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8"/>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rPr>
          <w:rStyle w:val="BodyBold"/>
        </w:rP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rPr>
          <w:rStyle w:val="BodyBold"/>
        </w:rP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9"/>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40"/>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rPr>
          <w:rStyle w:val="BodyBold"/>
        </w:rP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41"/>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rPr>
          <w:rStyle w:val="BodyBold"/>
        </w:rP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2"/>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rPr>
          <w:rStyle w:val="BodyBold"/>
        </w:rP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rPr>
          <w:rStyle w:val="BodyBold"/>
        </w:rP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4" name="Ornament 184"/>
            <wp:cNvGraphicFramePr>
              <a:graphicFrameLocks noChangeAspect="1"/>
            </wp:cNvGraphicFramePr>
            <a:graphic>
              <a:graphicData uri="http://schemas.openxmlformats.org/drawingml/2006/picture">
                <pic:pic>
                  <pic:nvPicPr>
                    <pic:cNvPr id="1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880000" cy="879238"/>
            <wp:effectExtent l="0" t="0" r="0" b="0"/>
            <wp:wrapNone/>
            <wp:docPr id="188" name="מסגרת סימן 188"/>
            <wp:cNvGraphicFramePr>
              <a:graphicFrameLocks noChangeAspect="1"/>
            </wp:cNvGraphicFramePr>
            <a:graphic>
              <a:graphicData uri="http://schemas.openxmlformats.org/drawingml/2006/picture">
                <pic:pic>
                  <pic:nvPicPr>
                    <pic:cNvPr id="188"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89" name="Ornament 189"/>
            <wp:cNvGraphicFramePr>
              <a:graphicFrameLocks noChangeAspect="1"/>
            </wp:cNvGraphicFramePr>
            <a:graphic>
              <a:graphicData uri="http://schemas.openxmlformats.org/drawingml/2006/picture">
                <pic:pic>
                  <pic:nvPicPr>
                    <pic:cNvPr id="18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2746634" cy="521281"/>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2746634" cy="521281"/>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727376" cy="521096"/>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727376" cy="521096"/>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3955413" cy="521291"/>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3955413" cy="521291"/>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2" behindDoc="1" locked="0" layoutInCell="1" allowOverlap="1">
            <wp:simplePos x="0" y="0"/>
            <wp:positionH relativeFrom="margin">
              <wp:align>center</wp:align>
            </wp:positionH>
            <wp:positionV relativeFrom="paragraph">
              <wp:posOffset>0</wp:posOffset>
            </wp:positionV>
            <wp:extent cx="2746634" cy="521281"/>
            <wp:effectExtent l="0" t="0" r="0" b="0"/>
            <wp:wrapNone/>
            <wp:docPr id="202" name="מסגרת סימן 202"/>
            <wp:cNvGraphicFramePr>
              <a:graphicFrameLocks noChangeAspect="1"/>
            </wp:cNvGraphicFramePr>
            <a:graphic>
              <a:graphicData uri="http://schemas.openxmlformats.org/drawingml/2006/picture">
                <pic:pic>
                  <pic:nvPicPr>
                    <pic:cNvPr id="202" name="title-22.png"/>
                    <pic:cNvPicPr/>
                  </pic:nvPicPr>
                  <pic:blipFill>
                    <a:blip r:embed="rIdImg32"/>
                    <a:stretch>
                      <a:fillRect/>
                    </a:stretch>
                  </pic:blipFill>
                  <pic:spPr>
                    <a:xfrm>
                      <a:off x="0" y="0"/>
                      <a:ext cx="2746634" cy="521281"/>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(בחיריק)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3" name="Ornament 203"/>
            <wp:cNvGraphicFramePr>
              <a:graphicFrameLocks noChangeAspect="1"/>
            </wp:cNvGraphicFramePr>
            <a:graphic>
              <a:graphicData uri="http://schemas.openxmlformats.org/drawingml/2006/picture">
                <pic:pic>
                  <pic:nvPicPr>
                    <pic:cNvPr id="2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6" behindDoc="1" locked="0" layoutInCell="1" allowOverlap="1">
            <wp:simplePos x="0" y="0"/>
            <wp:positionH relativeFrom="margin">
              <wp:align>center</wp:align>
            </wp:positionH>
            <wp:positionV relativeFrom="paragraph">
              <wp:posOffset>0</wp:posOffset>
            </wp:positionV>
            <wp:extent cx="2682285" cy="521217"/>
            <wp:effectExtent l="0" t="0" r="0" b="0"/>
            <wp:wrapNone/>
            <wp:docPr id="206" name="מסגרת סימן 206"/>
            <wp:cNvGraphicFramePr>
              <a:graphicFrameLocks noChangeAspect="1"/>
            </wp:cNvGraphicFramePr>
            <a:graphic>
              <a:graphicData uri="http://schemas.openxmlformats.org/drawingml/2006/picture">
                <pic:pic>
                  <pic:nvPicPr>
                    <pic:cNvPr id="206" name="title-23.png"/>
                    <pic:cNvPicPr/>
                  </pic:nvPicPr>
                  <pic:blipFill>
                    <a:blip r:embed="rIdImg33"/>
                    <a:stretch>
                      <a:fillRect/>
                    </a:stretch>
                  </pic:blipFill>
                  <pic:spPr>
                    <a:xfrm>
                      <a:off x="0" y="0"/>
                      <a:ext cx="2682285" cy="521217"/>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7" name="Ornament 207"/>
            <wp:cNvGraphicFramePr>
              <a:graphicFrameLocks noChangeAspect="1"/>
            </wp:cNvGraphicFramePr>
            <a:graphic>
              <a:graphicData uri="http://schemas.openxmlformats.org/drawingml/2006/picture">
                <pic:pic>
                  <pic:nvPicPr>
                    <pic:cNvPr id="2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0" behindDoc="1" locked="0" layoutInCell="1" allowOverlap="1">
            <wp:simplePos x="0" y="0"/>
            <wp:positionH relativeFrom="margin">
              <wp:align>center</wp:align>
            </wp:positionH>
            <wp:positionV relativeFrom="paragraph">
              <wp:posOffset>0</wp:posOffset>
            </wp:positionV>
            <wp:extent cx="3404687" cy="521219"/>
            <wp:effectExtent l="0" t="0" r="0" b="0"/>
            <wp:wrapNone/>
            <wp:docPr id="210" name="מסגרת סימן 210"/>
            <wp:cNvGraphicFramePr>
              <a:graphicFrameLocks noChangeAspect="1"/>
            </wp:cNvGraphicFramePr>
            <a:graphic>
              <a:graphicData uri="http://schemas.openxmlformats.org/drawingml/2006/picture">
                <pic:pic>
                  <pic:nvPicPr>
                    <pic:cNvPr id="210" name="title-24.png"/>
                    <pic:cNvPicPr/>
                  </pic:nvPicPr>
                  <pic:blipFill>
                    <a:blip r:embed="rIdImg34"/>
                    <a:stretch>
                      <a:fillRect/>
                    </a:stretch>
                  </pic:blipFill>
                  <pic:spPr>
                    <a:xfrm>
                      <a:off x="0" y="0"/>
                      <a:ext cx="3404687" cy="521219"/>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rPr>
          <w:rStyle w:val="BodyBold"/>
        </w:rPr>
        <w:t xml:space="preserve">א' </w:t>
      </w:r>
      <w:r>
        <w:t xml:space="preserve">מטעם דאין זה כבוד. </w:t>
      </w:r>
      <w:r>
        <w:rPr>
          <w:rStyle w:val="BodyBold"/>
        </w:rP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rPr>
          <w:rStyle w:val="BodyBold"/>
        </w:rP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rPr>
          <w:rStyle w:val="BodyBold"/>
        </w:rP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rPr>
          <w:rStyle w:val="BodyBold"/>
        </w:rP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1" name="Ornament 211"/>
            <wp:cNvGraphicFramePr>
              <a:graphicFrameLocks noChangeAspect="1"/>
            </wp:cNvGraphicFramePr>
            <a:graphic>
              <a:graphicData uri="http://schemas.openxmlformats.org/drawingml/2006/picture">
                <pic:pic>
                  <pic:nvPicPr>
                    <pic:cNvPr id="2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880000" cy="879238"/>
            <wp:effectExtent l="0" t="0" r="0" b="0"/>
            <wp:wrapNone/>
            <wp:docPr id="215" name="מסגרת סימן 215"/>
            <wp:cNvGraphicFramePr>
              <a:graphicFrameLocks noChangeAspect="1"/>
            </wp:cNvGraphicFramePr>
            <a:graphic>
              <a:graphicData uri="http://schemas.openxmlformats.org/drawingml/2006/picture">
                <pic:pic>
                  <pic:nvPicPr>
                    <pic:cNvPr id="215"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16" name="Ornament 216"/>
            <wp:cNvGraphicFramePr>
              <a:graphicFrameLocks noChangeAspect="1"/>
            </wp:cNvGraphicFramePr>
            <a:graphic>
              <a:graphicData uri="http://schemas.openxmlformats.org/drawingml/2006/picture">
                <pic:pic>
                  <pic:nvPicPr>
                    <pic:cNvPr id="21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484305" cy="521247"/>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484305" cy="521247"/>
                    </a:xfrm>
                    <a:prstGeom prst="rect">
                      <a:avLst/>
                    </a:prstGeom>
                  </pic:spPr>
                </pic:pic>
              </a:graphicData>
            </a:graphic>
          </wp:anchor>
        </w:drawing>
      </w:r>
      <w:r>
        <w:t xml:space="preserve">בדין פשיטת הטלית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rPr>
          <w:rStyle w:val="BodyBold"/>
        </w:rP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894117" cy="521248"/>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894117" cy="521248"/>
                    </a:xfrm>
                    <a:prstGeom prst="rect">
                      <a:avLst/>
                    </a:prstGeom>
                  </pic:spPr>
                </pic:pic>
              </a:graphicData>
            </a:graphic>
          </wp:anchor>
        </w:drawing>
      </w:r>
      <w:r>
        <w:t xml:space="preserve">בענין ברכת ציצית והעטיפה מעומד</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5" behindDoc="1" locked="0" layoutInCell="1" allowOverlap="1">
            <wp:simplePos x="0" y="0"/>
            <wp:positionH relativeFrom="margin">
              <wp:align>center</wp:align>
            </wp:positionH>
            <wp:positionV relativeFrom="paragraph">
              <wp:posOffset>0</wp:posOffset>
            </wp:positionV>
            <wp:extent cx="3059456" cy="521083"/>
            <wp:effectExtent l="0" t="0" r="0" b="0"/>
            <wp:wrapNone/>
            <wp:docPr id="225" name="מסגרת סימן 225"/>
            <wp:cNvGraphicFramePr>
              <a:graphicFrameLocks noChangeAspect="1"/>
            </wp:cNvGraphicFramePr>
            <a:graphic>
              <a:graphicData uri="http://schemas.openxmlformats.org/drawingml/2006/picture">
                <pic:pic>
                  <pic:nvPicPr>
                    <pic:cNvPr id="225" name="title-27.png"/>
                    <pic:cNvPicPr/>
                  </pic:nvPicPr>
                  <pic:blipFill>
                    <a:blip r:embed="rIdImg38"/>
                    <a:stretch>
                      <a:fillRect/>
                    </a:stretch>
                  </pic:blipFill>
                  <pic:spPr>
                    <a:xfrm>
                      <a:off x="0" y="0"/>
                      <a:ext cx="3059456" cy="521083"/>
                    </a:xfrm>
                    <a:prstGeom prst="rect">
                      <a:avLst/>
                    </a:prstGeom>
                  </pic:spPr>
                </pic:pic>
              </a:graphicData>
            </a:graphic>
          </wp:anchor>
        </w:drawing>
      </w:r>
      <w:r>
        <w:t xml:space="preserve">אופן אמירת ברכת המצות</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6" name="Ornament 226"/>
            <wp:cNvGraphicFramePr>
              <a:graphicFrameLocks noChangeAspect="1"/>
            </wp:cNvGraphicFramePr>
            <a:graphic>
              <a:graphicData uri="http://schemas.openxmlformats.org/drawingml/2006/picture">
                <pic:pic>
                  <pic:nvPicPr>
                    <pic:cNvPr id="2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9" behindDoc="1" locked="0" layoutInCell="1" allowOverlap="1">
            <wp:simplePos x="0" y="0"/>
            <wp:positionH relativeFrom="margin">
              <wp:align>center</wp:align>
            </wp:positionH>
            <wp:positionV relativeFrom="paragraph">
              <wp:posOffset>0</wp:posOffset>
            </wp:positionV>
            <wp:extent cx="3413135" cy="825857"/>
            <wp:effectExtent l="0" t="0" r="0" b="0"/>
            <wp:wrapNone/>
            <wp:docPr id="229" name="מסגרת סימן 229"/>
            <wp:cNvGraphicFramePr>
              <a:graphicFrameLocks noChangeAspect="1"/>
            </wp:cNvGraphicFramePr>
            <a:graphic>
              <a:graphicData uri="http://schemas.openxmlformats.org/drawingml/2006/picture">
                <pic:pic>
                  <pic:nvPicPr>
                    <pic:cNvPr id="229" name="title-28.png"/>
                    <pic:cNvPicPr/>
                  </pic:nvPicPr>
                  <pic:blipFill>
                    <a:blip r:embed="rIdImg39"/>
                    <a:stretch>
                      <a:fillRect/>
                    </a:stretch>
                  </pic:blipFill>
                  <pic:spPr>
                    <a:xfrm>
                      <a:off x="0" y="0"/>
                      <a:ext cx="3413135" cy="825857"/>
                    </a:xfrm>
                    <a:prstGeom prst="rect">
                      <a:avLst/>
                    </a:prstGeom>
                  </pic:spPr>
                </pic:pic>
              </a:graphicData>
            </a:graphic>
          </wp:anchor>
        </w:drawing>
      </w:r>
      <w:r>
        <w:t xml:space="preserve">בענין בדיקת הציציות</w:t>
      </w:r>
      <w:r>
        <w:br/>
      </w:r>
      <w:r>
        <w:t xml:space="preserve">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rPr>
          <w:rStyle w:val="BodyBold"/>
        </w:rPr>
        <w:t xml:space="preserve">והעולם לא נהגו כן, לבדוק כל הציציות בכל שעה שמתעטף בטליתו, משום דמוקמינן להו בחזקת כשרות,</w:t>
      </w:r>
      <w:r>
        <w:t xml:space="preserve"> עד שיודע לו שנפסלו. ועוד, </w:t>
      </w:r>
      <w:r>
        <w:rPr>
          <w:rStyle w:val="BodyBold"/>
        </w:rP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rPr>
          <w:rStyle w:val="BodyBold"/>
        </w:rP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rPr>
          <w:rStyle w:val="BodyBold"/>
        </w:rP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rPr>
          <w:rStyle w:val="BodyBold"/>
        </w:rP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0" name="Ornament 230"/>
            <wp:cNvGraphicFramePr>
              <a:graphicFrameLocks noChangeAspect="1"/>
            </wp:cNvGraphicFramePr>
            <a:graphic>
              <a:graphicData uri="http://schemas.openxmlformats.org/drawingml/2006/picture">
                <pic:pic>
                  <pic:nvPicPr>
                    <pic:cNvPr id="2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4092097" cy="521228"/>
            <wp:effectExtent l="0" t="0" r="0" b="0"/>
            <wp:wrapNone/>
            <wp:docPr id="233" name="מסגרת סימן 233"/>
            <wp:cNvGraphicFramePr>
              <a:graphicFrameLocks noChangeAspect="1"/>
            </wp:cNvGraphicFramePr>
            <a:graphic>
              <a:graphicData uri="http://schemas.openxmlformats.org/drawingml/2006/picture">
                <pic:pic>
                  <pic:nvPicPr>
                    <pic:cNvPr id="233" name="title-29.png"/>
                    <pic:cNvPicPr/>
                  </pic:nvPicPr>
                  <pic:blipFill>
                    <a:blip r:embed="rIdImg40"/>
                    <a:stretch>
                      <a:fillRect/>
                    </a:stretch>
                  </pic:blipFill>
                  <pic:spPr>
                    <a:xfrm>
                      <a:off x="0" y="0"/>
                      <a:ext cx="4092097" cy="521228"/>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rPr>
          <w:rStyle w:val="BodyBold"/>
        </w:rP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rPr>
          <w:rStyle w:val="BodyBold"/>
        </w:rP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4" name="Ornament 234"/>
            <wp:cNvGraphicFramePr>
              <a:graphicFrameLocks noChangeAspect="1"/>
            </wp:cNvGraphicFramePr>
            <a:graphic>
              <a:graphicData uri="http://schemas.openxmlformats.org/drawingml/2006/picture">
                <pic:pic>
                  <pic:nvPicPr>
                    <pic:cNvPr id="2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7" behindDoc="1" locked="0" layoutInCell="1" allowOverlap="1">
            <wp:simplePos x="0" y="0"/>
            <wp:positionH relativeFrom="margin">
              <wp:align>center</wp:align>
            </wp:positionH>
            <wp:positionV relativeFrom="paragraph">
              <wp:posOffset>0</wp:posOffset>
            </wp:positionV>
            <wp:extent cx="3652690" cy="521160"/>
            <wp:effectExtent l="0" t="0" r="0" b="0"/>
            <wp:wrapNone/>
            <wp:docPr id="237" name="מסגרת סימן 237"/>
            <wp:cNvGraphicFramePr>
              <a:graphicFrameLocks noChangeAspect="1"/>
            </wp:cNvGraphicFramePr>
            <a:graphic>
              <a:graphicData uri="http://schemas.openxmlformats.org/drawingml/2006/picture">
                <pic:pic>
                  <pic:nvPicPr>
                    <pic:cNvPr id="237" name="title-30.png"/>
                    <pic:cNvPicPr/>
                  </pic:nvPicPr>
                  <pic:blipFill>
                    <a:blip r:embed="rIdImg41"/>
                    <a:stretch>
                      <a:fillRect/>
                    </a:stretch>
                  </pic:blipFill>
                  <pic:spPr>
                    <a:xfrm>
                      <a:off x="0" y="0"/>
                      <a:ext cx="3652690" cy="521160"/>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8" name="Ornament 238"/>
            <wp:cNvGraphicFramePr>
              <a:graphicFrameLocks noChangeAspect="1"/>
            </wp:cNvGraphicFramePr>
            <a:graphic>
              <a:graphicData uri="http://schemas.openxmlformats.org/drawingml/2006/picture">
                <pic:pic>
                  <pic:nvPicPr>
                    <pic:cNvPr id="2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1" behindDoc="1" locked="0" layoutInCell="1" allowOverlap="1">
            <wp:simplePos x="0" y="0"/>
            <wp:positionH relativeFrom="margin">
              <wp:align>center</wp:align>
            </wp:positionH>
            <wp:positionV relativeFrom="paragraph">
              <wp:posOffset>0</wp:posOffset>
            </wp:positionV>
            <wp:extent cx="3261193" cy="521181"/>
            <wp:effectExtent l="0" t="0" r="0" b="0"/>
            <wp:wrapNone/>
            <wp:docPr id="241" name="מסגרת סימן 241"/>
            <wp:cNvGraphicFramePr>
              <a:graphicFrameLocks noChangeAspect="1"/>
            </wp:cNvGraphicFramePr>
            <a:graphic>
              <a:graphicData uri="http://schemas.openxmlformats.org/drawingml/2006/picture">
                <pic:pic>
                  <pic:nvPicPr>
                    <pic:cNvPr id="241" name="title-31.png"/>
                    <pic:cNvPicPr/>
                  </pic:nvPicPr>
                  <pic:blipFill>
                    <a:blip r:embed="rIdImg42"/>
                    <a:stretch>
                      <a:fillRect/>
                    </a:stretch>
                  </pic:blipFill>
                  <pic:spPr>
                    <a:xfrm>
                      <a:off x="0" y="0"/>
                      <a:ext cx="3261193" cy="521181"/>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2" name="Ornament 242"/>
            <wp:cNvGraphicFramePr>
              <a:graphicFrameLocks noChangeAspect="1"/>
            </wp:cNvGraphicFramePr>
            <a:graphic>
              <a:graphicData uri="http://schemas.openxmlformats.org/drawingml/2006/picture">
                <pic:pic>
                  <pic:nvPicPr>
                    <pic:cNvPr id="2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234189" cy="521209"/>
            <wp:effectExtent l="0" t="0" r="0" b="0"/>
            <wp:wrapNone/>
            <wp:docPr id="245" name="מסגרת סימן 245"/>
            <wp:cNvGraphicFramePr>
              <a:graphicFrameLocks noChangeAspect="1"/>
            </wp:cNvGraphicFramePr>
            <a:graphic>
              <a:graphicData uri="http://schemas.openxmlformats.org/drawingml/2006/picture">
                <pic:pic>
                  <pic:nvPicPr>
                    <pic:cNvPr id="245" name="title-32.png"/>
                    <pic:cNvPicPr/>
                  </pic:nvPicPr>
                  <pic:blipFill>
                    <a:blip r:embed="rIdImg43"/>
                    <a:stretch>
                      <a:fillRect/>
                    </a:stretch>
                  </pic:blipFill>
                  <pic:spPr>
                    <a:xfrm>
                      <a:off x="0" y="0"/>
                      <a:ext cx="2234189" cy="521209"/>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880000" cy="879238"/>
            <wp:effectExtent l="0" t="0" r="0" b="0"/>
            <wp:wrapNone/>
            <wp:docPr id="250" name="מסגרת סימן 250"/>
            <wp:cNvGraphicFramePr>
              <a:graphicFrameLocks noChangeAspect="1"/>
            </wp:cNvGraphicFramePr>
            <a:graphic>
              <a:graphicData uri="http://schemas.openxmlformats.org/drawingml/2006/picture">
                <pic:pic>
                  <pic:nvPicPr>
                    <pic:cNvPr id="250"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1" name="Ornament 251"/>
            <wp:cNvGraphicFramePr>
              <a:graphicFrameLocks noChangeAspect="1"/>
            </wp:cNvGraphicFramePr>
            <a:graphic>
              <a:graphicData uri="http://schemas.openxmlformats.org/drawingml/2006/picture">
                <pic:pic>
                  <pic:nvPicPr>
                    <pic:cNvPr id="25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3213048" cy="521282"/>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3213048" cy="521282"/>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rPr>
          <w:rStyle w:val="BodyBold"/>
        </w:rP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rPr>
          <w:rStyle w:val="BodyBold"/>
        </w:rP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rPr>
          <w:rStyle w:val="BodyBold"/>
        </w:rP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rPr>
          <w:rStyle w:val="BodyBold"/>
        </w:rPr>
        <w:t xml:space="preserve"> </w:t>
      </w:r>
      <w:r>
        <w:rPr>
          <w:rStyle w:val="SmallSource"/>
          <w:b/>
          <w:bCs/>
        </w:rPr>
        <w:t xml:space="preserve">[חו"מ סימן ה.]</w:t>
      </w:r>
      <w:r>
        <w:rPr>
          <w:rStyle w:val="BodyBold"/>
        </w:rP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4697242" cy="521238"/>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4697242" cy="521238"/>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rPr>
          <w:rStyle w:val="BodyBold"/>
        </w:rP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rPr>
          <w:rStyle w:val="BodyBold"/>
        </w:rP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3138131" cy="521244"/>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3138131" cy="521244"/>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2232000" cy="521054"/>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68" name="Ornament 268"/>
            <wp:cNvGraphicFramePr>
              <a:graphicFrameLocks noChangeAspect="1"/>
            </wp:cNvGraphicFramePr>
            <a:graphic>
              <a:graphicData uri="http://schemas.openxmlformats.org/drawingml/2006/picture">
                <pic:pic>
                  <pic:nvPicPr>
                    <pic:cNvPr id="26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880000" cy="879238"/>
            <wp:effectExtent l="0" t="0" r="0" b="0"/>
            <wp:wrapNone/>
            <wp:docPr id="269" name="מסגרת סימן 269"/>
            <wp:cNvGraphicFramePr>
              <a:graphicFrameLocks noChangeAspect="1"/>
            </wp:cNvGraphicFramePr>
            <a:graphic>
              <a:graphicData uri="http://schemas.openxmlformats.org/drawingml/2006/picture">
                <pic:pic>
                  <pic:nvPicPr>
                    <pic:cNvPr id="269"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1" behindDoc="1" locked="0" layoutInCell="1" allowOverlap="1">
            <wp:simplePos x="0" y="0"/>
            <wp:positionH relativeFrom="margin">
              <wp:align>center</wp:align>
            </wp:positionH>
            <wp:positionV relativeFrom="paragraph">
              <wp:posOffset>0</wp:posOffset>
            </wp:positionV>
            <wp:extent cx="2497222" cy="521080"/>
            <wp:effectExtent l="0" t="0" r="0" b="0"/>
            <wp:wrapNone/>
            <wp:docPr id="271" name="מסגרת סימן 271"/>
            <wp:cNvGraphicFramePr>
              <a:graphicFrameLocks noChangeAspect="1"/>
            </wp:cNvGraphicFramePr>
            <a:graphic>
              <a:graphicData uri="http://schemas.openxmlformats.org/drawingml/2006/picture">
                <pic:pic>
                  <pic:nvPicPr>
                    <pic:cNvPr id="271" name="title-37.png"/>
                    <pic:cNvPicPr/>
                  </pic:nvPicPr>
                  <pic:blipFill>
                    <a:blip r:embed="rIdImg50"/>
                    <a:stretch>
                      <a:fillRect/>
                    </a:stretch>
                  </pic:blipFill>
                  <pic:spPr>
                    <a:xfrm>
                      <a:off x="0" y="0"/>
                      <a:ext cx="2497222" cy="521080"/>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2" name="Ornament 272"/>
            <wp:cNvGraphicFramePr>
              <a:graphicFrameLocks noChangeAspect="1"/>
            </wp:cNvGraphicFramePr>
            <a:graphic>
              <a:graphicData uri="http://schemas.openxmlformats.org/drawingml/2006/picture">
                <pic:pic>
                  <pic:nvPicPr>
                    <pic:cNvPr id="2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3973497" cy="521264"/>
            <wp:effectExtent l="0" t="0" r="0" b="0"/>
            <wp:wrapNone/>
            <wp:docPr id="275" name="מסגרת סימן 275"/>
            <wp:cNvGraphicFramePr>
              <a:graphicFrameLocks noChangeAspect="1"/>
            </wp:cNvGraphicFramePr>
            <a:graphic>
              <a:graphicData uri="http://schemas.openxmlformats.org/drawingml/2006/picture">
                <pic:pic>
                  <pic:nvPicPr>
                    <pic:cNvPr id="275" name="title-38.png"/>
                    <pic:cNvPicPr/>
                  </pic:nvPicPr>
                  <pic:blipFill>
                    <a:blip r:embed="rIdImg51"/>
                    <a:stretch>
                      <a:fillRect/>
                    </a:stretch>
                  </pic:blipFill>
                  <pic:spPr>
                    <a:xfrm>
                      <a:off x="0" y="0"/>
                      <a:ext cx="3973497" cy="521264"/>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6" name="Ornament 276"/>
            <wp:cNvGraphicFramePr>
              <a:graphicFrameLocks noChangeAspect="1"/>
            </wp:cNvGraphicFramePr>
            <a:graphic>
              <a:graphicData uri="http://schemas.openxmlformats.org/drawingml/2006/picture">
                <pic:pic>
                  <pic:nvPicPr>
                    <pic:cNvPr id="2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9" behindDoc="1" locked="0" layoutInCell="1" allowOverlap="1">
            <wp:simplePos x="0" y="0"/>
            <wp:positionH relativeFrom="margin">
              <wp:align>center</wp:align>
            </wp:positionH>
            <wp:positionV relativeFrom="paragraph">
              <wp:posOffset>0</wp:posOffset>
            </wp:positionV>
            <wp:extent cx="3925815" cy="826006"/>
            <wp:effectExtent l="0" t="0" r="0" b="0"/>
            <wp:wrapNone/>
            <wp:docPr id="279" name="מסגרת סימן 279"/>
            <wp:cNvGraphicFramePr>
              <a:graphicFrameLocks noChangeAspect="1"/>
            </wp:cNvGraphicFramePr>
            <a:graphic>
              <a:graphicData uri="http://schemas.openxmlformats.org/drawingml/2006/picture">
                <pic:pic>
                  <pic:nvPicPr>
                    <pic:cNvPr id="279" name="title-39.png"/>
                    <pic:cNvPicPr/>
                  </pic:nvPicPr>
                  <pic:blipFill>
                    <a:blip r:embed="rIdImg52"/>
                    <a:stretch>
                      <a:fillRect/>
                    </a:stretch>
                  </pic:blipFill>
                  <pic:spPr>
                    <a:xfrm>
                      <a:off x="0" y="0"/>
                      <a:ext cx="3925815" cy="826006"/>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0" name="Ornament 280"/>
            <wp:cNvGraphicFramePr>
              <a:graphicFrameLocks noChangeAspect="1"/>
            </wp:cNvGraphicFramePr>
            <a:graphic>
              <a:graphicData uri="http://schemas.openxmlformats.org/drawingml/2006/picture">
                <pic:pic>
                  <pic:nvPicPr>
                    <pic:cNvPr id="2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547480" cy="521075"/>
            <wp:effectExtent l="0" t="0" r="0" b="0"/>
            <wp:wrapNone/>
            <wp:docPr id="283" name="מסגרת סימן 283"/>
            <wp:cNvGraphicFramePr>
              <a:graphicFrameLocks noChangeAspect="1"/>
            </wp:cNvGraphicFramePr>
            <a:graphic>
              <a:graphicData uri="http://schemas.openxmlformats.org/drawingml/2006/picture">
                <pic:pic>
                  <pic:nvPicPr>
                    <pic:cNvPr id="283" name="title-40.png"/>
                    <pic:cNvPicPr/>
                  </pic:nvPicPr>
                  <pic:blipFill>
                    <a:blip r:embed="rIdImg53"/>
                    <a:stretch>
                      <a:fillRect/>
                    </a:stretch>
                  </pic:blipFill>
                  <pic:spPr>
                    <a:xfrm>
                      <a:off x="0" y="0"/>
                      <a:ext cx="2547480" cy="521075"/>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729928" cy="521306"/>
            <wp:effectExtent l="0" t="0" r="0" b="0"/>
            <wp:wrapNone/>
            <wp:docPr id="287" name="מסגרת סימן 287"/>
            <wp:cNvGraphicFramePr>
              <a:graphicFrameLocks noChangeAspect="1"/>
            </wp:cNvGraphicFramePr>
            <a:graphic>
              <a:graphicData uri="http://schemas.openxmlformats.org/drawingml/2006/picture">
                <pic:pic>
                  <pic:nvPicPr>
                    <pic:cNvPr id="287" name="title-41.png"/>
                    <pic:cNvPicPr/>
                  </pic:nvPicPr>
                  <pic:blipFill>
                    <a:blip r:embed="rIdImg54"/>
                    <a:stretch>
                      <a:fillRect/>
                    </a:stretch>
                  </pic:blipFill>
                  <pic:spPr>
                    <a:xfrm>
                      <a:off x="0" y="0"/>
                      <a:ext cx="3729928" cy="521306"/>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1" name="Ornament 291"/>
            <wp:cNvGraphicFramePr>
              <a:graphicFrameLocks noChangeAspect="1"/>
            </wp:cNvGraphicFramePr>
            <a:graphic>
              <a:graphicData uri="http://schemas.openxmlformats.org/drawingml/2006/picture">
                <pic:pic>
                  <pic:nvPicPr>
                    <pic:cNvPr id="2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2880000" cy="879238"/>
            <wp:effectExtent l="0" t="0" r="0" b="0"/>
            <wp:wrapNone/>
            <wp:docPr id="292" name="מסגרת סימן 292"/>
            <wp:cNvGraphicFramePr>
              <a:graphicFrameLocks noChangeAspect="1"/>
            </wp:cNvGraphicFramePr>
            <a:graphic>
              <a:graphicData uri="http://schemas.openxmlformats.org/drawingml/2006/picture">
                <pic:pic>
                  <pic:nvPicPr>
                    <pic:cNvPr id="292"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3" name="Ornament 293"/>
            <wp:cNvGraphicFramePr>
              <a:graphicFrameLocks noChangeAspect="1"/>
            </wp:cNvGraphicFramePr>
            <a:graphic>
              <a:graphicData uri="http://schemas.openxmlformats.org/drawingml/2006/picture">
                <pic:pic>
                  <pic:nvPicPr>
                    <pic:cNvPr id="2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4" behindDoc="1" locked="0" layoutInCell="1" allowOverlap="1">
            <wp:simplePos x="0" y="0"/>
            <wp:positionH relativeFrom="margin">
              <wp:align>center</wp:align>
            </wp:positionH>
            <wp:positionV relativeFrom="paragraph">
              <wp:posOffset>0</wp:posOffset>
            </wp:positionV>
            <wp:extent cx="2287265" cy="521149"/>
            <wp:effectExtent l="0" t="0" r="0" b="0"/>
            <wp:wrapNone/>
            <wp:docPr id="294" name="מסגרת סימן 294"/>
            <wp:cNvGraphicFramePr>
              <a:graphicFrameLocks noChangeAspect="1"/>
            </wp:cNvGraphicFramePr>
            <a:graphic>
              <a:graphicData uri="http://schemas.openxmlformats.org/drawingml/2006/picture">
                <pic:pic>
                  <pic:nvPicPr>
                    <pic:cNvPr id="294" name="title-42.png"/>
                    <pic:cNvPicPr/>
                  </pic:nvPicPr>
                  <pic:blipFill>
                    <a:blip r:embed="rIdImg56"/>
                    <a:stretch>
                      <a:fillRect/>
                    </a:stretch>
                  </pic:blipFill>
                  <pic:spPr>
                    <a:xfrm>
                      <a:off x="0" y="0"/>
                      <a:ext cx="2287265" cy="521149"/>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5" name="Ornament 295"/>
            <wp:cNvGraphicFramePr>
              <a:graphicFrameLocks noChangeAspect="1"/>
            </wp:cNvGraphicFramePr>
            <a:graphic>
              <a:graphicData uri="http://schemas.openxmlformats.org/drawingml/2006/picture">
                <pic:pic>
                  <pic:nvPicPr>
                    <pic:cNvPr id="2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3907269" cy="521172"/>
            <wp:effectExtent l="0" t="0" r="0" b="0"/>
            <wp:wrapNone/>
            <wp:docPr id="298" name="מסגרת סימן 298"/>
            <wp:cNvGraphicFramePr>
              <a:graphicFrameLocks noChangeAspect="1"/>
            </wp:cNvGraphicFramePr>
            <a:graphic>
              <a:graphicData uri="http://schemas.openxmlformats.org/drawingml/2006/picture">
                <pic:pic>
                  <pic:nvPicPr>
                    <pic:cNvPr id="298" name="title-43.png"/>
                    <pic:cNvPicPr/>
                  </pic:nvPicPr>
                  <pic:blipFill>
                    <a:blip r:embed="rIdImg57"/>
                    <a:stretch>
                      <a:fillRect/>
                    </a:stretch>
                  </pic:blipFill>
                  <pic:spPr>
                    <a:xfrm>
                      <a:off x="0" y="0"/>
                      <a:ext cx="3907269" cy="521172"/>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9" name="Ornament 299"/>
            <wp:cNvGraphicFramePr>
              <a:graphicFrameLocks noChangeAspect="1"/>
            </wp:cNvGraphicFramePr>
            <a:graphic>
              <a:graphicData uri="http://schemas.openxmlformats.org/drawingml/2006/picture">
                <pic:pic>
                  <pic:nvPicPr>
                    <pic:cNvPr id="2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2" behindDoc="1" locked="0" layoutInCell="1" allowOverlap="1">
            <wp:simplePos x="0" y="0"/>
            <wp:positionH relativeFrom="margin">
              <wp:align>center</wp:align>
            </wp:positionH>
            <wp:positionV relativeFrom="paragraph">
              <wp:posOffset>0</wp:posOffset>
            </wp:positionV>
            <wp:extent cx="3319430" cy="826047"/>
            <wp:effectExtent l="0" t="0" r="0" b="0"/>
            <wp:wrapNone/>
            <wp:docPr id="302" name="מסגרת סימן 302"/>
            <wp:cNvGraphicFramePr>
              <a:graphicFrameLocks noChangeAspect="1"/>
            </wp:cNvGraphicFramePr>
            <a:graphic>
              <a:graphicData uri="http://schemas.openxmlformats.org/drawingml/2006/picture">
                <pic:pic>
                  <pic:nvPicPr>
                    <pic:cNvPr id="302" name="title-44.png"/>
                    <pic:cNvPicPr/>
                  </pic:nvPicPr>
                  <pic:blipFill>
                    <a:blip r:embed="rIdImg58"/>
                    <a:stretch>
                      <a:fillRect/>
                    </a:stretch>
                  </pic:blipFill>
                  <pic:spPr>
                    <a:xfrm>
                      <a:off x="0" y="0"/>
                      <a:ext cx="3319430" cy="826047"/>
                    </a:xfrm>
                    <a:prstGeom prst="rect">
                      <a:avLst/>
                    </a:prstGeom>
                  </pic:spPr>
                </pic:pic>
              </a:graphicData>
            </a:graphic>
          </wp:anchor>
        </w:drawing>
      </w:r>
      <w:r>
        <w:t xml:space="preserve">ברכות התורה ברכת</w:t>
      </w:r>
      <w:r>
        <w:br/>
      </w:r>
      <w:r>
        <w:t xml:space="preserve">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3" name="Ornament 303"/>
            <wp:cNvGraphicFramePr>
              <a:graphicFrameLocks noChangeAspect="1"/>
            </wp:cNvGraphicFramePr>
            <a:graphic>
              <a:graphicData uri="http://schemas.openxmlformats.org/drawingml/2006/picture">
                <pic:pic>
                  <pic:nvPicPr>
                    <pic:cNvPr id="3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6" behindDoc="1" locked="0" layoutInCell="1" allowOverlap="1">
            <wp:simplePos x="0" y="0"/>
            <wp:positionH relativeFrom="margin">
              <wp:align>center</wp:align>
            </wp:positionH>
            <wp:positionV relativeFrom="paragraph">
              <wp:posOffset>0</wp:posOffset>
            </wp:positionV>
            <wp:extent cx="2739354" cy="521346"/>
            <wp:effectExtent l="0" t="0" r="0" b="0"/>
            <wp:wrapNone/>
            <wp:docPr id="306" name="מסגרת סימן 306"/>
            <wp:cNvGraphicFramePr>
              <a:graphicFrameLocks noChangeAspect="1"/>
            </wp:cNvGraphicFramePr>
            <a:graphic>
              <a:graphicData uri="http://schemas.openxmlformats.org/drawingml/2006/picture">
                <pic:pic>
                  <pic:nvPicPr>
                    <pic:cNvPr id="306" name="title-45.png"/>
                    <pic:cNvPicPr/>
                  </pic:nvPicPr>
                  <pic:blipFill>
                    <a:blip r:embed="rIdImg59"/>
                    <a:stretch>
                      <a:fillRect/>
                    </a:stretch>
                  </pic:blipFill>
                  <pic:spPr>
                    <a:xfrm>
                      <a:off x="0" y="0"/>
                      <a:ext cx="2739354" cy="521346"/>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7" name="Ornament 307"/>
            <wp:cNvGraphicFramePr>
              <a:graphicFrameLocks noChangeAspect="1"/>
            </wp:cNvGraphicFramePr>
            <a:graphic>
              <a:graphicData uri="http://schemas.openxmlformats.org/drawingml/2006/picture">
                <pic:pic>
                  <pic:nvPicPr>
                    <pic:cNvPr id="3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0" behindDoc="1" locked="0" layoutInCell="1" allowOverlap="1">
            <wp:simplePos x="0" y="0"/>
            <wp:positionH relativeFrom="margin">
              <wp:align>center</wp:align>
            </wp:positionH>
            <wp:positionV relativeFrom="paragraph">
              <wp:posOffset>0</wp:posOffset>
            </wp:positionV>
            <wp:extent cx="3299944" cy="521284"/>
            <wp:effectExtent l="0" t="0" r="0" b="0"/>
            <wp:wrapNone/>
            <wp:docPr id="310" name="מסגרת סימן 310"/>
            <wp:cNvGraphicFramePr>
              <a:graphicFrameLocks noChangeAspect="1"/>
            </wp:cNvGraphicFramePr>
            <a:graphic>
              <a:graphicData uri="http://schemas.openxmlformats.org/drawingml/2006/picture">
                <pic:pic>
                  <pic:nvPicPr>
                    <pic:cNvPr id="310" name="title-46.png"/>
                    <pic:cNvPicPr/>
                  </pic:nvPicPr>
                  <pic:blipFill>
                    <a:blip r:embed="rIdImg60"/>
                    <a:stretch>
                      <a:fillRect/>
                    </a:stretch>
                  </pic:blipFill>
                  <pic:spPr>
                    <a:xfrm>
                      <a:off x="0" y="0"/>
                      <a:ext cx="3299944" cy="521284"/>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1" name="Ornament 311"/>
            <wp:cNvGraphicFramePr>
              <a:graphicFrameLocks noChangeAspect="1"/>
            </wp:cNvGraphicFramePr>
            <a:graphic>
              <a:graphicData uri="http://schemas.openxmlformats.org/drawingml/2006/picture">
                <pic:pic>
                  <pic:nvPicPr>
                    <pic:cNvPr id="3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3073547" cy="521147"/>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3073547" cy="521147"/>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3758373" cy="521234"/>
            <wp:effectExtent l="0" t="0" r="0" b="0"/>
            <wp:wrapNone/>
            <wp:docPr id="318" name="מסגרת סימן 318"/>
            <wp:cNvGraphicFramePr>
              <a:graphicFrameLocks noChangeAspect="1"/>
            </wp:cNvGraphicFramePr>
            <a:graphic>
              <a:graphicData uri="http://schemas.openxmlformats.org/drawingml/2006/picture">
                <pic:pic>
                  <pic:nvPicPr>
                    <pic:cNvPr id="318" name="title-48.png"/>
                    <pic:cNvPicPr/>
                  </pic:nvPicPr>
                  <pic:blipFill>
                    <a:blip r:embed="rIdImg62"/>
                    <a:stretch>
                      <a:fillRect/>
                    </a:stretch>
                  </pic:blipFill>
                  <pic:spPr>
                    <a:xfrm>
                      <a:off x="0" y="0"/>
                      <a:ext cx="3758373" cy="521234"/>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9" name="Ornament 319"/>
            <wp:cNvGraphicFramePr>
              <a:graphicFrameLocks noChangeAspect="1"/>
            </wp:cNvGraphicFramePr>
            <a:graphic>
              <a:graphicData uri="http://schemas.openxmlformats.org/drawingml/2006/picture">
                <pic:pic>
                  <pic:nvPicPr>
                    <pic:cNvPr id="3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2" behindDoc="1" locked="0" layoutInCell="1" allowOverlap="1">
            <wp:simplePos x="0" y="0"/>
            <wp:positionH relativeFrom="margin">
              <wp:align>center</wp:align>
            </wp:positionH>
            <wp:positionV relativeFrom="paragraph">
              <wp:posOffset>0</wp:posOffset>
            </wp:positionV>
            <wp:extent cx="3199662" cy="521088"/>
            <wp:effectExtent l="0" t="0" r="0" b="0"/>
            <wp:wrapNone/>
            <wp:docPr id="322" name="מסגרת סימן 322"/>
            <wp:cNvGraphicFramePr>
              <a:graphicFrameLocks noChangeAspect="1"/>
            </wp:cNvGraphicFramePr>
            <a:graphic>
              <a:graphicData uri="http://schemas.openxmlformats.org/drawingml/2006/picture">
                <pic:pic>
                  <pic:nvPicPr>
                    <pic:cNvPr id="322" name="title-49.png"/>
                    <pic:cNvPicPr/>
                  </pic:nvPicPr>
                  <pic:blipFill>
                    <a:blip r:embed="rIdImg63"/>
                    <a:stretch>
                      <a:fillRect/>
                    </a:stretch>
                  </pic:blipFill>
                  <pic:spPr>
                    <a:xfrm>
                      <a:off x="0" y="0"/>
                      <a:ext cx="3199662" cy="521088"/>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3" name="Ornament 323"/>
            <wp:cNvGraphicFramePr>
              <a:graphicFrameLocks noChangeAspect="1"/>
            </wp:cNvGraphicFramePr>
            <a:graphic>
              <a:graphicData uri="http://schemas.openxmlformats.org/drawingml/2006/picture">
                <pic:pic>
                  <pic:nvPicPr>
                    <pic:cNvPr id="3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6" behindDoc="1" locked="0" layoutInCell="1" allowOverlap="1">
            <wp:simplePos x="0" y="0"/>
            <wp:positionH relativeFrom="margin">
              <wp:align>center</wp:align>
            </wp:positionH>
            <wp:positionV relativeFrom="paragraph">
              <wp:posOffset>0</wp:posOffset>
            </wp:positionV>
            <wp:extent cx="2644709" cy="521320"/>
            <wp:effectExtent l="0" t="0" r="0" b="0"/>
            <wp:wrapNone/>
            <wp:docPr id="326" name="מסגרת סימן 326"/>
            <wp:cNvGraphicFramePr>
              <a:graphicFrameLocks noChangeAspect="1"/>
            </wp:cNvGraphicFramePr>
            <a:graphic>
              <a:graphicData uri="http://schemas.openxmlformats.org/drawingml/2006/picture">
                <pic:pic>
                  <pic:nvPicPr>
                    <pic:cNvPr id="326" name="title-50.png"/>
                    <pic:cNvPicPr/>
                  </pic:nvPicPr>
                  <pic:blipFill>
                    <a:blip r:embed="rIdImg64"/>
                    <a:stretch>
                      <a:fillRect/>
                    </a:stretch>
                  </pic:blipFill>
                  <pic:spPr>
                    <a:xfrm>
                      <a:off x="0" y="0"/>
                      <a:ext cx="2644709" cy="52132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7" name="Ornament 327"/>
            <wp:cNvGraphicFramePr>
              <a:graphicFrameLocks noChangeAspect="1"/>
            </wp:cNvGraphicFramePr>
            <a:graphic>
              <a:graphicData uri="http://schemas.openxmlformats.org/drawingml/2006/picture">
                <pic:pic>
                  <pic:nvPicPr>
                    <pic:cNvPr id="3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0" behindDoc="1" locked="0" layoutInCell="1" allowOverlap="1">
            <wp:simplePos x="0" y="0"/>
            <wp:positionH relativeFrom="margin">
              <wp:align>center</wp:align>
            </wp:positionH>
            <wp:positionV relativeFrom="paragraph">
              <wp:posOffset>0</wp:posOffset>
            </wp:positionV>
            <wp:extent cx="3450241" cy="825985"/>
            <wp:effectExtent l="0" t="0" r="0" b="0"/>
            <wp:wrapNone/>
            <wp:docPr id="330" name="מסגרת סימן 330"/>
            <wp:cNvGraphicFramePr>
              <a:graphicFrameLocks noChangeAspect="1"/>
            </wp:cNvGraphicFramePr>
            <a:graphic>
              <a:graphicData uri="http://schemas.openxmlformats.org/drawingml/2006/picture">
                <pic:pic>
                  <pic:nvPicPr>
                    <pic:cNvPr id="330" name="title-51.png"/>
                    <pic:cNvPicPr/>
                  </pic:nvPicPr>
                  <pic:blipFill>
                    <a:blip r:embed="rIdImg65"/>
                    <a:stretch>
                      <a:fillRect/>
                    </a:stretch>
                  </pic:blipFill>
                  <pic:spPr>
                    <a:xfrm>
                      <a:off x="0" y="0"/>
                      <a:ext cx="3450241" cy="825985"/>
                    </a:xfrm>
                    <a:prstGeom prst="rect">
                      <a:avLst/>
                    </a:prstGeom>
                  </pic:spPr>
                </pic:pic>
              </a:graphicData>
            </a:graphic>
          </wp:anchor>
        </w:drawing>
      </w:r>
      <w:r>
        <w:t xml:space="preserve">סיכום שיטות הראשונים</w:t>
      </w:r>
      <w:r>
        <w:br/>
      </w:r>
      <w:r>
        <w:t xml:space="preserve">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1" name="Ornament 331"/>
            <wp:cNvGraphicFramePr>
              <a:graphicFrameLocks noChangeAspect="1"/>
            </wp:cNvGraphicFramePr>
            <a:graphic>
              <a:graphicData uri="http://schemas.openxmlformats.org/drawingml/2006/picture">
                <pic:pic>
                  <pic:nvPicPr>
                    <pic:cNvPr id="3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3031274" cy="521215"/>
            <wp:effectExtent l="0" t="0" r="0" b="0"/>
            <wp:wrapNone/>
            <wp:docPr id="334" name="מסגרת סימן 334"/>
            <wp:cNvGraphicFramePr>
              <a:graphicFrameLocks noChangeAspect="1"/>
            </wp:cNvGraphicFramePr>
            <a:graphic>
              <a:graphicData uri="http://schemas.openxmlformats.org/drawingml/2006/picture">
                <pic:pic>
                  <pic:nvPicPr>
                    <pic:cNvPr id="334" name="title-52.png"/>
                    <pic:cNvPicPr/>
                  </pic:nvPicPr>
                  <pic:blipFill>
                    <a:blip r:embed="rIdImg66"/>
                    <a:stretch>
                      <a:fillRect/>
                    </a:stretch>
                  </pic:blipFill>
                  <pic:spPr>
                    <a:xfrm>
                      <a:off x="0" y="0"/>
                      <a:ext cx="3031274" cy="521215"/>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5" name="Ornament 335"/>
            <wp:cNvGraphicFramePr>
              <a:graphicFrameLocks noChangeAspect="1"/>
            </wp:cNvGraphicFramePr>
            <a:graphic>
              <a:graphicData uri="http://schemas.openxmlformats.org/drawingml/2006/picture">
                <pic:pic>
                  <pic:nvPicPr>
                    <pic:cNvPr id="33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3676169" cy="826071"/>
            <wp:effectExtent l="0" t="0" r="0" b="0"/>
            <wp:wrapNone/>
            <wp:docPr id="338" name="מסגרת סימן 338"/>
            <wp:cNvGraphicFramePr>
              <a:graphicFrameLocks noChangeAspect="1"/>
            </wp:cNvGraphicFramePr>
            <a:graphic>
              <a:graphicData uri="http://schemas.openxmlformats.org/drawingml/2006/picture">
                <pic:pic>
                  <pic:nvPicPr>
                    <pic:cNvPr id="338" name="title-53.png"/>
                    <pic:cNvPicPr/>
                  </pic:nvPicPr>
                  <pic:blipFill>
                    <a:blip r:embed="rIdImg67"/>
                    <a:stretch>
                      <a:fillRect/>
                    </a:stretch>
                  </pic:blipFill>
                  <pic:spPr>
                    <a:xfrm>
                      <a:off x="0" y="0"/>
                      <a:ext cx="3676169" cy="826071"/>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9" name="Ornament 339"/>
            <wp:cNvGraphicFramePr>
              <a:graphicFrameLocks noChangeAspect="1"/>
            </wp:cNvGraphicFramePr>
            <a:graphic>
              <a:graphicData uri="http://schemas.openxmlformats.org/drawingml/2006/picture">
                <pic:pic>
                  <pic:nvPicPr>
                    <pic:cNvPr id="33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2" behindDoc="1" locked="0" layoutInCell="1" allowOverlap="1">
            <wp:simplePos x="0" y="0"/>
            <wp:positionH relativeFrom="margin">
              <wp:align>center</wp:align>
            </wp:positionH>
            <wp:positionV relativeFrom="paragraph">
              <wp:posOffset>0</wp:posOffset>
            </wp:positionV>
            <wp:extent cx="2541053" cy="521320"/>
            <wp:effectExtent l="0" t="0" r="0" b="0"/>
            <wp:wrapNone/>
            <wp:docPr id="342" name="מסגרת סימן 342"/>
            <wp:cNvGraphicFramePr>
              <a:graphicFrameLocks noChangeAspect="1"/>
            </wp:cNvGraphicFramePr>
            <a:graphic>
              <a:graphicData uri="http://schemas.openxmlformats.org/drawingml/2006/picture">
                <pic:pic>
                  <pic:nvPicPr>
                    <pic:cNvPr id="342" name="title-54.png"/>
                    <pic:cNvPicPr/>
                  </pic:nvPicPr>
                  <pic:blipFill>
                    <a:blip r:embed="rIdImg68"/>
                    <a:stretch>
                      <a:fillRect/>
                    </a:stretch>
                  </pic:blipFill>
                  <pic:spPr>
                    <a:xfrm>
                      <a:off x="0" y="0"/>
                      <a:ext cx="2541053" cy="521320"/>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3" name="Ornament 343"/>
            <wp:cNvGraphicFramePr>
              <a:graphicFrameLocks noChangeAspect="1"/>
            </wp:cNvGraphicFramePr>
            <a:graphic>
              <a:graphicData uri="http://schemas.openxmlformats.org/drawingml/2006/picture">
                <pic:pic>
                  <pic:nvPicPr>
                    <pic:cNvPr id="34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6" behindDoc="1" locked="0" layoutInCell="1" allowOverlap="1">
            <wp:simplePos x="0" y="0"/>
            <wp:positionH relativeFrom="margin">
              <wp:align>center</wp:align>
            </wp:positionH>
            <wp:positionV relativeFrom="paragraph">
              <wp:posOffset>0</wp:posOffset>
            </wp:positionV>
            <wp:extent cx="3440613" cy="825869"/>
            <wp:effectExtent l="0" t="0" r="0" b="0"/>
            <wp:wrapNone/>
            <wp:docPr id="346" name="מסגרת סימן 346"/>
            <wp:cNvGraphicFramePr>
              <a:graphicFrameLocks noChangeAspect="1"/>
            </wp:cNvGraphicFramePr>
            <a:graphic>
              <a:graphicData uri="http://schemas.openxmlformats.org/drawingml/2006/picture">
                <pic:pic>
                  <pic:nvPicPr>
                    <pic:cNvPr id="346" name="title-55.png"/>
                    <pic:cNvPicPr/>
                  </pic:nvPicPr>
                  <pic:blipFill>
                    <a:blip r:embed="rIdImg69"/>
                    <a:stretch>
                      <a:fillRect/>
                    </a:stretch>
                  </pic:blipFill>
                  <pic:spPr>
                    <a:xfrm>
                      <a:off x="0" y="0"/>
                      <a:ext cx="3440613" cy="825869"/>
                    </a:xfrm>
                    <a:prstGeom prst="rect">
                      <a:avLst/>
                    </a:prstGeom>
                  </pic:spPr>
                </pic:pic>
              </a:graphicData>
            </a:graphic>
          </wp:anchor>
        </w:drawing>
      </w:r>
      <w:r>
        <w:t xml:space="preserve">סיכום הדעות האם בברכות</w:t>
      </w:r>
      <w:r>
        <w:br/>
      </w:r>
      <w:r>
        <w:t xml:space="preserve">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7" name="Ornament 347"/>
            <wp:cNvGraphicFramePr>
              <a:graphicFrameLocks noChangeAspect="1"/>
            </wp:cNvGraphicFramePr>
            <a:graphic>
              <a:graphicData uri="http://schemas.openxmlformats.org/drawingml/2006/picture">
                <pic:pic>
                  <pic:nvPicPr>
                    <pic:cNvPr id="34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0" behindDoc="1" locked="0" layoutInCell="1" allowOverlap="1">
            <wp:simplePos x="0" y="0"/>
            <wp:positionH relativeFrom="margin">
              <wp:align>center</wp:align>
            </wp:positionH>
            <wp:positionV relativeFrom="paragraph">
              <wp:posOffset>0</wp:posOffset>
            </wp:positionV>
            <wp:extent cx="3467855" cy="826188"/>
            <wp:effectExtent l="0" t="0" r="0" b="0"/>
            <wp:wrapNone/>
            <wp:docPr id="350" name="מסגרת סימן 350"/>
            <wp:cNvGraphicFramePr>
              <a:graphicFrameLocks noChangeAspect="1"/>
            </wp:cNvGraphicFramePr>
            <a:graphic>
              <a:graphicData uri="http://schemas.openxmlformats.org/drawingml/2006/picture">
                <pic:pic>
                  <pic:nvPicPr>
                    <pic:cNvPr id="350" name="title-56.png"/>
                    <pic:cNvPicPr/>
                  </pic:nvPicPr>
                  <pic:blipFill>
                    <a:blip r:embed="rIdImg70"/>
                    <a:stretch>
                      <a:fillRect/>
                    </a:stretch>
                  </pic:blipFill>
                  <pic:spPr>
                    <a:xfrm>
                      <a:off x="0" y="0"/>
                      <a:ext cx="3467855" cy="826188"/>
                    </a:xfrm>
                    <a:prstGeom prst="rect">
                      <a:avLst/>
                    </a:prstGeom>
                  </pic:spPr>
                </pic:pic>
              </a:graphicData>
            </a:graphic>
          </wp:anchor>
        </w:drawing>
      </w:r>
      <w:r>
        <w:t xml:space="preserve">בעניין שנת קבע ומרחץ אם</w:t>
      </w:r>
      <w:r>
        <w:br/>
      </w:r>
      <w:r>
        <w:t xml:space="preserve">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1" name="Ornament 351"/>
            <wp:cNvGraphicFramePr>
              <a:graphicFrameLocks noChangeAspect="1"/>
            </wp:cNvGraphicFramePr>
            <a:graphic>
              <a:graphicData uri="http://schemas.openxmlformats.org/drawingml/2006/picture">
                <pic:pic>
                  <pic:nvPicPr>
                    <pic:cNvPr id="35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4" behindDoc="1" locked="0" layoutInCell="1" allowOverlap="1">
            <wp:simplePos x="0" y="0"/>
            <wp:positionH relativeFrom="margin">
              <wp:align>center</wp:align>
            </wp:positionH>
            <wp:positionV relativeFrom="paragraph">
              <wp:posOffset>0</wp:posOffset>
            </wp:positionV>
            <wp:extent cx="3682516" cy="521283"/>
            <wp:effectExtent l="0" t="0" r="0" b="0"/>
            <wp:wrapNone/>
            <wp:docPr id="354" name="מסגרת סימן 354"/>
            <wp:cNvGraphicFramePr>
              <a:graphicFrameLocks noChangeAspect="1"/>
            </wp:cNvGraphicFramePr>
            <a:graphic>
              <a:graphicData uri="http://schemas.openxmlformats.org/drawingml/2006/picture">
                <pic:pic>
                  <pic:nvPicPr>
                    <pic:cNvPr id="354" name="title-57.png"/>
                    <pic:cNvPicPr/>
                  </pic:nvPicPr>
                  <pic:blipFill>
                    <a:blip r:embed="rIdImg71"/>
                    <a:stretch>
                      <a:fillRect/>
                    </a:stretch>
                  </pic:blipFill>
                  <pic:spPr>
                    <a:xfrm>
                      <a:off x="0" y="0"/>
                      <a:ext cx="3682516" cy="521283"/>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5" name="Ornament 355"/>
            <wp:cNvGraphicFramePr>
              <a:graphicFrameLocks noChangeAspect="1"/>
            </wp:cNvGraphicFramePr>
            <a:graphic>
              <a:graphicData uri="http://schemas.openxmlformats.org/drawingml/2006/picture">
                <pic:pic>
                  <pic:nvPicPr>
                    <pic:cNvPr id="35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3337043" cy="825880"/>
            <wp:effectExtent l="0" t="0" r="0" b="0"/>
            <wp:wrapNone/>
            <wp:docPr id="358" name="מסגרת סימן 358"/>
            <wp:cNvGraphicFramePr>
              <a:graphicFrameLocks noChangeAspect="1"/>
            </wp:cNvGraphicFramePr>
            <a:graphic>
              <a:graphicData uri="http://schemas.openxmlformats.org/drawingml/2006/picture">
                <pic:pic>
                  <pic:nvPicPr>
                    <pic:cNvPr id="358" name="title-58.png"/>
                    <pic:cNvPicPr/>
                  </pic:nvPicPr>
                  <pic:blipFill>
                    <a:blip r:embed="rIdImg72"/>
                    <a:stretch>
                      <a:fillRect/>
                    </a:stretch>
                  </pic:blipFill>
                  <pic:spPr>
                    <a:xfrm>
                      <a:off x="0" y="0"/>
                      <a:ext cx="3337043" cy="825880"/>
                    </a:xfrm>
                    <a:prstGeom prst="rect">
                      <a:avLst/>
                    </a:prstGeom>
                  </pic:spPr>
                </pic:pic>
              </a:graphicData>
            </a:graphic>
          </wp:anchor>
        </w:drawing>
      </w:r>
      <w:r>
        <w:t xml:space="preserve">בביאור גדר ברכות התורה</w:t>
      </w:r>
      <w:r>
        <w:br/>
      </w:r>
      <w:r>
        <w:t xml:space="preserve">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9" name="Ornament 359"/>
            <wp:cNvGraphicFramePr>
              <a:graphicFrameLocks noChangeAspect="1"/>
            </wp:cNvGraphicFramePr>
            <a:graphic>
              <a:graphicData uri="http://schemas.openxmlformats.org/drawingml/2006/picture">
                <pic:pic>
                  <pic:nvPicPr>
                    <pic:cNvPr id="35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2" behindDoc="1" locked="0" layoutInCell="1" allowOverlap="1">
            <wp:simplePos x="0" y="0"/>
            <wp:positionH relativeFrom="margin">
              <wp:align>center</wp:align>
            </wp:positionH>
            <wp:positionV relativeFrom="paragraph">
              <wp:posOffset>0</wp:posOffset>
            </wp:positionV>
            <wp:extent cx="2548655" cy="521316"/>
            <wp:effectExtent l="0" t="0" r="0" b="0"/>
            <wp:wrapNone/>
            <wp:docPr id="362" name="מסגרת סימן 362"/>
            <wp:cNvGraphicFramePr>
              <a:graphicFrameLocks noChangeAspect="1"/>
            </wp:cNvGraphicFramePr>
            <a:graphic>
              <a:graphicData uri="http://schemas.openxmlformats.org/drawingml/2006/picture">
                <pic:pic>
                  <pic:nvPicPr>
                    <pic:cNvPr id="362" name="title-59.png"/>
                    <pic:cNvPicPr/>
                  </pic:nvPicPr>
                  <pic:blipFill>
                    <a:blip r:embed="rIdImg73"/>
                    <a:stretch>
                      <a:fillRect/>
                    </a:stretch>
                  </pic:blipFill>
                  <pic:spPr>
                    <a:xfrm>
                      <a:off x="0" y="0"/>
                      <a:ext cx="2548655" cy="521316"/>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3" name="Ornament 363"/>
            <wp:cNvGraphicFramePr>
              <a:graphicFrameLocks noChangeAspect="1"/>
            </wp:cNvGraphicFramePr>
            <a:graphic>
              <a:graphicData uri="http://schemas.openxmlformats.org/drawingml/2006/picture">
                <pic:pic>
                  <pic:nvPicPr>
                    <pic:cNvPr id="36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6" behindDoc="1" locked="0" layoutInCell="1" allowOverlap="1">
            <wp:simplePos x="0" y="0"/>
            <wp:positionH relativeFrom="margin">
              <wp:align>center</wp:align>
            </wp:positionH>
            <wp:positionV relativeFrom="paragraph">
              <wp:posOffset>0</wp:posOffset>
            </wp:positionV>
            <wp:extent cx="3763305" cy="521284"/>
            <wp:effectExtent l="0" t="0" r="0" b="0"/>
            <wp:wrapNone/>
            <wp:docPr id="366" name="מסגרת סימן 366"/>
            <wp:cNvGraphicFramePr>
              <a:graphicFrameLocks noChangeAspect="1"/>
            </wp:cNvGraphicFramePr>
            <a:graphic>
              <a:graphicData uri="http://schemas.openxmlformats.org/drawingml/2006/picture">
                <pic:pic>
                  <pic:nvPicPr>
                    <pic:cNvPr id="366" name="title-60.png"/>
                    <pic:cNvPicPr/>
                  </pic:nvPicPr>
                  <pic:blipFill>
                    <a:blip r:embed="rIdImg74"/>
                    <a:stretch>
                      <a:fillRect/>
                    </a:stretch>
                  </pic:blipFill>
                  <pic:spPr>
                    <a:xfrm>
                      <a:off x="0" y="0"/>
                      <a:ext cx="3763305" cy="521284"/>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7" name="Ornament 367"/>
            <wp:cNvGraphicFramePr>
              <a:graphicFrameLocks noChangeAspect="1"/>
            </wp:cNvGraphicFramePr>
            <a:graphic>
              <a:graphicData uri="http://schemas.openxmlformats.org/drawingml/2006/picture">
                <pic:pic>
                  <pic:nvPicPr>
                    <pic:cNvPr id="36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0" behindDoc="1" locked="0" layoutInCell="1" allowOverlap="1">
            <wp:simplePos x="0" y="0"/>
            <wp:positionH relativeFrom="margin">
              <wp:align>center</wp:align>
            </wp:positionH>
            <wp:positionV relativeFrom="paragraph">
              <wp:posOffset>0</wp:posOffset>
            </wp:positionV>
            <wp:extent cx="2814741" cy="521192"/>
            <wp:effectExtent l="0" t="0" r="0" b="0"/>
            <wp:wrapNone/>
            <wp:docPr id="370" name="מסגרת סימן 370"/>
            <wp:cNvGraphicFramePr>
              <a:graphicFrameLocks noChangeAspect="1"/>
            </wp:cNvGraphicFramePr>
            <a:graphic>
              <a:graphicData uri="http://schemas.openxmlformats.org/drawingml/2006/picture">
                <pic:pic>
                  <pic:nvPicPr>
                    <pic:cNvPr id="370" name="title-61.png"/>
                    <pic:cNvPicPr/>
                  </pic:nvPicPr>
                  <pic:blipFill>
                    <a:blip r:embed="rIdImg75"/>
                    <a:stretch>
                      <a:fillRect/>
                    </a:stretch>
                  </pic:blipFill>
                  <pic:spPr>
                    <a:xfrm>
                      <a:off x="0" y="0"/>
                      <a:ext cx="2814741" cy="521192"/>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1" name="Ornament 371"/>
            <wp:cNvGraphicFramePr>
              <a:graphicFrameLocks noChangeAspect="1"/>
            </wp:cNvGraphicFramePr>
            <a:graphic>
              <a:graphicData uri="http://schemas.openxmlformats.org/drawingml/2006/picture">
                <pic:pic>
                  <pic:nvPicPr>
                    <pic:cNvPr id="37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4" behindDoc="1" locked="0" layoutInCell="1" allowOverlap="1">
            <wp:simplePos x="0" y="0"/>
            <wp:positionH relativeFrom="margin">
              <wp:align>center</wp:align>
            </wp:positionH>
            <wp:positionV relativeFrom="paragraph">
              <wp:posOffset>0</wp:posOffset>
            </wp:positionV>
            <wp:extent cx="3684395" cy="521118"/>
            <wp:effectExtent l="0" t="0" r="0" b="0"/>
            <wp:wrapNone/>
            <wp:docPr id="374" name="מסגרת סימן 374"/>
            <wp:cNvGraphicFramePr>
              <a:graphicFrameLocks noChangeAspect="1"/>
            </wp:cNvGraphicFramePr>
            <a:graphic>
              <a:graphicData uri="http://schemas.openxmlformats.org/drawingml/2006/picture">
                <pic:pic>
                  <pic:nvPicPr>
                    <pic:cNvPr id="374" name="title-62.png"/>
                    <pic:cNvPicPr/>
                  </pic:nvPicPr>
                  <pic:blipFill>
                    <a:blip r:embed="rIdImg76"/>
                    <a:stretch>
                      <a:fillRect/>
                    </a:stretch>
                  </pic:blipFill>
                  <pic:spPr>
                    <a:xfrm>
                      <a:off x="0" y="0"/>
                      <a:ext cx="3684395" cy="521118"/>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5" name="Ornament 375"/>
            <wp:cNvGraphicFramePr>
              <a:graphicFrameLocks noChangeAspect="1"/>
            </wp:cNvGraphicFramePr>
            <a:graphic>
              <a:graphicData uri="http://schemas.openxmlformats.org/drawingml/2006/picture">
                <pic:pic>
                  <pic:nvPicPr>
                    <pic:cNvPr id="37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8" behindDoc="1" locked="0" layoutInCell="1" allowOverlap="1">
            <wp:simplePos x="0" y="0"/>
            <wp:positionH relativeFrom="margin">
              <wp:align>center</wp:align>
            </wp:positionH>
            <wp:positionV relativeFrom="paragraph">
              <wp:posOffset>0</wp:posOffset>
            </wp:positionV>
            <wp:extent cx="4090688" cy="521243"/>
            <wp:effectExtent l="0" t="0" r="0" b="0"/>
            <wp:wrapNone/>
            <wp:docPr id="378" name="מסגרת סימן 378"/>
            <wp:cNvGraphicFramePr>
              <a:graphicFrameLocks noChangeAspect="1"/>
            </wp:cNvGraphicFramePr>
            <a:graphic>
              <a:graphicData uri="http://schemas.openxmlformats.org/drawingml/2006/picture">
                <pic:pic>
                  <pic:nvPicPr>
                    <pic:cNvPr id="378" name="title-63.png"/>
                    <pic:cNvPicPr/>
                  </pic:nvPicPr>
                  <pic:blipFill>
                    <a:blip r:embed="rIdImg77"/>
                    <a:stretch>
                      <a:fillRect/>
                    </a:stretch>
                  </pic:blipFill>
                  <pic:spPr>
                    <a:xfrm>
                      <a:off x="0" y="0"/>
                      <a:ext cx="4090688" cy="521243"/>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9" name="Ornament 379"/>
            <wp:cNvGraphicFramePr>
              <a:graphicFrameLocks noChangeAspect="1"/>
            </wp:cNvGraphicFramePr>
            <a:graphic>
              <a:graphicData uri="http://schemas.openxmlformats.org/drawingml/2006/picture">
                <pic:pic>
                  <pic:nvPicPr>
                    <pic:cNvPr id="3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2" name="Ornament 382"/>
            <wp:cNvGraphicFramePr>
              <a:graphicFrameLocks noChangeAspect="1"/>
            </wp:cNvGraphicFramePr>
            <a:graphic>
              <a:graphicData uri="http://schemas.openxmlformats.org/drawingml/2006/picture">
                <pic:pic>
                  <pic:nvPicPr>
                    <pic:cNvPr id="3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2880000" cy="879238"/>
            <wp:effectExtent l="0" t="0" r="0" b="0"/>
            <wp:wrapNone/>
            <wp:docPr id="383" name="מסגרת סימן 383"/>
            <wp:cNvGraphicFramePr>
              <a:graphicFrameLocks noChangeAspect="1"/>
            </wp:cNvGraphicFramePr>
            <a:graphic>
              <a:graphicData uri="http://schemas.openxmlformats.org/drawingml/2006/picture">
                <pic:pic>
                  <pic:nvPicPr>
                    <pic:cNvPr id="383"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84" name="Ornament 384"/>
            <wp:cNvGraphicFramePr>
              <a:graphicFrameLocks noChangeAspect="1"/>
            </wp:cNvGraphicFramePr>
            <a:graphic>
              <a:graphicData uri="http://schemas.openxmlformats.org/drawingml/2006/picture">
                <pic:pic>
                  <pic:nvPicPr>
                    <pic:cNvPr id="3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5" behindDoc="1" locked="0" layoutInCell="1" allowOverlap="1">
            <wp:simplePos x="0" y="0"/>
            <wp:positionH relativeFrom="margin">
              <wp:align>center</wp:align>
            </wp:positionH>
            <wp:positionV relativeFrom="paragraph">
              <wp:posOffset>0</wp:posOffset>
            </wp:positionV>
            <wp:extent cx="3928640" cy="521177"/>
            <wp:effectExtent l="0" t="0" r="0" b="0"/>
            <wp:wrapNone/>
            <wp:docPr id="385" name="מסגרת סימן 385"/>
            <wp:cNvGraphicFramePr>
              <a:graphicFrameLocks noChangeAspect="1"/>
            </wp:cNvGraphicFramePr>
            <a:graphic>
              <a:graphicData uri="http://schemas.openxmlformats.org/drawingml/2006/picture">
                <pic:pic>
                  <pic:nvPicPr>
                    <pic:cNvPr id="385" name="title-64.png"/>
                    <pic:cNvPicPr/>
                  </pic:nvPicPr>
                  <pic:blipFill>
                    <a:blip r:embed="rIdImg79"/>
                    <a:stretch>
                      <a:fillRect/>
                    </a:stretch>
                  </pic:blipFill>
                  <pic:spPr>
                    <a:xfrm>
                      <a:off x="0" y="0"/>
                      <a:ext cx="3928640" cy="521177"/>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rPr>
          <w:rStyle w:val="BodyBold"/>
        </w:rPr>
        <w:t xml:space="preserve"> בגמ' פ' תפלת השחר </w:t>
      </w:r>
      <w:r>
        <w:rPr>
          <w:rStyle w:val="SmallSource"/>
          <w:b/>
          <w:bCs/>
        </w:rPr>
        <w:t xml:space="preserve">(כ"ו:)</w:t>
      </w:r>
      <w:r>
        <w:rPr>
          <w:rStyle w:val="BodyBold"/>
        </w:rP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b/>
          <w:bCs/>
        </w:rPr>
        <w:t xml:space="preserve">(נ"ו א')</w:t>
      </w:r>
      <w:r>
        <w:rPr>
          <w:rStyle w:val="BodyBold"/>
        </w:rPr>
        <w:t xml:space="preserve"> מנין לדם שנפסל בשקה"ח </w:t>
      </w:r>
      <w:r>
        <w:rPr>
          <w:rStyle w:val="SmallSource"/>
          <w:b/>
          <w:bCs/>
        </w:rPr>
        <w:t xml:space="preserve">(ר"ל דמשקה"ח עבר זמן זריקת דם הקרבנות)</w:t>
      </w:r>
      <w:r>
        <w:rPr>
          <w:rStyle w:val="BodyBold"/>
        </w:rP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rPr>
          <w:rStyle w:val="BodyBold"/>
        </w:rPr>
        <w:t xml:space="preserve"> יעקב עמדין בס' מו"ק </w:t>
      </w:r>
      <w:r>
        <w:rPr>
          <w:rStyle w:val="SmallSource"/>
          <w:b/>
          <w:bCs/>
        </w:rPr>
        <w:t xml:space="preserve">(סי' מ"ח)</w:t>
      </w:r>
      <w:r>
        <w:rPr>
          <w:rStyle w:val="BodyBold"/>
        </w:rPr>
        <w:t xml:space="preserve"> הביא דברי ר"י, והוסיף, וכן בדין מאחר</w:t>
      </w:r>
      <w:r>
        <w:rPr>
          <w:rStyle w:val="FootnoteReference"/>
        </w:rPr>
        <w:footnoteReference w:id="78"/>
      </w:r>
      <w:r>
        <w:rPr>
          <w:rStyle w:val="BodyBold"/>
        </w:rPr>
        <w:t xml:space="preserve"> שאין לנו עכשיו דם הקרבן, על כן הועמדה התפילה במקומו לפי שבה שופכין הנפש, כמ"ש </w:t>
      </w:r>
      <w:r>
        <w:rPr>
          <w:rStyle w:val="SmallSource"/>
          <w:b/>
          <w:bCs/>
        </w:rPr>
        <w:t xml:space="preserve">(שמואל א', א')</w:t>
      </w:r>
      <w:r>
        <w:rPr>
          <w:rStyle w:val="BodyBold"/>
        </w:rP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rPr>
          <w:rStyle w:val="BodyBold"/>
        </w:rP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b/>
          <w:bCs/>
        </w:rPr>
        <w:t xml:space="preserve">(נ"ג א')</w:t>
      </w:r>
      <w:r>
        <w:rPr>
          <w:rStyle w:val="BodyBold"/>
        </w:rPr>
        <w:t xml:space="preserve">, אף שהם בעצמם הקריבו התמידין שם.</w:t>
      </w:r>
    </w:p>
    <w:p>
      <w:pPr>
        <w:pStyle w:val="Body"/>
        <w:bidi/>
      </w:pPr>
      <w:r>
        <w:rPr>
          <w:rStyle w:val="LeadWord"/>
        </w:rPr>
        <w:t xml:space="preserve">וכתב</w:t>
      </w:r>
      <w:r>
        <w:rPr>
          <w:rStyle w:val="BodyBold"/>
        </w:rPr>
        <w:t xml:space="preserve"> הרמב"ם בס' המצות </w:t>
      </w:r>
      <w:r>
        <w:rPr>
          <w:rStyle w:val="SmallSource"/>
          <w:b/>
          <w:bCs/>
        </w:rPr>
        <w:t xml:space="preserve">(מ"ע ה')</w:t>
      </w:r>
      <w:r>
        <w:rPr>
          <w:rStyle w:val="BodyBold"/>
        </w:rP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rPr>
          <w:rStyle w:val="BodyBold"/>
        </w:rPr>
        <w:t xml:space="preserve"> מלשונו שאין התפילות במקום הקרבנות, אלא מה שתקנו להתפלל הוא כדי לקיים המ"ע דתפילה </w:t>
      </w:r>
      <w:r>
        <w:rPr>
          <w:rStyle w:val="SmallSource"/>
          <w:b/>
          <w:bCs/>
        </w:rPr>
        <w:t xml:space="preserve">(שהיא מתקיימת מה"ת אף בתפילה א' ביום כמ"ש המגילת אסתר שם)</w:t>
      </w:r>
      <w:r>
        <w:rPr>
          <w:rStyle w:val="BodyBold"/>
        </w:rP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rPr>
          <w:rStyle w:val="BodyBold"/>
        </w:rPr>
        <w:t xml:space="preserve"> שמח </w:t>
      </w:r>
      <w:r>
        <w:rPr>
          <w:rStyle w:val="SmallSource"/>
          <w:b/>
          <w:bCs/>
        </w:rPr>
        <w:t xml:space="preserve">(פ"ג מהל' תפלה הל' ט')</w:t>
      </w:r>
      <w:r>
        <w:rPr>
          <w:rStyle w:val="BodyBold"/>
        </w:rPr>
        <w:t xml:space="preserve"> כתב להדיא כנ"ל, דבפלוגתת ריב"ח וריב"ל </w:t>
      </w:r>
      <w:r>
        <w:rPr>
          <w:rStyle w:val="SmallSource"/>
          <w:b/>
          <w:bCs/>
        </w:rPr>
        <w:t xml:space="preserve">(בריש פ' תפה"ש)</w:t>
      </w:r>
      <w:r>
        <w:rPr>
          <w:rStyle w:val="BodyBold"/>
        </w:rP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b/>
          <w:bCs/>
        </w:rPr>
        <w:t xml:space="preserve">(ר"ל ולא במקום תמידים)</w:t>
      </w:r>
      <w:r>
        <w:rPr>
          <w:rStyle w:val="BodyBold"/>
        </w:rPr>
        <w:t xml:space="preserve"> ע"כ.</w:t>
      </w:r>
    </w:p>
    <w:p>
      <w:pPr>
        <w:pStyle w:val="Body"/>
        <w:bidi/>
      </w:pPr>
      <w:r>
        <w:rPr>
          <w:rStyle w:val="LeadWord"/>
        </w:rPr>
        <w:t xml:space="preserve">ואפשר</w:t>
      </w:r>
      <w:r>
        <w:rPr>
          <w:rStyle w:val="BodyBold"/>
        </w:rP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rPr>
          <w:rStyle w:val="BodyBold"/>
        </w:rPr>
        <w:t xml:space="preserve"> הטו"ז </w:t>
      </w:r>
      <w:r>
        <w:rPr>
          <w:rStyle w:val="SmallSource"/>
          <w:b/>
          <w:bCs/>
        </w:rPr>
        <w:t xml:space="preserve">(סי' קל"ב סק"ב)</w:t>
      </w:r>
      <w:r>
        <w:rPr>
          <w:rStyle w:val="BodyBold"/>
        </w:rP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rPr>
          <w:rStyle w:val="BodyBold"/>
        </w:rPr>
        <w:t xml:space="preserve"> פרשת התמיד הוי במקום השחיטה והזריקה, וכן תפלת המנחה היא במקום אברי התמיד שנשרפים תחלה ביום. וכעי"ז כתב בהל' מנחה </w:t>
      </w:r>
      <w:r>
        <w:rPr>
          <w:rStyle w:val="SmallSource"/>
          <w:b/>
          <w:bCs/>
        </w:rPr>
        <w:t xml:space="preserve">(סי' רל"ד סק"ב)</w:t>
      </w:r>
      <w:r>
        <w:rPr>
          <w:rStyle w:val="BodyBold"/>
        </w:rPr>
        <w:t xml:space="preserve"> דקריאת הפרשה היא במקום שחיטתו וזריקת דמו, והתפלה היא במקום הקטרתו.</w:t>
      </w:r>
    </w:p>
    <w:p>
      <w:pPr>
        <w:pStyle w:val="Body"/>
        <w:bidi/>
      </w:pPr>
      <w:r>
        <w:rPr>
          <w:rStyle w:val="LeadWord"/>
        </w:rPr>
        <w:t xml:space="preserve">והק' החמד</w:t>
      </w:r>
      <w:r>
        <w:rPr>
          <w:rStyle w:val="BodyBold"/>
        </w:rPr>
        <w:t xml:space="preserve"> משה דהקטרתו אינה מעכבת והיא מתקיימת גם כל הלילה, ואיך אפשר שכל תפלת מנחה היא רק כנגד זאת. והשיב הפמ"ג </w:t>
      </w:r>
      <w:r>
        <w:rPr>
          <w:rStyle w:val="SmallSource"/>
          <w:b/>
          <w:bCs/>
        </w:rPr>
        <w:t xml:space="preserve">(שם)</w:t>
      </w:r>
      <w:r>
        <w:rPr>
          <w:rStyle w:val="BodyBold"/>
        </w:rP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b/>
          <w:bCs/>
        </w:rPr>
        <w:t xml:space="preserve">(ס"ח ריש ע"ב וברש"י שם)</w:t>
      </w:r>
      <w:r>
        <w:rPr>
          <w:rStyle w:val="BodyBold"/>
        </w:rP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rPr>
          <w:rStyle w:val="BodyBold"/>
        </w:rP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rPr>
          <w:rStyle w:val="BodyBold"/>
        </w:rPr>
        <w:t xml:space="preserve"> כהערת הפמ"ג נשאל בירושלמי </w:t>
      </w:r>
      <w:r>
        <w:rPr>
          <w:rStyle w:val="SmallSource"/>
          <w:b/>
          <w:bCs/>
        </w:rPr>
        <w:t xml:space="preserve">(פ' תפלת השחר ד' ל:)</w:t>
      </w:r>
      <w:r>
        <w:rPr>
          <w:rStyle w:val="BodyBold"/>
        </w:rPr>
        <w:t xml:space="preserve">, דר' ירמיה בעי, הכא את עביד מנחה שתי שעות ומחצה </w:t>
      </w:r>
      <w:r>
        <w:rPr>
          <w:rStyle w:val="SmallSource"/>
          <w:b/>
          <w:bCs/>
        </w:rPr>
        <w:t xml:space="preserve">(ר"ל, דזמן שחיטתה היה 2.5 שעות אחר חצות כדתנן בפ' תמיד נשחט)</w:t>
      </w:r>
      <w:r>
        <w:rPr>
          <w:rStyle w:val="BodyBold"/>
        </w:rPr>
        <w:t xml:space="preserve">, והכא את עביד מנחה שלש שעות ומחצה </w:t>
      </w:r>
      <w:r>
        <w:rPr>
          <w:rStyle w:val="SmallSource"/>
          <w:b/>
          <w:bCs/>
        </w:rPr>
        <w:t xml:space="preserve">(ר"ל דזמן תפלת מנחה קטנה מתחלת בתשע ומחצה, דהיינו 3.5 שעות אחר חצות)</w:t>
      </w:r>
      <w:r>
        <w:rPr>
          <w:rStyle w:val="BodyBold"/>
        </w:rPr>
        <w:t xml:space="preserve">, ופי' הפני משה דהוי סתירה בזמן המנחה.</w:t>
      </w:r>
    </w:p>
    <w:p>
      <w:pPr>
        <w:pStyle w:val="SubHeading"/>
        <w:bidi/>
      </w:pPr>
      <w:r>
        <w:t xml:space="preserve">ותי' הירושלמי, לא הוקשה תפלת המנחה לתמיד של בין הערבים אלא לקטרת, מ"ט, (תהלים קמ"א) תכון תפלתי קטרת לפניך משאת כפי מנחת ערב</w:t>
      </w:r>
    </w:p>
    <w:p>
      <w:pPr>
        <w:pStyle w:val="Body"/>
        <w:bidi/>
      </w:pPr>
      <w:r>
        <w:rPr>
          <w:rStyle w:val="LeadWord"/>
        </w:rPr>
        <w:t xml:space="preserve">אולם</w:t>
      </w:r>
      <w:r>
        <w:rPr>
          <w:rStyle w:val="BodyBold"/>
        </w:rPr>
        <w:t xml:space="preserve"> מהבבלי לא משמע כן, כדמוכח בתוס' </w:t>
      </w:r>
      <w:r>
        <w:rPr>
          <w:rStyle w:val="SmallSource"/>
          <w:b/>
          <w:bCs/>
        </w:rPr>
        <w:t xml:space="preserve">(ברכות כ"ו: ד"ה עד)</w:t>
      </w:r>
      <w:r>
        <w:rPr>
          <w:rStyle w:val="BodyBold"/>
        </w:rPr>
        <w:t xml:space="preserve">, דרק רבי יהודה ס"ל דמנחה היא כנגד הקטרת, אבל רבנן פליגי עליה. לכן ביאר הגר"א </w:t>
      </w:r>
      <w:r>
        <w:rPr>
          <w:rStyle w:val="SmallSource"/>
          <w:b/>
          <w:bCs/>
        </w:rPr>
        <w:t xml:space="preserve">(בשנות אליהו על משניות ברכות פ"ד מ"א)</w:t>
      </w:r>
      <w:r>
        <w:rPr>
          <w:rStyle w:val="BodyBold"/>
        </w:rP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rPr>
          <w:rStyle w:val="BodyBold"/>
        </w:rP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b/>
          <w:bCs/>
        </w:rPr>
        <w:t xml:space="preserve">(וע' בתוס' פ' ע"פ דף ק"ז א' ד"ה סמוך)</w:t>
      </w:r>
      <w:r>
        <w:rPr>
          <w:rStyle w:val="BodyBold"/>
        </w:rPr>
        <w:t xml:space="preserve">.</w:t>
      </w:r>
    </w:p>
    <w:p>
      <w:pPr>
        <w:pStyle w:val="Body"/>
        <w:bidi/>
      </w:pPr>
      <w:r>
        <w:rPr>
          <w:rStyle w:val="LeadWord"/>
        </w:rPr>
        <w:t xml:space="preserve">והוסיף</w:t>
      </w:r>
      <w:r>
        <w:rPr>
          <w:rStyle w:val="BodyBold"/>
        </w:rPr>
        <w:t xml:space="preserve"> הגר"א דתפלת המנחה רצויה יותר מכל התפילות </w:t>
      </w:r>
      <w:r>
        <w:rPr>
          <w:rStyle w:val="SmallSource"/>
          <w:b/>
          <w:bCs/>
        </w:rPr>
        <w:t xml:space="preserve">(ר"ל יותר משחרית ומעריב כדמשמע בברכות ד' ו' ע"ב)</w:t>
      </w:r>
      <w:r>
        <w:rPr>
          <w:rStyle w:val="BodyBold"/>
        </w:rPr>
        <w:t xml:space="preserve"> ומכל הקרבנות, כמ"ש מנחת זכרון, שמזכרת תמיד לפני הקב"ה, ע"ש עוד</w:t>
      </w:r>
      <w:r>
        <w:rPr>
          <w:rStyle w:val="FootnoteReference"/>
        </w:rPr>
        <w:footnoteReference w:id="80"/>
      </w:r>
      <w:r>
        <w:rPr>
          <w:rStyle w:val="BodyBold"/>
        </w:rPr>
        <w:t xml:space="preserve">.</w:t>
      </w:r>
    </w:p>
    <w:p>
      <w:pPr>
        <w:pStyle w:val="Body"/>
        <w:bidi/>
      </w:pPr>
      <w:r>
        <w:rPr>
          <w:rStyle w:val="LeadWord"/>
        </w:rPr>
        <w:t xml:space="preserve">היוצא</w:t>
      </w:r>
      <w:r>
        <w:rPr>
          <w:rStyle w:val="BodyBold"/>
        </w:rP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rPr>
          <w:rStyle w:val="BodyBold"/>
        </w:rPr>
        <w:t xml:space="preserve"> להעיר ע"ז מדברי הטור וש"ע </w:t>
      </w:r>
      <w:r>
        <w:rPr>
          <w:rStyle w:val="SmallSource"/>
          <w:b/>
          <w:bCs/>
        </w:rPr>
        <w:t xml:space="preserve">(סי' צ"ח ס"ד)</w:t>
      </w:r>
      <w:r>
        <w:rPr>
          <w:rStyle w:val="BodyBold"/>
        </w:rPr>
        <w:t xml:space="preserve">, דז"ל הטור, שהתפלה במקום הקרבן דכתיב </w:t>
      </w:r>
      <w:r>
        <w:rPr>
          <w:rStyle w:val="SmallSource"/>
          <w:b/>
          <w:bCs/>
        </w:rPr>
        <w:t xml:space="preserve">(הושע י"ד)</w:t>
      </w:r>
      <w:r>
        <w:rPr>
          <w:rStyle w:val="BodyBold"/>
        </w:rPr>
        <w:t xml:space="preserve"> ונשלמה פרים שפתינו, וכתיב ולעבדו בכל לבבכם – וכי יש עבודה בלב, אלא איזו היא עבודה שבלב, הוי אומר זו תפלה </w:t>
      </w:r>
      <w:r>
        <w:rPr>
          <w:rStyle w:val="SmallSource"/>
          <w:b/>
          <w:bCs/>
        </w:rPr>
        <w:t xml:space="preserve">(תענית ב' ע"א)</w:t>
      </w:r>
      <w:r>
        <w:rPr>
          <w:rStyle w:val="BodyBold"/>
        </w:rP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b/>
          <w:bCs/>
        </w:rPr>
        <w:t xml:space="preserve">(מובא לעיל בפ"א)</w:t>
      </w:r>
      <w:r>
        <w:rPr>
          <w:rStyle w:val="BodyBold"/>
        </w:rPr>
        <w:t xml:space="preserve"> ודלא כהרמב"ם הנ"ל. אך הש"ע כתב </w:t>
      </w:r>
      <w:r>
        <w:rPr>
          <w:rStyle w:val="SmallSource"/>
          <w:b/>
          <w:bCs/>
        </w:rPr>
        <w:t xml:space="preserve">(סי' ק"ו ס"ב)</w:t>
      </w:r>
      <w:r>
        <w:rPr>
          <w:rStyle w:val="BodyBold"/>
        </w:rPr>
        <w:t xml:space="preserve"> שתפלה היא מצות עשה, והמ"א </w:t>
      </w:r>
      <w:r>
        <w:rPr>
          <w:rStyle w:val="SmallSource"/>
          <w:b/>
          <w:bCs/>
        </w:rPr>
        <w:t xml:space="preserve">(סק"ב)</w:t>
      </w:r>
      <w:r>
        <w:rPr>
          <w:rStyle w:val="BodyBold"/>
        </w:rP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rPr>
          <w:rStyle w:val="BodyBold"/>
        </w:rP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b/>
          <w:bCs/>
        </w:rPr>
        <w:t xml:space="preserve">(וקצת צ"ע מלשון הרי"ף ד' י"ג ע"א ע"ש)</w:t>
      </w:r>
      <w:r>
        <w:rPr>
          <w:rStyle w:val="BodyBold"/>
        </w:rP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rPr>
          <w:rStyle w:val="BodyBold"/>
        </w:rPr>
        <w:t xml:space="preserve"> הטור </w:t>
      </w:r>
      <w:r>
        <w:rPr>
          <w:rStyle w:val="SmallSource"/>
          <w:b/>
          <w:bCs/>
        </w:rPr>
        <w:t xml:space="preserve">(בסי' מ"ח)</w:t>
      </w:r>
      <w:r>
        <w:rPr>
          <w:rStyle w:val="BodyBold"/>
        </w:rPr>
        <w:t xml:space="preserve"> וקבעו לקרות פרשת התמיד, כדאיתא במדרש </w:t>
      </w:r>
      <w:r>
        <w:rPr>
          <w:rStyle w:val="SmallSource"/>
          <w:b/>
          <w:bCs/>
        </w:rPr>
        <w:t xml:space="preserve">(וכתב הב"י שהכי איתא בגמ' תענית כ"ז ע"ב)</w:t>
      </w:r>
      <w:r>
        <w:rPr>
          <w:rStyle w:val="BodyBold"/>
        </w:rP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rPr>
          <w:rStyle w:val="BodyBold"/>
        </w:rPr>
        <w:t xml:space="preserve"> הביא </w:t>
      </w:r>
      <w:r>
        <w:rPr>
          <w:rStyle w:val="SmallSource"/>
          <w:b/>
          <w:bCs/>
        </w:rPr>
        <w:t xml:space="preserve">(בסי' א')</w:t>
      </w:r>
      <w:r>
        <w:rPr>
          <w:rStyle w:val="BodyBold"/>
        </w:rP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rPr>
          <w:rStyle w:val="BodyBold"/>
        </w:rP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rPr>
          <w:rStyle w:val="BodyBold"/>
        </w:rPr>
        <w:t xml:space="preserve"> יובן לשון הרמ"א </w:t>
      </w:r>
      <w:r>
        <w:rPr>
          <w:rStyle w:val="SmallSource"/>
          <w:b/>
          <w:bCs/>
        </w:rPr>
        <w:t xml:space="preserve">(בסי' מ"ח)</w:t>
      </w:r>
      <w:r>
        <w:rPr>
          <w:rStyle w:val="BodyBold"/>
        </w:rP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rPr>
          <w:rStyle w:val="BodyBold"/>
        </w:rP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rPr>
          <w:rStyle w:val="BodyBold"/>
        </w:rPr>
        <w:t xml:space="preserve"> מלשון הטור, וקבעו לקרות פ' התמיד, משמע שחז"ל חייבו לקרותו, אך בש"ע הגר"ז </w:t>
      </w:r>
      <w:r>
        <w:rPr>
          <w:rStyle w:val="SmallSource"/>
          <w:b/>
          <w:bCs/>
        </w:rPr>
        <w:t xml:space="preserve">(שם)</w:t>
      </w:r>
      <w:r>
        <w:rPr>
          <w:rStyle w:val="BodyBold"/>
        </w:rPr>
        <w:t xml:space="preserve"> כתב, נהגו כל ישראל וקבעו חובה על עצמן לקרות פ' התמיד בכל יום קודם התפלה, וציין מקורו מדברי רבינו יונה </w:t>
      </w:r>
      <w:r>
        <w:rPr>
          <w:rStyle w:val="SmallSource"/>
          <w:b/>
          <w:bCs/>
        </w:rPr>
        <w:t xml:space="preserve">(ברכות ה' א')</w:t>
      </w:r>
      <w:r>
        <w:rPr>
          <w:rStyle w:val="BodyBold"/>
        </w:rPr>
        <w:t xml:space="preserve"> והביאו הב"י </w:t>
      </w:r>
      <w:r>
        <w:rPr>
          <w:rStyle w:val="SmallSource"/>
          <w:b/>
          <w:bCs/>
        </w:rPr>
        <w:t xml:space="preserve">(בסי' מ"ט)</w:t>
      </w:r>
      <w:r>
        <w:rPr>
          <w:rStyle w:val="BodyBold"/>
        </w:rPr>
        <w:t xml:space="preserve"> וז"ל, התקינו לומר פ' הקרבנות בכל יום מפני שהיא חובה וכו', ע"כ.</w:t>
      </w:r>
    </w:p>
    <w:p>
      <w:pPr>
        <w:pStyle w:val="SubHeading"/>
        <w:bidi/>
      </w:pPr>
      <w:r>
        <w:t xml:space="preserve">ותקנו הקדמונים תפילה לאמרה אחר פ' התמיד, "ועתה בעונותינו חרב ביהמ"ק ובטל התמיד וכו' ואתה אמרת ונשלמה פרים שפתינו" (הושע י"ד)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rPr>
          <w:rStyle w:val="BodyBold"/>
        </w:rPr>
        <w:t xml:space="preserve"> לענין אמירת פ' התמיד במקום התמיד של בין הערבים, כתב הב"י </w:t>
      </w:r>
      <w:r>
        <w:rPr>
          <w:rStyle w:val="SmallSource"/>
          <w:b/>
          <w:bCs/>
        </w:rPr>
        <w:t xml:space="preserve">(בסי' רל"ד ד"ה סדר)</w:t>
      </w:r>
      <w:r>
        <w:rPr>
          <w:rStyle w:val="BodyBold"/>
        </w:rPr>
        <w:t xml:space="preserve">: וכתב הרב רבינו דוד אבודרהם בשם רבינו יונה </w:t>
      </w:r>
      <w:r>
        <w:rPr>
          <w:rStyle w:val="SmallSource"/>
          <w:b/>
          <w:bCs/>
        </w:rPr>
        <w:t xml:space="preserve">(אגרת התשובה אות ע')</w:t>
      </w:r>
      <w:r>
        <w:rPr>
          <w:rStyle w:val="BodyBold"/>
        </w:rP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rPr>
          <w:rStyle w:val="BodyBold"/>
        </w:rP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rPr>
          <w:rStyle w:val="BodyBold"/>
        </w:rPr>
        <w:t xml:space="preserve"> השלחן </w:t>
      </w:r>
      <w:r>
        <w:rPr>
          <w:rStyle w:val="SmallSource"/>
          <w:b/>
          <w:bCs/>
        </w:rPr>
        <w:t xml:space="preserve">(שם ס"ב)</w:t>
      </w:r>
      <w:r>
        <w:rPr>
          <w:rStyle w:val="BodyBold"/>
        </w:rPr>
        <w:t xml:space="preserve"> כתב ויש נוהגים לומר פ' התמיד וקטרת קודם אשרי ומנהג יפה ונכון הוא, שהקריבו תמיד של בין הערבים וקטרת כמו בשחרית </w:t>
      </w:r>
      <w:r>
        <w:rPr>
          <w:rStyle w:val="SmallSource"/>
          <w:b/>
          <w:bCs/>
        </w:rPr>
        <w:t xml:space="preserve">(גם במ"ב כתב שם דטוב לומר גם פ' הקטרת)</w:t>
      </w:r>
      <w:r>
        <w:rPr>
          <w:rStyle w:val="BodyBold"/>
        </w:rPr>
        <w:t xml:space="preserve">, ולמה לא נשלם פרים שפתינו, ולכן</w:t>
      </w:r>
      <w:r>
        <w:rPr>
          <w:rStyle w:val="FootnoteReference"/>
        </w:rPr>
        <w:footnoteReference w:id="82"/>
      </w:r>
      <w:r>
        <w:rPr>
          <w:rStyle w:val="BodyBold"/>
        </w:rPr>
        <w:t xml:space="preserve"> המדקדקים נוהגים לאמרם בכל יום קודם מנחה.</w:t>
      </w:r>
    </w:p>
    <w:p>
      <w:pPr>
        <w:pStyle w:val="Body"/>
        <w:bidi/>
      </w:pPr>
      <w:r>
        <w:rPr>
          <w:rStyle w:val="LeadWord"/>
        </w:rPr>
        <w:t xml:space="preserve">ובס"ז</w:t>
      </w:r>
      <w:r>
        <w:rPr>
          <w:rStyle w:val="BodyBold"/>
        </w:rPr>
        <w:t xml:space="preserve"> הביא שרבים אין אומרים פ' התמיד במנחה, וטרח ליישב מנהגם ע"פ הגמ' בסוכה </w:t>
      </w:r>
      <w:r>
        <w:rPr>
          <w:rStyle w:val="SmallSource"/>
          <w:b/>
          <w:bCs/>
        </w:rPr>
        <w:t xml:space="preserve">(נ"ג א', וכבר הזכירו המ"א שם בשם הרמ"ע מפאנו)</w:t>
      </w:r>
      <w:r>
        <w:rPr>
          <w:rStyle w:val="BodyBold"/>
        </w:rP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rPr>
          <w:rStyle w:val="BodyBold"/>
        </w:rPr>
        <w:t xml:space="preserve"> עדיין צ"ב דנימא פ' התמיד אחר שמו"ע, אך כבר כתב הערה"ש </w:t>
      </w:r>
      <w:r>
        <w:rPr>
          <w:rStyle w:val="SmallSource"/>
          <w:b/>
          <w:bCs/>
        </w:rPr>
        <w:t xml:space="preserve">(שם ס"ב)</w:t>
      </w:r>
      <w:r>
        <w:rPr>
          <w:rStyle w:val="BodyBold"/>
        </w:rPr>
        <w:t xml:space="preserve"> דאין לאמרה אחר התפלה, </w:t>
      </w:r>
      <w:r>
        <w:rPr>
          <w:rStyle w:val="SmallSource"/>
          <w:b/>
          <w:bCs/>
        </w:rPr>
        <w:t xml:space="preserve">(ולא ביאר מדוע אין לאמרה כך)</w:t>
      </w:r>
      <w:r>
        <w:rPr>
          <w:rStyle w:val="BodyBold"/>
        </w:rPr>
        <w:t xml:space="preserve"> ולכן סברי בעלי מנהג זה דאין לאמרה כלל.</w:t>
      </w:r>
    </w:p>
    <w:p>
      <w:pPr>
        <w:pStyle w:val="SubHeading"/>
        <w:bidi/>
      </w:pPr>
      <w:r>
        <w:t xml:space="preserve">ואולי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rPr>
          <w:rStyle w:val="BodyBold"/>
        </w:rPr>
        <w:t xml:space="preserve"> נתבאר לעיל דבביהמ"ק התפללו תפלת המנחה לפני הקרבת התמיד, דז"ל הגמ' בסוכה </w:t>
      </w:r>
      <w:r>
        <w:rPr>
          <w:rStyle w:val="SmallSource"/>
          <w:b/>
          <w:bCs/>
        </w:rPr>
        <w:t xml:space="preserve">(נ"ג א')</w:t>
      </w:r>
      <w:r>
        <w:rPr>
          <w:rStyle w:val="BodyBold"/>
        </w:rP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rPr>
          <w:rStyle w:val="BodyBold"/>
        </w:rPr>
        <w:t xml:space="preserve"> הש"ס שם ציין לשו"ת תשב"ץ, דגריס, משם לתמיד של בין הערבים משם לתפלת מנחה. וע' שו"ת הרב מנחם עזריה </w:t>
      </w:r>
      <w:r>
        <w:rPr>
          <w:rStyle w:val="SmallSource"/>
          <w:b/>
          <w:bCs/>
        </w:rPr>
        <w:t xml:space="preserve">(סי' י"ד)</w:t>
      </w:r>
      <w:r>
        <w:rPr>
          <w:rStyle w:val="BodyBold"/>
        </w:rPr>
        <w:t xml:space="preserve">, ע"כ. וכוונתו דהרמ"ע מפאנו גריס כמו בגמ' שלנו. וכן הוא במהרש"א. והוא פי' הטעם בזה וז"ל, הכא </w:t>
      </w:r>
      <w:r>
        <w:rPr>
          <w:rStyle w:val="SmallSource"/>
          <w:b/>
          <w:bCs/>
        </w:rPr>
        <w:t xml:space="preserve">(לגבי תמיד של שחר)</w:t>
      </w:r>
      <w:r>
        <w:rPr>
          <w:rStyle w:val="BodyBold"/>
        </w:rP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rPr>
          <w:rStyle w:val="BodyBold"/>
        </w:rP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rPr>
          <w:rStyle w:val="BodyBold"/>
        </w:rPr>
        <w:t xml:space="preserve">.</w:t>
      </w:r>
    </w:p>
    <w:p>
      <w:pPr>
        <w:pStyle w:val="SubHeading"/>
        <w:bidi/>
      </w:pPr>
      <w:r>
        <w:t xml:space="preserve">ביאורו של הרמ"ע בזה</w:t>
      </w:r>
    </w:p>
    <w:p>
      <w:pPr>
        <w:pStyle w:val="SubHeading"/>
        <w:bidi/>
      </w:pPr>
      <w:r>
        <w:t xml:space="preserve">אמנם נראה משו"ת הרמ"ע מפאנו דיש עוד טעמים עמוקים בזה, ונציע את דבריו עם קצת ביאור לפי קט שכלנו, וז"ל:</w:t>
      </w:r>
    </w:p>
    <w:p>
      <w:pPr>
        <w:pStyle w:val="Body"/>
        <w:bidi/>
      </w:pPr>
      <w:r>
        <w:rPr>
          <w:rStyle w:val="LeadWord"/>
        </w:rPr>
        <w:t xml:space="preserve">ידוע</w:t>
      </w:r>
      <w:r>
        <w:rPr>
          <w:rStyle w:val="BodyBold"/>
        </w:rPr>
        <w:t xml:space="preserve"> כי יחס התפילות שתקנו אבות העולם</w:t>
      </w:r>
      <w:r>
        <w:rPr>
          <w:rStyle w:val="FootnoteReference"/>
        </w:rPr>
        <w:footnoteReference w:id="84"/>
      </w:r>
      <w:r>
        <w:rPr>
          <w:rStyle w:val="BodyBold"/>
        </w:rPr>
        <w:t xml:space="preserve"> כנגד התמידין, דהא והא איתא, עם סידור ההנהגה הכוללת הצריכה פיוס</w:t>
      </w:r>
      <w:r>
        <w:rPr>
          <w:rStyle w:val="FootnoteReference"/>
        </w:rPr>
        <w:footnoteReference w:id="85"/>
      </w:r>
      <w:r>
        <w:rPr>
          <w:rStyle w:val="BodyBold"/>
        </w:rP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rPr>
          <w:rStyle w:val="BodyBold"/>
        </w:rPr>
        <w:t xml:space="preserve"> מדת שעתו בעולם, וראוי להתפלל בעת רצון כפי האפשר תמיד, ודבר בעתו מה טוב. לפיכך פי' רבי יהושע </w:t>
      </w:r>
      <w:r>
        <w:rPr>
          <w:rStyle w:val="SmallSource"/>
          <w:b/>
          <w:bCs/>
        </w:rPr>
        <w:t xml:space="preserve">(בפ' החליל)</w:t>
      </w:r>
      <w:r>
        <w:rPr>
          <w:rStyle w:val="BodyBold"/>
        </w:rPr>
        <w:t xml:space="preserve"> שנהגו בביהמ"ק להקריב תחלה תמיד של שחר ואח"כ שחרית, וכן במוסף קודם לתפלה.</w:t>
      </w:r>
    </w:p>
    <w:p>
      <w:pPr>
        <w:pStyle w:val="SubHeading"/>
        <w:bidi/>
      </w:pPr>
      <w:r>
        <w:t xml:space="preserve">אבל במנחה התפללו תחלה ואח"כ הקריבו התמיד, שלא</w:t>
      </w:r>
      <w:r>
        <w:rPr>
          <w:rStyle w:val="FootnoteReference"/>
        </w:rPr>
        <w:footnoteReference w:id="87"/>
      </w:r>
      <w:r>
        <w:t xml:space="preserve"> לעורר פחד יצחק לפני התפלה</w:t>
      </w:r>
    </w:p>
    <w:p>
      <w:pPr>
        <w:pStyle w:val="SubHeading"/>
        <w:bidi/>
      </w:pPr>
      <w:r>
        <w:t xml:space="preserve">ומסיים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SubHeading"/>
        <w:bidi/>
      </w:pPr>
      <w:r>
        <w:t xml:space="preserve">ועוד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6" name="Ornament 386"/>
            <wp:cNvGraphicFramePr>
              <a:graphicFrameLocks noChangeAspect="1"/>
            </wp:cNvGraphicFramePr>
            <a:graphic>
              <a:graphicData uri="http://schemas.openxmlformats.org/drawingml/2006/picture">
                <pic:pic>
                  <pic:nvPicPr>
                    <pic:cNvPr id="3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880000" cy="879238"/>
            <wp:effectExtent l="0" t="0" r="0" b="0"/>
            <wp:wrapNone/>
            <wp:docPr id="390" name="מסגרת סימן 390"/>
            <wp:cNvGraphicFramePr>
              <a:graphicFrameLocks noChangeAspect="1"/>
            </wp:cNvGraphicFramePr>
            <a:graphic>
              <a:graphicData uri="http://schemas.openxmlformats.org/drawingml/2006/picture">
                <pic:pic>
                  <pic:nvPicPr>
                    <pic:cNvPr id="390"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1" name="Ornament 391"/>
            <wp:cNvGraphicFramePr>
              <a:graphicFrameLocks noChangeAspect="1"/>
            </wp:cNvGraphicFramePr>
            <a:graphic>
              <a:graphicData uri="http://schemas.openxmlformats.org/drawingml/2006/picture">
                <pic:pic>
                  <pic:nvPicPr>
                    <pic:cNvPr id="3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2" behindDoc="1" locked="0" layoutInCell="1" allowOverlap="1">
            <wp:simplePos x="0" y="0"/>
            <wp:positionH relativeFrom="margin">
              <wp:align>center</wp:align>
            </wp:positionH>
            <wp:positionV relativeFrom="paragraph">
              <wp:posOffset>0</wp:posOffset>
            </wp:positionV>
            <wp:extent cx="2422512" cy="521069"/>
            <wp:effectExtent l="0" t="0" r="0" b="0"/>
            <wp:wrapNone/>
            <wp:docPr id="392" name="מסגרת סימן 392"/>
            <wp:cNvGraphicFramePr>
              <a:graphicFrameLocks noChangeAspect="1"/>
            </wp:cNvGraphicFramePr>
            <a:graphic>
              <a:graphicData uri="http://schemas.openxmlformats.org/drawingml/2006/picture">
                <pic:pic>
                  <pic:nvPicPr>
                    <pic:cNvPr id="392" name="title-65.png"/>
                    <pic:cNvPicPr/>
                  </pic:nvPicPr>
                  <pic:blipFill>
                    <a:blip r:embed="rIdImg81"/>
                    <a:stretch>
                      <a:fillRect/>
                    </a:stretch>
                  </pic:blipFill>
                  <pic:spPr>
                    <a:xfrm>
                      <a:off x="0" y="0"/>
                      <a:ext cx="2422512" cy="521069"/>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3" name="Ornament 393"/>
            <wp:cNvGraphicFramePr>
              <a:graphicFrameLocks noChangeAspect="1"/>
            </wp:cNvGraphicFramePr>
            <a:graphic>
              <a:graphicData uri="http://schemas.openxmlformats.org/drawingml/2006/picture">
                <pic:pic>
                  <pic:nvPicPr>
                    <pic:cNvPr id="3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3699425" cy="521303"/>
            <wp:effectExtent l="0" t="0" r="0" b="0"/>
            <wp:wrapNone/>
            <wp:docPr id="396" name="מסגרת סימן 396"/>
            <wp:cNvGraphicFramePr>
              <a:graphicFrameLocks noChangeAspect="1"/>
            </wp:cNvGraphicFramePr>
            <a:graphic>
              <a:graphicData uri="http://schemas.openxmlformats.org/drawingml/2006/picture">
                <pic:pic>
                  <pic:nvPicPr>
                    <pic:cNvPr id="396" name="title-66.png"/>
                    <pic:cNvPicPr/>
                  </pic:nvPicPr>
                  <pic:blipFill>
                    <a:blip r:embed="rIdImg82"/>
                    <a:stretch>
                      <a:fillRect/>
                    </a:stretch>
                  </pic:blipFill>
                  <pic:spPr>
                    <a:xfrm>
                      <a:off x="0" y="0"/>
                      <a:ext cx="3699425" cy="521303"/>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7" name="Ornament 397"/>
            <wp:cNvGraphicFramePr>
              <a:graphicFrameLocks noChangeAspect="1"/>
            </wp:cNvGraphicFramePr>
            <a:graphic>
              <a:graphicData uri="http://schemas.openxmlformats.org/drawingml/2006/picture">
                <pic:pic>
                  <pic:nvPicPr>
                    <pic:cNvPr id="3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0" name="Ornament 400"/>
            <wp:cNvGraphicFramePr>
              <a:graphicFrameLocks noChangeAspect="1"/>
            </wp:cNvGraphicFramePr>
            <a:graphic>
              <a:graphicData uri="http://schemas.openxmlformats.org/drawingml/2006/picture">
                <pic:pic>
                  <pic:nvPicPr>
                    <pic:cNvPr id="40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2880000" cy="879238"/>
            <wp:effectExtent l="0" t="0" r="0" b="0"/>
            <wp:wrapNone/>
            <wp:docPr id="401" name="מסגרת סימן 401"/>
            <wp:cNvGraphicFramePr>
              <a:graphicFrameLocks noChangeAspect="1"/>
            </wp:cNvGraphicFramePr>
            <a:graphic>
              <a:graphicData uri="http://schemas.openxmlformats.org/drawingml/2006/picture">
                <pic:pic>
                  <pic:nvPicPr>
                    <pic:cNvPr id="401"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2" name="Ornament 402"/>
            <wp:cNvGraphicFramePr>
              <a:graphicFrameLocks noChangeAspect="1"/>
            </wp:cNvGraphicFramePr>
            <a:graphic>
              <a:graphicData uri="http://schemas.openxmlformats.org/drawingml/2006/picture">
                <pic:pic>
                  <pic:nvPicPr>
                    <pic:cNvPr id="40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3330474" cy="521292"/>
            <wp:effectExtent l="0" t="0" r="0" b="0"/>
            <wp:wrapNone/>
            <wp:docPr id="403" name="מסגרת סימן 403"/>
            <wp:cNvGraphicFramePr>
              <a:graphicFrameLocks noChangeAspect="1"/>
            </wp:cNvGraphicFramePr>
            <a:graphic>
              <a:graphicData uri="http://schemas.openxmlformats.org/drawingml/2006/picture">
                <pic:pic>
                  <pic:nvPicPr>
                    <pic:cNvPr id="403" name="title-67.png"/>
                    <pic:cNvPicPr/>
                  </pic:nvPicPr>
                  <pic:blipFill>
                    <a:blip r:embed="rIdImg84"/>
                    <a:stretch>
                      <a:fillRect/>
                    </a:stretch>
                  </pic:blipFill>
                  <pic:spPr>
                    <a:xfrm>
                      <a:off x="0" y="0"/>
                      <a:ext cx="3330474" cy="521292"/>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673098" cy="521208"/>
            <wp:effectExtent l="0" t="0" r="0" b="0"/>
            <wp:wrapNone/>
            <wp:docPr id="407" name="מסגרת סימן 407"/>
            <wp:cNvGraphicFramePr>
              <a:graphicFrameLocks noChangeAspect="1"/>
            </wp:cNvGraphicFramePr>
            <a:graphic>
              <a:graphicData uri="http://schemas.openxmlformats.org/drawingml/2006/picture">
                <pic:pic>
                  <pic:nvPicPr>
                    <pic:cNvPr id="407" name="title-68.png"/>
                    <pic:cNvPicPr/>
                  </pic:nvPicPr>
                  <pic:blipFill>
                    <a:blip r:embed="rIdImg85"/>
                    <a:stretch>
                      <a:fillRect/>
                    </a:stretch>
                  </pic:blipFill>
                  <pic:spPr>
                    <a:xfrm>
                      <a:off x="0" y="0"/>
                      <a:ext cx="2673098" cy="52120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1" name="Ornament 411"/>
            <wp:cNvGraphicFramePr>
              <a:graphicFrameLocks noChangeAspect="1"/>
            </wp:cNvGraphicFramePr>
            <a:graphic>
              <a:graphicData uri="http://schemas.openxmlformats.org/drawingml/2006/picture">
                <pic:pic>
                  <pic:nvPicPr>
                    <pic:cNvPr id="4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880000" cy="879238"/>
            <wp:effectExtent l="0" t="0" r="0" b="0"/>
            <wp:wrapNone/>
            <wp:docPr id="412" name="מסגרת סימן 412"/>
            <wp:cNvGraphicFramePr>
              <a:graphicFrameLocks noChangeAspect="1"/>
            </wp:cNvGraphicFramePr>
            <a:graphic>
              <a:graphicData uri="http://schemas.openxmlformats.org/drawingml/2006/picture">
                <pic:pic>
                  <pic:nvPicPr>
                    <pic:cNvPr id="412"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3" name="Ornament 413"/>
            <wp:cNvGraphicFramePr>
              <a:graphicFrameLocks noChangeAspect="1"/>
            </wp:cNvGraphicFramePr>
            <a:graphic>
              <a:graphicData uri="http://schemas.openxmlformats.org/drawingml/2006/picture">
                <pic:pic>
                  <pic:nvPicPr>
                    <pic:cNvPr id="4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4" behindDoc="1" locked="0" layoutInCell="1" allowOverlap="1">
            <wp:simplePos x="0" y="0"/>
            <wp:positionH relativeFrom="margin">
              <wp:align>center</wp:align>
            </wp:positionH>
            <wp:positionV relativeFrom="paragraph">
              <wp:posOffset>0</wp:posOffset>
            </wp:positionV>
            <wp:extent cx="3823427" cy="521169"/>
            <wp:effectExtent l="0" t="0" r="0" b="0"/>
            <wp:wrapNone/>
            <wp:docPr id="414" name="מסגרת סימן 414"/>
            <wp:cNvGraphicFramePr>
              <a:graphicFrameLocks noChangeAspect="1"/>
            </wp:cNvGraphicFramePr>
            <a:graphic>
              <a:graphicData uri="http://schemas.openxmlformats.org/drawingml/2006/picture">
                <pic:pic>
                  <pic:nvPicPr>
                    <pic:cNvPr id="414" name="title-69.png"/>
                    <pic:cNvPicPr/>
                  </pic:nvPicPr>
                  <pic:blipFill>
                    <a:blip r:embed="rIdImg87"/>
                    <a:stretch>
                      <a:fillRect/>
                    </a:stretch>
                  </pic:blipFill>
                  <pic:spPr>
                    <a:xfrm>
                      <a:off x="0" y="0"/>
                      <a:ext cx="3823427" cy="521169"/>
                    </a:xfrm>
                    <a:prstGeom prst="rect">
                      <a:avLst/>
                    </a:prstGeom>
                  </pic:spPr>
                </pic:pic>
              </a:graphicData>
            </a:graphic>
          </wp:anchor>
        </w:drawing>
      </w:r>
      <w:r>
        <w:t xml:space="preserve">בעניין גדר דבר שבקדושה בעשרה</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5" name="Ornament 415"/>
            <wp:cNvGraphicFramePr>
              <a:graphicFrameLocks noChangeAspect="1"/>
            </wp:cNvGraphicFramePr>
            <a:graphic>
              <a:graphicData uri="http://schemas.openxmlformats.org/drawingml/2006/picture">
                <pic:pic>
                  <pic:nvPicPr>
                    <pic:cNvPr id="4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3729950" cy="826168"/>
            <wp:effectExtent l="0" t="0" r="0" b="0"/>
            <wp:wrapNone/>
            <wp:docPr id="418" name="מסגרת סימן 418"/>
            <wp:cNvGraphicFramePr>
              <a:graphicFrameLocks noChangeAspect="1"/>
            </wp:cNvGraphicFramePr>
            <a:graphic>
              <a:graphicData uri="http://schemas.openxmlformats.org/drawingml/2006/picture">
                <pic:pic>
                  <pic:nvPicPr>
                    <pic:cNvPr id="418" name="title-70.png"/>
                    <pic:cNvPicPr/>
                  </pic:nvPicPr>
                  <pic:blipFill>
                    <a:blip r:embed="rIdImg88"/>
                    <a:stretch>
                      <a:fillRect/>
                    </a:stretch>
                  </pic:blipFill>
                  <pic:spPr>
                    <a:xfrm>
                      <a:off x="0" y="0"/>
                      <a:ext cx="3729950" cy="826168"/>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9" name="Ornament 419"/>
            <wp:cNvGraphicFramePr>
              <a:graphicFrameLocks noChangeAspect="1"/>
            </wp:cNvGraphicFramePr>
            <a:graphic>
              <a:graphicData uri="http://schemas.openxmlformats.org/drawingml/2006/picture">
                <pic:pic>
                  <pic:nvPicPr>
                    <pic:cNvPr id="4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2" behindDoc="1" locked="0" layoutInCell="1" allowOverlap="1">
            <wp:simplePos x="0" y="0"/>
            <wp:positionH relativeFrom="margin">
              <wp:align>center</wp:align>
            </wp:positionH>
            <wp:positionV relativeFrom="paragraph">
              <wp:posOffset>0</wp:posOffset>
            </wp:positionV>
            <wp:extent cx="3891065" cy="521247"/>
            <wp:effectExtent l="0" t="0" r="0" b="0"/>
            <wp:wrapNone/>
            <wp:docPr id="422" name="מסגרת סימן 422"/>
            <wp:cNvGraphicFramePr>
              <a:graphicFrameLocks noChangeAspect="1"/>
            </wp:cNvGraphicFramePr>
            <a:graphic>
              <a:graphicData uri="http://schemas.openxmlformats.org/drawingml/2006/picture">
                <pic:pic>
                  <pic:nvPicPr>
                    <pic:cNvPr id="422" name="title-71.png"/>
                    <pic:cNvPicPr/>
                  </pic:nvPicPr>
                  <pic:blipFill>
                    <a:blip r:embed="rIdImg89"/>
                    <a:stretch>
                      <a:fillRect/>
                    </a:stretch>
                  </pic:blipFill>
                  <pic:spPr>
                    <a:xfrm>
                      <a:off x="0" y="0"/>
                      <a:ext cx="3891065" cy="521247"/>
                    </a:xfrm>
                    <a:prstGeom prst="rect">
                      <a:avLst/>
                    </a:prstGeom>
                  </pic:spPr>
                </pic:pic>
              </a:graphicData>
            </a:graphic>
          </wp:anchor>
        </w:drawing>
      </w:r>
      <w:r>
        <w:t xml:space="preserve">החששות שיש לחוש מנייני הקורונה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rPr>
          <w:rStyle w:val="BodyBold"/>
        </w:rP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 מבואר</w:t>
      </w:r>
      <w:r>
        <w:rPr>
          <w:rStyle w:val="BodyBold"/>
        </w:rPr>
        <w:t xml:space="preserve">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 כתב</w:t>
      </w:r>
      <w:r>
        <w:rPr>
          <w:rStyle w:val="BodyBold"/>
        </w:rPr>
        <w:t xml:space="preserve">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 המשנ"ב ליישב</w:t>
      </w:r>
      <w:r>
        <w:rPr>
          <w:rStyle w:val="BodyBold"/>
        </w:rPr>
        <w:t xml:space="preserve">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3" name="Ornament 423"/>
            <wp:cNvGraphicFramePr>
              <a:graphicFrameLocks noChangeAspect="1"/>
            </wp:cNvGraphicFramePr>
            <a:graphic>
              <a:graphicData uri="http://schemas.openxmlformats.org/drawingml/2006/picture">
                <pic:pic>
                  <pic:nvPicPr>
                    <pic:cNvPr id="4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6" behindDoc="1" locked="0" layoutInCell="1" allowOverlap="1">
            <wp:simplePos x="0" y="0"/>
            <wp:positionH relativeFrom="margin">
              <wp:align>center</wp:align>
            </wp:positionH>
            <wp:positionV relativeFrom="paragraph">
              <wp:posOffset>0</wp:posOffset>
            </wp:positionV>
            <wp:extent cx="4337046" cy="521177"/>
            <wp:effectExtent l="0" t="0" r="0" b="0"/>
            <wp:wrapNone/>
            <wp:docPr id="426" name="מסגרת סימן 426"/>
            <wp:cNvGraphicFramePr>
              <a:graphicFrameLocks noChangeAspect="1"/>
            </wp:cNvGraphicFramePr>
            <a:graphic>
              <a:graphicData uri="http://schemas.openxmlformats.org/drawingml/2006/picture">
                <pic:pic>
                  <pic:nvPicPr>
                    <pic:cNvPr id="426" name="title-72.png"/>
                    <pic:cNvPicPr/>
                  </pic:nvPicPr>
                  <pic:blipFill>
                    <a:blip r:embed="rIdImg90"/>
                    <a:stretch>
                      <a:fillRect/>
                    </a:stretch>
                  </pic:blipFill>
                  <pic:spPr>
                    <a:xfrm>
                      <a:off x="0" y="0"/>
                      <a:ext cx="4337046" cy="521177"/>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7" name="Ornament 427"/>
            <wp:cNvGraphicFramePr>
              <a:graphicFrameLocks noChangeAspect="1"/>
            </wp:cNvGraphicFramePr>
            <a:graphic>
              <a:graphicData uri="http://schemas.openxmlformats.org/drawingml/2006/picture">
                <pic:pic>
                  <pic:nvPicPr>
                    <pic:cNvPr id="4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0" behindDoc="1" locked="0" layoutInCell="1" allowOverlap="1">
            <wp:simplePos x="0" y="0"/>
            <wp:positionH relativeFrom="margin">
              <wp:align>center</wp:align>
            </wp:positionH>
            <wp:positionV relativeFrom="paragraph">
              <wp:posOffset>0</wp:posOffset>
            </wp:positionV>
            <wp:extent cx="3952361" cy="521291"/>
            <wp:effectExtent l="0" t="0" r="0" b="0"/>
            <wp:wrapNone/>
            <wp:docPr id="430" name="מסגרת סימן 430"/>
            <wp:cNvGraphicFramePr>
              <a:graphicFrameLocks noChangeAspect="1"/>
            </wp:cNvGraphicFramePr>
            <a:graphic>
              <a:graphicData uri="http://schemas.openxmlformats.org/drawingml/2006/picture">
                <pic:pic>
                  <pic:nvPicPr>
                    <pic:cNvPr id="430" name="title-73.png"/>
                    <pic:cNvPicPr/>
                  </pic:nvPicPr>
                  <pic:blipFill>
                    <a:blip r:embed="rIdImg91"/>
                    <a:stretch>
                      <a:fillRect/>
                    </a:stretch>
                  </pic:blipFill>
                  <pic:spPr>
                    <a:xfrm>
                      <a:off x="0" y="0"/>
                      <a:ext cx="3952361" cy="521291"/>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rPr>
          <w:rStyle w:val="BodyBold"/>
        </w:rP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rPr>
          <w:rStyle w:val="BodyBold"/>
        </w:rP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rPr>
          <w:rStyle w:val="BodyBold"/>
        </w:rP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rPr>
          <w:rStyle w:val="BodyBold"/>
        </w:rP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rPr>
          <w:rStyle w:val="BodyBold"/>
        </w:rP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rPr>
          <w:rStyle w:val="BodyBold"/>
        </w:rPr>
        <w:t xml:space="preserve">??? </w:t>
      </w:r>
      <w:r>
        <w:t xml:space="preserve">לפי </w:t>
      </w:r>
      <w:r>
        <w:rPr>
          <w:rStyle w:val="BodyBold"/>
        </w:rP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1" name="Ornament 431"/>
            <wp:cNvGraphicFramePr>
              <a:graphicFrameLocks noChangeAspect="1"/>
            </wp:cNvGraphicFramePr>
            <a:graphic>
              <a:graphicData uri="http://schemas.openxmlformats.org/drawingml/2006/picture">
                <pic:pic>
                  <pic:nvPicPr>
                    <pic:cNvPr id="4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4" name="Ornament 434"/>
            <wp:cNvGraphicFramePr>
              <a:graphicFrameLocks noChangeAspect="1"/>
            </wp:cNvGraphicFramePr>
            <a:graphic>
              <a:graphicData uri="http://schemas.openxmlformats.org/drawingml/2006/picture">
                <pic:pic>
                  <pic:nvPicPr>
                    <pic:cNvPr id="43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2880000" cy="879238"/>
            <wp:effectExtent l="0" t="0" r="0" b="0"/>
            <wp:wrapNone/>
            <wp:docPr id="435" name="מסגרת סימן 435"/>
            <wp:cNvGraphicFramePr>
              <a:graphicFrameLocks noChangeAspect="1"/>
            </wp:cNvGraphicFramePr>
            <a:graphic>
              <a:graphicData uri="http://schemas.openxmlformats.org/drawingml/2006/picture">
                <pic:pic>
                  <pic:nvPicPr>
                    <pic:cNvPr id="435"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36" name="Ornament 436"/>
            <wp:cNvGraphicFramePr>
              <a:graphicFrameLocks noChangeAspect="1"/>
            </wp:cNvGraphicFramePr>
            <a:graphic>
              <a:graphicData uri="http://schemas.openxmlformats.org/drawingml/2006/picture">
                <pic:pic>
                  <pic:nvPicPr>
                    <pic:cNvPr id="43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2364296" cy="521334"/>
            <wp:effectExtent l="0" t="0" r="0" b="0"/>
            <wp:wrapNone/>
            <wp:docPr id="437" name="מסגרת סימן 437"/>
            <wp:cNvGraphicFramePr>
              <a:graphicFrameLocks noChangeAspect="1"/>
            </wp:cNvGraphicFramePr>
            <a:graphic>
              <a:graphicData uri="http://schemas.openxmlformats.org/drawingml/2006/picture">
                <pic:pic>
                  <pic:nvPicPr>
                    <pic:cNvPr id="437" name="title-74.png"/>
                    <pic:cNvPicPr/>
                  </pic:nvPicPr>
                  <pic:blipFill>
                    <a:blip r:embed="rIdImg93"/>
                    <a:stretch>
                      <a:fillRect/>
                    </a:stretch>
                  </pic:blipFill>
                  <pic:spPr>
                    <a:xfrm>
                      <a:off x="0" y="0"/>
                      <a:ext cx="2364296" cy="52133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rPr>
          <w:rStyle w:val="BodyBold"/>
        </w:rP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rPr>
          <w:rStyle w:val="BodyBold"/>
        </w:rP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rPr>
          <w:rStyle w:val="BodyBold"/>
        </w:rP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rPr>
          <w:rStyle w:val="BodyBold"/>
        </w:rP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rPr>
          <w:rStyle w:val="BodyBold"/>
        </w:rP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880000" cy="879238"/>
            <wp:effectExtent l="0" t="0" r="0" b="0"/>
            <wp:wrapNone/>
            <wp:docPr id="442" name="מסגרת סימן 442"/>
            <wp:cNvGraphicFramePr>
              <a:graphicFrameLocks noChangeAspect="1"/>
            </wp:cNvGraphicFramePr>
            <a:graphic>
              <a:graphicData uri="http://schemas.openxmlformats.org/drawingml/2006/picture">
                <pic:pic>
                  <pic:nvPicPr>
                    <pic:cNvPr id="442"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3" name="Ornament 443"/>
            <wp:cNvGraphicFramePr>
              <a:graphicFrameLocks noChangeAspect="1"/>
            </wp:cNvGraphicFramePr>
            <a:graphic>
              <a:graphicData uri="http://schemas.openxmlformats.org/drawingml/2006/picture">
                <pic:pic>
                  <pic:nvPicPr>
                    <pic:cNvPr id="44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4" behindDoc="1" locked="0" layoutInCell="1" allowOverlap="1">
            <wp:simplePos x="0" y="0"/>
            <wp:positionH relativeFrom="margin">
              <wp:align>center</wp:align>
            </wp:positionH>
            <wp:positionV relativeFrom="paragraph">
              <wp:posOffset>0</wp:posOffset>
            </wp:positionV>
            <wp:extent cx="4050058" cy="521114"/>
            <wp:effectExtent l="0" t="0" r="0" b="0"/>
            <wp:wrapNone/>
            <wp:docPr id="444" name="מסגרת סימן 444"/>
            <wp:cNvGraphicFramePr>
              <a:graphicFrameLocks noChangeAspect="1"/>
            </wp:cNvGraphicFramePr>
            <a:graphic>
              <a:graphicData uri="http://schemas.openxmlformats.org/drawingml/2006/picture">
                <pic:pic>
                  <pic:nvPicPr>
                    <pic:cNvPr id="444" name="title-75.png"/>
                    <pic:cNvPicPr/>
                  </pic:nvPicPr>
                  <pic:blipFill>
                    <a:blip r:embed="rIdImg95"/>
                    <a:stretch>
                      <a:fillRect/>
                    </a:stretch>
                  </pic:blipFill>
                  <pic:spPr>
                    <a:xfrm>
                      <a:off x="0" y="0"/>
                      <a:ext cx="4050058" cy="521114"/>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rPr>
          <w:rStyle w:val="BodyBold"/>
        </w:rP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rPr>
          <w:rStyle w:val="BodyBold"/>
        </w:rP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rPr>
          <w:rStyle w:val="BodyBold"/>
        </w:rP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rPr>
          <w:rStyle w:val="BodyBold"/>
        </w:rP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rPr>
          <w:rStyle w:val="BodyBold"/>
        </w:rP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rPr>
          <w:rStyle w:val="BodyBold"/>
        </w:rPr>
        <w:t xml:space="preserve">עמוד השחר לאו דוקא מיד הוא דהא צריך להמתין לכל הפחות שיעורא דמתניתין </w:t>
      </w:r>
      <w:r>
        <w:rPr>
          <w:rStyle w:val="SmallSource"/>
        </w:rPr>
        <w:t xml:space="preserve">(לקמן ט:)</w:t>
      </w:r>
      <w:r>
        <w:rPr>
          <w:rStyle w:val="BodyBold"/>
        </w:rP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rPr>
          <w:rStyle w:val="BodyBold"/>
        </w:rP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rPr>
          <w:rStyle w:val="BodyBold"/>
        </w:rP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rPr>
          <w:rStyle w:val="BodyBold"/>
        </w:rP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rPr>
          <w:rStyle w:val="BodyBold"/>
        </w:rP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rPr>
          <w:rStyle w:val="BodyBold"/>
        </w:rP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rPr>
          <w:rStyle w:val="BodyBold"/>
        </w:rPr>
        <w:t xml:space="preserve"> "אי זה הוא זמנה ביום מצוותה שיתחיל לקרות קודם הנץ החמה". </w:t>
      </w:r>
      <w:r>
        <w:t xml:space="preserve">מבואר שזמן נץ החמה אינה הידור מצוות ק"ש או מעלת סומך גאולה לתפילה, </w:t>
      </w:r>
      <w:r>
        <w:rPr>
          <w:rStyle w:val="BodyBold"/>
        </w:rPr>
        <w:t xml:space="preserve">אלא מעיקר הדין כן הזמן ק"ש </w:t>
      </w:r>
      <w:r>
        <w:rPr>
          <w:rStyle w:val="SmallSource"/>
          <w:b/>
          <w:bCs/>
        </w:rPr>
        <w:t xml:space="preserve">(לכתחילה)</w:t>
      </w:r>
      <w:r>
        <w:rPr>
          <w:rStyle w:val="BodyBold"/>
        </w:rP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rPr>
          <w:rStyle w:val="BodyBold"/>
        </w:rP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rPr>
          <w:rStyle w:val="BodyBold"/>
        </w:rP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rPr>
          <w:rStyle w:val="BodyBold"/>
        </w:rP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rPr>
          <w:rStyle w:val="BodyBold"/>
        </w:rP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rPr>
          <w:rStyle w:val="BodyBold"/>
        </w:rP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rPr>
          <w:rStyle w:val="BodyBold"/>
        </w:rP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rPr>
          <w:rStyle w:val="BodyBold"/>
        </w:rP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rPr>
          <w:rStyle w:val="BodyBold"/>
        </w:rPr>
        <w:t xml:space="preserve">לנץ </w:t>
      </w:r>
      <w:r>
        <w:t xml:space="preserve">וגם בתפילה </w:t>
      </w:r>
      <w:r>
        <w:rPr>
          <w:rStyle w:val="BodyBold"/>
        </w:rP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rPr>
          <w:rStyle w:val="BodyBold"/>
        </w:rP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rPr>
          <w:rStyle w:val="BodyBold"/>
        </w:rP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rPr>
          <w:rStyle w:val="BodyBold"/>
        </w:rP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rPr>
          <w:rStyle w:val="BodyBold"/>
        </w:rPr>
        <w:t xml:space="preserve">אלא רק למי שהיה אנוס</w:t>
      </w:r>
      <w:r>
        <w:t xml:space="preserve">. ואילו אח"כ הוא כותב </w:t>
      </w:r>
      <w:r>
        <w:rPr>
          <w:rStyle w:val="BodyBold"/>
        </w:rP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rPr>
          <w:rStyle w:val="BodyBold"/>
        </w:rP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rPr>
          <w:rStyle w:val="BodyBold"/>
        </w:rP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rPr>
          <w:rStyle w:val="BodyBold"/>
        </w:rP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rPr>
          <w:rStyle w:val="BodyBold"/>
        </w:rP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rPr>
          <w:rStyle w:val="BodyBold"/>
        </w:rP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rPr>
          <w:rStyle w:val="BodyBold"/>
        </w:rP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rPr>
          <w:rStyle w:val="BodyBold"/>
        </w:rP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rPr>
          <w:rStyle w:val="BodyBold"/>
        </w:rP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rPr>
          <w:rStyle w:val="BodyBold"/>
        </w:rP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rPr>
          <w:rStyle w:val="BodyBold"/>
        </w:rP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SubHeading"/>
        <w:bidi/>
      </w:pPr>
      <w:r>
        <w:t xml:space="preserve">ו. שיטת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rPr>
          <w:rStyle w:val="BodyBold"/>
        </w:rP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rPr>
          <w:rStyle w:val="BodyBold"/>
        </w:rPr>
        <w:t xml:space="preserve">עד שלא תהא הנץ החמה</w:t>
      </w:r>
      <w:r>
        <w:t xml:space="preserve">, יעלה ויתכסה ויקרא, ואם לאו יתכסה במים ויקרא, למה הצריכו אותה לקרותו במים אלא וודאי מפני כך אמרו </w:t>
      </w:r>
      <w:r>
        <w:rPr>
          <w:rStyle w:val="BodyBold"/>
        </w:rP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rPr>
          <w:rStyle w:val="BodyBold"/>
        </w:rP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rPr>
          <w:rStyle w:val="BodyBold"/>
        </w:rP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rPr>
          <w:rStyle w:val="BodyBold"/>
        </w:rP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rPr>
          <w:rStyle w:val="BodyBold"/>
        </w:rP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rPr>
          <w:rStyle w:val="BodyBold"/>
        </w:rP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rPr>
          <w:rStyle w:val="BodyBold"/>
        </w:rP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rPr>
          <w:rStyle w:val="BodyBold"/>
        </w:rP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rPr>
          <w:rStyle w:val="BodyBold"/>
        </w:rPr>
        <w:t xml:space="preserve">מצוה מן המובחר</w:t>
      </w:r>
      <w:r>
        <w:t xml:space="preserve"> ובב"י כתב הרי"ף והרמב"ם ס"ל דהלכה ותיקין דוקא אלא זה זמנה </w:t>
      </w:r>
      <w:r>
        <w:rPr>
          <w:rStyle w:val="BodyBold"/>
        </w:rP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rPr>
          <w:rStyle w:val="BodyBold"/>
        </w:rP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rPr>
          <w:rStyle w:val="BodyBold"/>
        </w:rP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rPr>
          <w:rStyle w:val="BodyBold"/>
        </w:rP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rPr>
          <w:rStyle w:val="BodyBold"/>
        </w:rP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rPr>
          <w:rStyle w:val="BodyBold"/>
        </w:rP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rPr>
          <w:rStyle w:val="BodyBold"/>
        </w:rP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rPr>
          <w:rStyle w:val="BodyBold"/>
        </w:rP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5" name="Ornament 445"/>
            <wp:cNvGraphicFramePr>
              <a:graphicFrameLocks noChangeAspect="1"/>
            </wp:cNvGraphicFramePr>
            <a:graphic>
              <a:graphicData uri="http://schemas.openxmlformats.org/drawingml/2006/picture">
                <pic:pic>
                  <pic:nvPicPr>
                    <pic:cNvPr id="4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3295240" cy="826096"/>
            <wp:effectExtent l="0" t="0" r="0" b="0"/>
            <wp:wrapNone/>
            <wp:docPr id="448" name="מסגרת סימן 448"/>
            <wp:cNvGraphicFramePr>
              <a:graphicFrameLocks noChangeAspect="1"/>
            </wp:cNvGraphicFramePr>
            <a:graphic>
              <a:graphicData uri="http://schemas.openxmlformats.org/drawingml/2006/picture">
                <pic:pic>
                  <pic:nvPicPr>
                    <pic:cNvPr id="448" name="title-76.png"/>
                    <pic:cNvPicPr/>
                  </pic:nvPicPr>
                  <pic:blipFill>
                    <a:blip r:embed="rIdImg96"/>
                    <a:stretch>
                      <a:fillRect/>
                    </a:stretch>
                  </pic:blipFill>
                  <pic:spPr>
                    <a:xfrm>
                      <a:off x="0" y="0"/>
                      <a:ext cx="3295240" cy="826096"/>
                    </a:xfrm>
                    <a:prstGeom prst="rect">
                      <a:avLst/>
                    </a:prstGeom>
                  </pic:spPr>
                </pic:pic>
              </a:graphicData>
            </a:graphic>
          </wp:anchor>
        </w:drawing>
      </w:r>
      <w:r>
        <w:t xml:space="preserve">סיכום נקודות לסוגיית זמן</w:t>
      </w:r>
      <w:r>
        <w:br/>
      </w:r>
      <w:r>
        <w:t xml:space="preserve">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9" name="Ornament 449"/>
            <wp:cNvGraphicFramePr>
              <a:graphicFrameLocks noChangeAspect="1"/>
            </wp:cNvGraphicFramePr>
            <a:graphic>
              <a:graphicData uri="http://schemas.openxmlformats.org/drawingml/2006/picture">
                <pic:pic>
                  <pic:nvPicPr>
                    <pic:cNvPr id="4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2" behindDoc="1" locked="0" layoutInCell="1" allowOverlap="1">
            <wp:simplePos x="0" y="0"/>
            <wp:positionH relativeFrom="margin">
              <wp:align>center</wp:align>
            </wp:positionH>
            <wp:positionV relativeFrom="paragraph">
              <wp:posOffset>0</wp:posOffset>
            </wp:positionV>
            <wp:extent cx="4050058" cy="521114"/>
            <wp:effectExtent l="0" t="0" r="0" b="0"/>
            <wp:wrapNone/>
            <wp:docPr id="452" name="מסגרת סימן 452"/>
            <wp:cNvGraphicFramePr>
              <a:graphicFrameLocks noChangeAspect="1"/>
            </wp:cNvGraphicFramePr>
            <a:graphic>
              <a:graphicData uri="http://schemas.openxmlformats.org/drawingml/2006/picture">
                <pic:pic>
                  <pic:nvPicPr>
                    <pic:cNvPr id="452" name="title-77.png"/>
                    <pic:cNvPicPr/>
                  </pic:nvPicPr>
                  <pic:blipFill>
                    <a:blip r:embed="rIdImg97"/>
                    <a:stretch>
                      <a:fillRect/>
                    </a:stretch>
                  </pic:blipFill>
                  <pic:spPr>
                    <a:xfrm>
                      <a:off x="0" y="0"/>
                      <a:ext cx="4050058" cy="521114"/>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rPr>
          <w:rStyle w:val="BodyBold"/>
        </w:rP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rPr>
          <w:rStyle w:val="BodyBold"/>
        </w:rP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rPr>
          <w:rStyle w:val="BodyBold"/>
        </w:rP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rPr>
          <w:rStyle w:val="BodyBold"/>
        </w:rP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rPr>
          <w:rStyle w:val="BodyBold"/>
        </w:rPr>
        <w:t xml:space="preserve">וזה במי ששכח</w:t>
      </w:r>
      <w:r>
        <w:t xml:space="preserve">", ומאידך כתב "אבל </w:t>
      </w:r>
      <w:r>
        <w:rPr>
          <w:rStyle w:val="BodyBold"/>
        </w:rP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rPr>
          <w:rStyle w:val="BodyBold"/>
        </w:rP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rPr>
          <w:rStyle w:val="BodyBold"/>
        </w:rP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rPr>
          <w:rStyle w:val="BodyBold"/>
        </w:rP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rPr>
          <w:rStyle w:val="BodyBold"/>
        </w:rP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3" name="Ornament 453"/>
            <wp:cNvGraphicFramePr>
              <a:graphicFrameLocks noChangeAspect="1"/>
            </wp:cNvGraphicFramePr>
            <a:graphic>
              <a:graphicData uri="http://schemas.openxmlformats.org/drawingml/2006/picture">
                <pic:pic>
                  <pic:nvPicPr>
                    <pic:cNvPr id="4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6" behindDoc="1" locked="0" layoutInCell="1" allowOverlap="1">
            <wp:simplePos x="0" y="0"/>
            <wp:positionH relativeFrom="margin">
              <wp:align>center</wp:align>
            </wp:positionH>
            <wp:positionV relativeFrom="paragraph">
              <wp:posOffset>0</wp:posOffset>
            </wp:positionV>
            <wp:extent cx="3835840" cy="825993"/>
            <wp:effectExtent l="0" t="0" r="0" b="0"/>
            <wp:wrapNone/>
            <wp:docPr id="456" name="מסגרת סימן 456"/>
            <wp:cNvGraphicFramePr>
              <a:graphicFrameLocks noChangeAspect="1"/>
            </wp:cNvGraphicFramePr>
            <a:graphic>
              <a:graphicData uri="http://schemas.openxmlformats.org/drawingml/2006/picture">
                <pic:pic>
                  <pic:nvPicPr>
                    <pic:cNvPr id="456" name="title-78.png"/>
                    <pic:cNvPicPr/>
                  </pic:nvPicPr>
                  <pic:blipFill>
                    <a:blip r:embed="rIdImg98"/>
                    <a:stretch>
                      <a:fillRect/>
                    </a:stretch>
                  </pic:blipFill>
                  <pic:spPr>
                    <a:xfrm>
                      <a:off x="0" y="0"/>
                      <a:ext cx="3835840" cy="825993"/>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rPr>
          <w:rStyle w:val="BodyBold"/>
        </w:rP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rPr>
          <w:rStyle w:val="BodyBold"/>
        </w:rP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rPr>
          <w:rStyle w:val="BodyBold"/>
        </w:rP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7" name="Ornament 457"/>
            <wp:cNvGraphicFramePr>
              <a:graphicFrameLocks noChangeAspect="1"/>
            </wp:cNvGraphicFramePr>
            <a:graphic>
              <a:graphicData uri="http://schemas.openxmlformats.org/drawingml/2006/picture">
                <pic:pic>
                  <pic:nvPicPr>
                    <pic:cNvPr id="4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0" behindDoc="1" locked="0" layoutInCell="1" allowOverlap="1">
            <wp:simplePos x="0" y="0"/>
            <wp:positionH relativeFrom="margin">
              <wp:align>center</wp:align>
            </wp:positionH>
            <wp:positionV relativeFrom="paragraph">
              <wp:posOffset>0</wp:posOffset>
            </wp:positionV>
            <wp:extent cx="3645644" cy="521242"/>
            <wp:effectExtent l="0" t="0" r="0" b="0"/>
            <wp:wrapNone/>
            <wp:docPr id="460" name="מסגרת סימן 460"/>
            <wp:cNvGraphicFramePr>
              <a:graphicFrameLocks noChangeAspect="1"/>
            </wp:cNvGraphicFramePr>
            <a:graphic>
              <a:graphicData uri="http://schemas.openxmlformats.org/drawingml/2006/picture">
                <pic:pic>
                  <pic:nvPicPr>
                    <pic:cNvPr id="460" name="title-79.png"/>
                    <pic:cNvPicPr/>
                  </pic:nvPicPr>
                  <pic:blipFill>
                    <a:blip r:embed="rIdImg99"/>
                    <a:stretch>
                      <a:fillRect/>
                    </a:stretch>
                  </pic:blipFill>
                  <pic:spPr>
                    <a:xfrm>
                      <a:off x="0" y="0"/>
                      <a:ext cx="3645644" cy="521242"/>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rPr>
          <w:rStyle w:val="BodyBold"/>
        </w:rP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rPr>
          <w:rStyle w:val="BodyBold"/>
        </w:rP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rPr>
          <w:rStyle w:val="BodyBold"/>
        </w:rP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rPr>
          <w:rStyle w:val="BodyBold"/>
        </w:rP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rPr>
          <w:rStyle w:val="BodyBold"/>
        </w:rP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b/>
          <w:bCs/>
        </w:rPr>
        <w:t xml:space="preserve">(</w:t>
      </w:r>
      <w:r>
        <w:rPr>
          <w:rStyle w:val="SmallSource"/>
        </w:rPr>
        <w:t xml:space="preserve">עפר ואפר לרגליהם</w:t>
      </w:r>
      <w:r>
        <w:rPr>
          <w:rStyle w:val="SmallSource"/>
          <w:b/>
          <w:bCs/>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b/>
          <w:bCs/>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1" name="Ornament 461"/>
            <wp:cNvGraphicFramePr>
              <a:graphicFrameLocks noChangeAspect="1"/>
            </wp:cNvGraphicFramePr>
            <a:graphic>
              <a:graphicData uri="http://schemas.openxmlformats.org/drawingml/2006/picture">
                <pic:pic>
                  <pic:nvPicPr>
                    <pic:cNvPr id="4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4" behindDoc="1" locked="0" layoutInCell="1" allowOverlap="1">
            <wp:simplePos x="0" y="0"/>
            <wp:positionH relativeFrom="margin">
              <wp:align>center</wp:align>
            </wp:positionH>
            <wp:positionV relativeFrom="paragraph">
              <wp:posOffset>0</wp:posOffset>
            </wp:positionV>
            <wp:extent cx="3797117" cy="825858"/>
            <wp:effectExtent l="0" t="0" r="0" b="0"/>
            <wp:wrapNone/>
            <wp:docPr id="464" name="מסגרת סימן 464"/>
            <wp:cNvGraphicFramePr>
              <a:graphicFrameLocks noChangeAspect="1"/>
            </wp:cNvGraphicFramePr>
            <a:graphic>
              <a:graphicData uri="http://schemas.openxmlformats.org/drawingml/2006/picture">
                <pic:pic>
                  <pic:nvPicPr>
                    <pic:cNvPr id="464" name="title-80.png"/>
                    <pic:cNvPicPr/>
                  </pic:nvPicPr>
                  <pic:blipFill>
                    <a:blip r:embed="rIdImg100"/>
                    <a:stretch>
                      <a:fillRect/>
                    </a:stretch>
                  </pic:blipFill>
                  <pic:spPr>
                    <a:xfrm>
                      <a:off x="0" y="0"/>
                      <a:ext cx="3797117" cy="825858"/>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rPr>
          <w:rStyle w:val="BodyBold"/>
        </w:rP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5" name="Ornament 465"/>
            <wp:cNvGraphicFramePr>
              <a:graphicFrameLocks noChangeAspect="1"/>
            </wp:cNvGraphicFramePr>
            <a:graphic>
              <a:graphicData uri="http://schemas.openxmlformats.org/drawingml/2006/picture">
                <pic:pic>
                  <pic:nvPicPr>
                    <pic:cNvPr id="4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8" behindDoc="1" locked="0" layoutInCell="1" allowOverlap="1">
            <wp:simplePos x="0" y="0"/>
            <wp:positionH relativeFrom="margin">
              <wp:align>center</wp:align>
            </wp:positionH>
            <wp:positionV relativeFrom="paragraph">
              <wp:posOffset>0</wp:posOffset>
            </wp:positionV>
            <wp:extent cx="2546748" cy="521237"/>
            <wp:effectExtent l="0" t="0" r="0" b="0"/>
            <wp:wrapNone/>
            <wp:docPr id="468" name="מסגרת סימן 468"/>
            <wp:cNvGraphicFramePr>
              <a:graphicFrameLocks noChangeAspect="1"/>
            </wp:cNvGraphicFramePr>
            <a:graphic>
              <a:graphicData uri="http://schemas.openxmlformats.org/drawingml/2006/picture">
                <pic:pic>
                  <pic:nvPicPr>
                    <pic:cNvPr id="468" name="title-81.png"/>
                    <pic:cNvPicPr/>
                  </pic:nvPicPr>
                  <pic:blipFill>
                    <a:blip r:embed="rIdImg101"/>
                    <a:stretch>
                      <a:fillRect/>
                    </a:stretch>
                  </pic:blipFill>
                  <pic:spPr>
                    <a:xfrm>
                      <a:off x="0" y="0"/>
                      <a:ext cx="2546748" cy="521237"/>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9" name="Ornament 469"/>
            <wp:cNvGraphicFramePr>
              <a:graphicFrameLocks noChangeAspect="1"/>
            </wp:cNvGraphicFramePr>
            <a:graphic>
              <a:graphicData uri="http://schemas.openxmlformats.org/drawingml/2006/picture">
                <pic:pic>
                  <pic:nvPicPr>
                    <pic:cNvPr id="4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2" name="Ornament 472"/>
            <wp:cNvGraphicFramePr>
              <a:graphicFrameLocks noChangeAspect="1"/>
            </wp:cNvGraphicFramePr>
            <a:graphic>
              <a:graphicData uri="http://schemas.openxmlformats.org/drawingml/2006/picture">
                <pic:pic>
                  <pic:nvPicPr>
                    <pic:cNvPr id="47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880000" cy="879238"/>
            <wp:effectExtent l="0" t="0" r="0" b="0"/>
            <wp:wrapNone/>
            <wp:docPr id="473" name="מסגרת סימן 473"/>
            <wp:cNvGraphicFramePr>
              <a:graphicFrameLocks noChangeAspect="1"/>
            </wp:cNvGraphicFramePr>
            <a:graphic>
              <a:graphicData uri="http://schemas.openxmlformats.org/drawingml/2006/picture">
                <pic:pic>
                  <pic:nvPicPr>
                    <pic:cNvPr id="473"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74" name="Ornament 474"/>
            <wp:cNvGraphicFramePr>
              <a:graphicFrameLocks noChangeAspect="1"/>
            </wp:cNvGraphicFramePr>
            <a:graphic>
              <a:graphicData uri="http://schemas.openxmlformats.org/drawingml/2006/picture">
                <pic:pic>
                  <pic:nvPicPr>
                    <pic:cNvPr id="47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2688861" cy="521310"/>
            <wp:effectExtent l="0" t="0" r="0" b="0"/>
            <wp:wrapNone/>
            <wp:docPr id="475" name="מסגרת סימן 475"/>
            <wp:cNvGraphicFramePr>
              <a:graphicFrameLocks noChangeAspect="1"/>
            </wp:cNvGraphicFramePr>
            <a:graphic>
              <a:graphicData uri="http://schemas.openxmlformats.org/drawingml/2006/picture">
                <pic:pic>
                  <pic:nvPicPr>
                    <pic:cNvPr id="475" name="title-82.png"/>
                    <pic:cNvPicPr/>
                  </pic:nvPicPr>
                  <pic:blipFill>
                    <a:blip r:embed="rIdImg103"/>
                    <a:stretch>
                      <a:fillRect/>
                    </a:stretch>
                  </pic:blipFill>
                  <pic:spPr>
                    <a:xfrm>
                      <a:off x="0" y="0"/>
                      <a:ext cx="2688861" cy="521310"/>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688861" cy="521310"/>
            <wp:effectExtent l="0" t="0" r="0" b="0"/>
            <wp:wrapNone/>
            <wp:docPr id="479" name="מסגרת סימן 479"/>
            <wp:cNvGraphicFramePr>
              <a:graphicFrameLocks noChangeAspect="1"/>
            </wp:cNvGraphicFramePr>
            <a:graphic>
              <a:graphicData uri="http://schemas.openxmlformats.org/drawingml/2006/picture">
                <pic:pic>
                  <pic:nvPicPr>
                    <pic:cNvPr id="479" name="title-83.png"/>
                    <pic:cNvPicPr/>
                  </pic:nvPicPr>
                  <pic:blipFill>
                    <a:blip r:embed="rIdImg104"/>
                    <a:stretch>
                      <a:fillRect/>
                    </a:stretch>
                  </pic:blipFill>
                  <pic:spPr>
                    <a:xfrm>
                      <a:off x="0" y="0"/>
                      <a:ext cx="2688861" cy="521310"/>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3294037" cy="826177"/>
            <wp:effectExtent l="0" t="0" r="0" b="0"/>
            <wp:wrapNone/>
            <wp:docPr id="483" name="מסגרת סימן 483"/>
            <wp:cNvGraphicFramePr>
              <a:graphicFrameLocks noChangeAspect="1"/>
            </wp:cNvGraphicFramePr>
            <a:graphic>
              <a:graphicData uri="http://schemas.openxmlformats.org/drawingml/2006/picture">
                <pic:pic>
                  <pic:nvPicPr>
                    <pic:cNvPr id="483" name="title-84.png"/>
                    <pic:cNvPicPr/>
                  </pic:nvPicPr>
                  <pic:blipFill>
                    <a:blip r:embed="rIdImg105"/>
                    <a:stretch>
                      <a:fillRect/>
                    </a:stretch>
                  </pic:blipFill>
                  <pic:spPr>
                    <a:xfrm>
                      <a:off x="0" y="0"/>
                      <a:ext cx="3294037" cy="826177"/>
                    </a:xfrm>
                    <a:prstGeom prst="rect">
                      <a:avLst/>
                    </a:prstGeom>
                  </pic:spPr>
                </pic:pic>
              </a:graphicData>
            </a:graphic>
          </wp:anchor>
        </w:drawing>
      </w:r>
      <w:r>
        <w:t xml:space="preserve">בגדר ברכות ק"ש וברכות</w:t>
      </w:r>
      <w:r>
        <w:br/>
      </w:r>
      <w:r>
        <w:t xml:space="preserve">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593967" cy="826121"/>
            <wp:effectExtent l="0" t="0" r="0" b="0"/>
            <wp:wrapNone/>
            <wp:docPr id="487" name="מסגרת סימן 487"/>
            <wp:cNvGraphicFramePr>
              <a:graphicFrameLocks noChangeAspect="1"/>
            </wp:cNvGraphicFramePr>
            <a:graphic>
              <a:graphicData uri="http://schemas.openxmlformats.org/drawingml/2006/picture">
                <pic:pic>
                  <pic:nvPicPr>
                    <pic:cNvPr id="487" name="title-85.png"/>
                    <pic:cNvPicPr/>
                  </pic:nvPicPr>
                  <pic:blipFill>
                    <a:blip r:embed="rIdImg106"/>
                    <a:stretch>
                      <a:fillRect/>
                    </a:stretch>
                  </pic:blipFill>
                  <pic:spPr>
                    <a:xfrm>
                      <a:off x="0" y="0"/>
                      <a:ext cx="4593967" cy="826121"/>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rPr>
          <w:rStyle w:val="BodyBold"/>
        </w:rP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1" name="Ornament 491"/>
            <wp:cNvGraphicFramePr>
              <a:graphicFrameLocks noChangeAspect="1"/>
            </wp:cNvGraphicFramePr>
            <a:graphic>
              <a:graphicData uri="http://schemas.openxmlformats.org/drawingml/2006/picture">
                <pic:pic>
                  <pic:nvPicPr>
                    <pic:cNvPr id="4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2880000" cy="879238"/>
            <wp:effectExtent l="0" t="0" r="0" b="0"/>
            <wp:wrapNone/>
            <wp:docPr id="492" name="מסגרת סימן 492"/>
            <wp:cNvGraphicFramePr>
              <a:graphicFrameLocks noChangeAspect="1"/>
            </wp:cNvGraphicFramePr>
            <a:graphic>
              <a:graphicData uri="http://schemas.openxmlformats.org/drawingml/2006/picture">
                <pic:pic>
                  <pic:nvPicPr>
                    <pic:cNvPr id="492"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3" name="Ornament 493"/>
            <wp:cNvGraphicFramePr>
              <a:graphicFrameLocks noChangeAspect="1"/>
            </wp:cNvGraphicFramePr>
            <a:graphic>
              <a:graphicData uri="http://schemas.openxmlformats.org/drawingml/2006/picture">
                <pic:pic>
                  <pic:nvPicPr>
                    <pic:cNvPr id="4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4" behindDoc="1" locked="0" layoutInCell="1" allowOverlap="1">
            <wp:simplePos x="0" y="0"/>
            <wp:positionH relativeFrom="margin">
              <wp:align>center</wp:align>
            </wp:positionH>
            <wp:positionV relativeFrom="paragraph">
              <wp:posOffset>0</wp:posOffset>
            </wp:positionV>
            <wp:extent cx="4137879" cy="1130868"/>
            <wp:effectExtent l="0" t="0" r="0" b="0"/>
            <wp:wrapNone/>
            <wp:docPr id="494" name="מסגרת סימן 494"/>
            <wp:cNvGraphicFramePr>
              <a:graphicFrameLocks noChangeAspect="1"/>
            </wp:cNvGraphicFramePr>
            <a:graphic>
              <a:graphicData uri="http://schemas.openxmlformats.org/drawingml/2006/picture">
                <pic:pic>
                  <pic:nvPicPr>
                    <pic:cNvPr id="494" name="title-86.png"/>
                    <pic:cNvPicPr/>
                  </pic:nvPicPr>
                  <pic:blipFill>
                    <a:blip r:embed="rIdImg108"/>
                    <a:stretch>
                      <a:fillRect/>
                    </a:stretch>
                  </pic:blipFill>
                  <pic:spPr>
                    <a:xfrm>
                      <a:off x="0" y="0"/>
                      <a:ext cx="4137879" cy="1130868"/>
                    </a:xfrm>
                    <a:prstGeom prst="rect">
                      <a:avLst/>
                    </a:prstGeom>
                  </pic:spPr>
                </pic:pic>
              </a:graphicData>
            </a:graphic>
          </wp:anchor>
        </w:drawing>
      </w:r>
      <w:r>
        <w:t xml:space="preserve">הגדרת מחלוקת השיטות במצוות</w:t>
      </w:r>
      <w:r>
        <w:br/>
      </w:r>
      <w:r>
        <w:t xml:space="preserve">צריכות כונה ועפי"ז להבין</w:t>
      </w:r>
      <w:r>
        <w:br/>
      </w:r>
      <w:r>
        <w:t xml:space="preserve">הדינים שמצאנו בפוסקים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rPr>
          <w:rStyle w:val="BodyBold"/>
        </w:rP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5" name="Ornament 495"/>
            <wp:cNvGraphicFramePr>
              <a:graphicFrameLocks noChangeAspect="1"/>
            </wp:cNvGraphicFramePr>
            <a:graphic>
              <a:graphicData uri="http://schemas.openxmlformats.org/drawingml/2006/picture">
                <pic:pic>
                  <pic:nvPicPr>
                    <pic:cNvPr id="4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3668660" cy="521264"/>
            <wp:effectExtent l="0" t="0" r="0" b="0"/>
            <wp:wrapNone/>
            <wp:docPr id="498" name="מסגרת סימן 498"/>
            <wp:cNvGraphicFramePr>
              <a:graphicFrameLocks noChangeAspect="1"/>
            </wp:cNvGraphicFramePr>
            <a:graphic>
              <a:graphicData uri="http://schemas.openxmlformats.org/drawingml/2006/picture">
                <pic:pic>
                  <pic:nvPicPr>
                    <pic:cNvPr id="498" name="title-87.png"/>
                    <pic:cNvPicPr/>
                  </pic:nvPicPr>
                  <pic:blipFill>
                    <a:blip r:embed="rIdImg109"/>
                    <a:stretch>
                      <a:fillRect/>
                    </a:stretch>
                  </pic:blipFill>
                  <pic:spPr>
                    <a:xfrm>
                      <a:off x="0" y="0"/>
                      <a:ext cx="3668660" cy="521264"/>
                    </a:xfrm>
                    <a:prstGeom prst="rect">
                      <a:avLst/>
                    </a:prstGeom>
                  </pic:spPr>
                </pic:pic>
              </a:graphicData>
            </a:graphic>
          </wp:anchor>
        </w:drawing>
      </w:r>
      <w:r>
        <w:t xml:space="preserve">ביסוד הדין דמצוות צריכות כוונה</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9" name="Ornament 499"/>
            <wp:cNvGraphicFramePr>
              <a:graphicFrameLocks noChangeAspect="1"/>
            </wp:cNvGraphicFramePr>
            <a:graphic>
              <a:graphicData uri="http://schemas.openxmlformats.org/drawingml/2006/picture">
                <pic:pic>
                  <pic:nvPicPr>
                    <pic:cNvPr id="4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2" behindDoc="1" locked="0" layoutInCell="1" allowOverlap="1">
            <wp:simplePos x="0" y="0"/>
            <wp:positionH relativeFrom="margin">
              <wp:align>center</wp:align>
            </wp:positionH>
            <wp:positionV relativeFrom="paragraph">
              <wp:posOffset>0</wp:posOffset>
            </wp:positionV>
            <wp:extent cx="2525874" cy="521333"/>
            <wp:effectExtent l="0" t="0" r="0" b="0"/>
            <wp:wrapNone/>
            <wp:docPr id="502" name="מסגרת סימן 502"/>
            <wp:cNvGraphicFramePr>
              <a:graphicFrameLocks noChangeAspect="1"/>
            </wp:cNvGraphicFramePr>
            <a:graphic>
              <a:graphicData uri="http://schemas.openxmlformats.org/drawingml/2006/picture">
                <pic:pic>
                  <pic:nvPicPr>
                    <pic:cNvPr id="502" name="title-88.png"/>
                    <pic:cNvPicPr/>
                  </pic:nvPicPr>
                  <pic:blipFill>
                    <a:blip r:embed="rIdImg110"/>
                    <a:stretch>
                      <a:fillRect/>
                    </a:stretch>
                  </pic:blipFill>
                  <pic:spPr>
                    <a:xfrm>
                      <a:off x="0" y="0"/>
                      <a:ext cx="2525874" cy="521333"/>
                    </a:xfrm>
                    <a:prstGeom prst="rect">
                      <a:avLst/>
                    </a:prstGeom>
                  </pic:spPr>
                </pic:pic>
              </a:graphicData>
            </a:graphic>
          </wp:anchor>
        </w:drawing>
      </w:r>
      <w:r>
        <w:t xml:space="preserve">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3" name="Ornament 503"/>
            <wp:cNvGraphicFramePr>
              <a:graphicFrameLocks noChangeAspect="1"/>
            </wp:cNvGraphicFramePr>
            <a:graphic>
              <a:graphicData uri="http://schemas.openxmlformats.org/drawingml/2006/picture">
                <pic:pic>
                  <pic:nvPicPr>
                    <pic:cNvPr id="5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6" behindDoc="1" locked="0" layoutInCell="1" allowOverlap="1">
            <wp:simplePos x="0" y="0"/>
            <wp:positionH relativeFrom="margin">
              <wp:align>center</wp:align>
            </wp:positionH>
            <wp:positionV relativeFrom="paragraph">
              <wp:posOffset>0</wp:posOffset>
            </wp:positionV>
            <wp:extent cx="3438927" cy="521096"/>
            <wp:effectExtent l="0" t="0" r="0" b="0"/>
            <wp:wrapNone/>
            <wp:docPr id="506" name="מסגרת סימן 506"/>
            <wp:cNvGraphicFramePr>
              <a:graphicFrameLocks noChangeAspect="1"/>
            </wp:cNvGraphicFramePr>
            <a:graphic>
              <a:graphicData uri="http://schemas.openxmlformats.org/drawingml/2006/picture">
                <pic:pic>
                  <pic:nvPicPr>
                    <pic:cNvPr id="506" name="title-89.png"/>
                    <pic:cNvPicPr/>
                  </pic:nvPicPr>
                  <pic:blipFill>
                    <a:blip r:embed="rIdImg111"/>
                    <a:stretch>
                      <a:fillRect/>
                    </a:stretch>
                  </pic:blipFill>
                  <pic:spPr>
                    <a:xfrm>
                      <a:off x="0" y="0"/>
                      <a:ext cx="3438927" cy="521096"/>
                    </a:xfrm>
                    <a:prstGeom prst="rect">
                      <a:avLst/>
                    </a:prstGeom>
                  </pic:spPr>
                </pic:pic>
              </a:graphicData>
            </a:graphic>
          </wp:anchor>
        </w:drawing>
      </w:r>
      <w:r>
        <w:t xml:space="preserve">סיכום משנ"ב סימן ס' סעיף ד'</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rPr>
          <w:rStyle w:val="BodyBold"/>
        </w:rP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rPr>
          <w:rStyle w:val="BodyBold"/>
        </w:rP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rPr>
          <w:rStyle w:val="BodyBold"/>
        </w:rP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rPr>
          <w:rStyle w:val="BodyBold"/>
        </w:rP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7" name="Ornament 507"/>
            <wp:cNvGraphicFramePr>
              <a:graphicFrameLocks noChangeAspect="1"/>
            </wp:cNvGraphicFramePr>
            <a:graphic>
              <a:graphicData uri="http://schemas.openxmlformats.org/drawingml/2006/picture">
                <pic:pic>
                  <pic:nvPicPr>
                    <pic:cNvPr id="5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0" behindDoc="1" locked="0" layoutInCell="1" allowOverlap="1">
            <wp:simplePos x="0" y="0"/>
            <wp:positionH relativeFrom="margin">
              <wp:align>center</wp:align>
            </wp:positionH>
            <wp:positionV relativeFrom="paragraph">
              <wp:posOffset>0</wp:posOffset>
            </wp:positionV>
            <wp:extent cx="3637860" cy="826024"/>
            <wp:effectExtent l="0" t="0" r="0" b="0"/>
            <wp:wrapNone/>
            <wp:docPr id="510" name="מסגרת סימן 510"/>
            <wp:cNvGraphicFramePr>
              <a:graphicFrameLocks noChangeAspect="1"/>
            </wp:cNvGraphicFramePr>
            <a:graphic>
              <a:graphicData uri="http://schemas.openxmlformats.org/drawingml/2006/picture">
                <pic:pic>
                  <pic:nvPicPr>
                    <pic:cNvPr id="510" name="title-90.png"/>
                    <pic:cNvPicPr/>
                  </pic:nvPicPr>
                  <pic:blipFill>
                    <a:blip r:embed="rIdImg112"/>
                    <a:stretch>
                      <a:fillRect/>
                    </a:stretch>
                  </pic:blipFill>
                  <pic:spPr>
                    <a:xfrm>
                      <a:off x="0" y="0"/>
                      <a:ext cx="3637860" cy="826024"/>
                    </a:xfrm>
                    <a:prstGeom prst="rect">
                      <a:avLst/>
                    </a:prstGeom>
                  </pic:spPr>
                </pic:pic>
              </a:graphicData>
            </a:graphic>
          </wp:anchor>
        </w:drawing>
      </w:r>
      <w:r>
        <w:t xml:space="preserve">בענין אם השומע ברכה</w:t>
      </w:r>
      <w:r>
        <w:br/>
      </w:r>
      <w:r>
        <w:t xml:space="preserve">מאחר יש לו לחוש דיצא יד"ח</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1" name="Ornament 511"/>
            <wp:cNvGraphicFramePr>
              <a:graphicFrameLocks noChangeAspect="1"/>
            </wp:cNvGraphicFramePr>
            <a:graphic>
              <a:graphicData uri="http://schemas.openxmlformats.org/drawingml/2006/picture">
                <pic:pic>
                  <pic:nvPicPr>
                    <pic:cNvPr id="5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4" behindDoc="1" locked="0" layoutInCell="1" allowOverlap="1">
            <wp:simplePos x="0" y="0"/>
            <wp:positionH relativeFrom="margin">
              <wp:align>center</wp:align>
            </wp:positionH>
            <wp:positionV relativeFrom="paragraph">
              <wp:posOffset>0</wp:posOffset>
            </wp:positionV>
            <wp:extent cx="3102662" cy="825954"/>
            <wp:effectExtent l="0" t="0" r="0" b="0"/>
            <wp:wrapNone/>
            <wp:docPr id="514" name="מסגרת סימן 514"/>
            <wp:cNvGraphicFramePr>
              <a:graphicFrameLocks noChangeAspect="1"/>
            </wp:cNvGraphicFramePr>
            <a:graphic>
              <a:graphicData uri="http://schemas.openxmlformats.org/drawingml/2006/picture">
                <pic:pic>
                  <pic:nvPicPr>
                    <pic:cNvPr id="514" name="title-91.png"/>
                    <pic:cNvPicPr/>
                  </pic:nvPicPr>
                  <pic:blipFill>
                    <a:blip r:embed="rIdImg113"/>
                    <a:stretch>
                      <a:fillRect/>
                    </a:stretch>
                  </pic:blipFill>
                  <pic:spPr>
                    <a:xfrm>
                      <a:off x="0" y="0"/>
                      <a:ext cx="3102662" cy="825954"/>
                    </a:xfrm>
                    <a:prstGeom prst="rect">
                      <a:avLst/>
                    </a:prstGeom>
                  </pic:spPr>
                </pic:pic>
              </a:graphicData>
            </a:graphic>
          </wp:anchor>
        </w:drawing>
      </w:r>
      <w:r>
        <w:t xml:space="preserve">אם בעת עשיית המצוה</w:t>
      </w:r>
      <w:r>
        <w:br/>
      </w:r>
      <w:r>
        <w:t xml:space="preserve">מכוון בעיקר לדבר אחר</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 הלכה למעשה</w:t>
      </w:r>
      <w:r>
        <w:rPr>
          <w:rStyle w:val="BodyBold"/>
        </w:rPr>
        <w:t xml:space="preserve">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5" name="Ornament 515"/>
            <wp:cNvGraphicFramePr>
              <a:graphicFrameLocks noChangeAspect="1"/>
            </wp:cNvGraphicFramePr>
            <a:graphic>
              <a:graphicData uri="http://schemas.openxmlformats.org/drawingml/2006/picture">
                <pic:pic>
                  <pic:nvPicPr>
                    <pic:cNvPr id="5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8" behindDoc="1" locked="0" layoutInCell="1" allowOverlap="1">
            <wp:simplePos x="0" y="0"/>
            <wp:positionH relativeFrom="margin">
              <wp:align>center</wp:align>
            </wp:positionH>
            <wp:positionV relativeFrom="paragraph">
              <wp:posOffset>0</wp:posOffset>
            </wp:positionV>
            <wp:extent cx="3335869" cy="825967"/>
            <wp:effectExtent l="0" t="0" r="0" b="0"/>
            <wp:wrapNone/>
            <wp:docPr id="518" name="מסגרת סימן 518"/>
            <wp:cNvGraphicFramePr>
              <a:graphicFrameLocks noChangeAspect="1"/>
            </wp:cNvGraphicFramePr>
            <a:graphic>
              <a:graphicData uri="http://schemas.openxmlformats.org/drawingml/2006/picture">
                <pic:pic>
                  <pic:nvPicPr>
                    <pic:cNvPr id="518" name="title-92.png"/>
                    <pic:cNvPicPr/>
                  </pic:nvPicPr>
                  <pic:blipFill>
                    <a:blip r:embed="rIdImg114"/>
                    <a:stretch>
                      <a:fillRect/>
                    </a:stretch>
                  </pic:blipFill>
                  <pic:spPr>
                    <a:xfrm>
                      <a:off x="0" y="0"/>
                      <a:ext cx="3335869" cy="825967"/>
                    </a:xfrm>
                    <a:prstGeom prst="rect">
                      <a:avLst/>
                    </a:prstGeom>
                  </pic:spPr>
                </pic:pic>
              </a:graphicData>
            </a:graphic>
          </wp:anchor>
        </w:drawing>
      </w:r>
      <w:r>
        <w:t xml:space="preserve">עיקרי הדברים לספר</w:t>
      </w:r>
      <w:r>
        <w:br/>
      </w:r>
      <w:r>
        <w:t xml:space="preserve">בענין מצוות צריכות כוונה</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rPr>
          <w:rStyle w:val="BodyBold"/>
        </w:rP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rPr>
          <w:rStyle w:val="BodyBold"/>
        </w:rP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rPr>
          <w:rStyle w:val="BodyBold"/>
        </w:rP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rPr>
          <w:rStyle w:val="BodyBold"/>
        </w:rP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rPr>
          <w:rStyle w:val="BodyBold"/>
        </w:rP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rPr>
          <w:rStyle w:val="BodyBold"/>
        </w:rP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rPr>
          <w:rStyle w:val="BodyBold"/>
        </w:rP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rPr>
          <w:rStyle w:val="BodyBold"/>
        </w:rP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rPr>
          <w:rStyle w:val="BodyBold"/>
        </w:rP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rPr>
          <w:rStyle w:val="BodyBold"/>
        </w:rP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rPr>
          <w:rStyle w:val="BodyBold"/>
        </w:rP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rPr>
          <w:rStyle w:val="BodyBold"/>
        </w:rP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rPr>
          <w:rStyle w:val="BodyBold"/>
        </w:rP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rPr>
          <w:rStyle w:val="BodyBold"/>
        </w:rP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rPr>
          <w:rStyle w:val="BodyBold"/>
        </w:rP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9" name="Ornament 519"/>
            <wp:cNvGraphicFramePr>
              <a:graphicFrameLocks noChangeAspect="1"/>
            </wp:cNvGraphicFramePr>
            <a:graphic>
              <a:graphicData uri="http://schemas.openxmlformats.org/drawingml/2006/picture">
                <pic:pic>
                  <pic:nvPicPr>
                    <pic:cNvPr id="5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2" name="Ornament 522"/>
            <wp:cNvGraphicFramePr>
              <a:graphicFrameLocks noChangeAspect="1"/>
            </wp:cNvGraphicFramePr>
            <a:graphic>
              <a:graphicData uri="http://schemas.openxmlformats.org/drawingml/2006/picture">
                <pic:pic>
                  <pic:nvPicPr>
                    <pic:cNvPr id="52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2880000" cy="879238"/>
            <wp:effectExtent l="0" t="0" r="0" b="0"/>
            <wp:wrapNone/>
            <wp:docPr id="523" name="מסגרת סימן 523"/>
            <wp:cNvGraphicFramePr>
              <a:graphicFrameLocks noChangeAspect="1"/>
            </wp:cNvGraphicFramePr>
            <a:graphic>
              <a:graphicData uri="http://schemas.openxmlformats.org/drawingml/2006/picture">
                <pic:pic>
                  <pic:nvPicPr>
                    <pic:cNvPr id="523" name="divider-סימן סא.png"/>
                    <pic:cNvPicPr/>
                  </pic:nvPicPr>
                  <pic:blipFill>
                    <a:blip r:embed="rIdImg115"/>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24" name="Ornament 524"/>
            <wp:cNvGraphicFramePr>
              <a:graphicFrameLocks noChangeAspect="1"/>
            </wp:cNvGraphicFramePr>
            <a:graphic>
              <a:graphicData uri="http://schemas.openxmlformats.org/drawingml/2006/picture">
                <pic:pic>
                  <pic:nvPicPr>
                    <pic:cNvPr id="52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5" behindDoc="1" locked="0" layoutInCell="1" allowOverlap="1">
            <wp:simplePos x="0" y="0"/>
            <wp:positionH relativeFrom="margin">
              <wp:align>center</wp:align>
            </wp:positionH>
            <wp:positionV relativeFrom="paragraph">
              <wp:posOffset>0</wp:posOffset>
            </wp:positionV>
            <wp:extent cx="3204794" cy="825962"/>
            <wp:effectExtent l="0" t="0" r="0" b="0"/>
            <wp:wrapNone/>
            <wp:docPr id="525" name="מסגרת סימן 525"/>
            <wp:cNvGraphicFramePr>
              <a:graphicFrameLocks noChangeAspect="1"/>
            </wp:cNvGraphicFramePr>
            <a:graphic>
              <a:graphicData uri="http://schemas.openxmlformats.org/drawingml/2006/picture">
                <pic:pic>
                  <pic:nvPicPr>
                    <pic:cNvPr id="525" name="title-93.png"/>
                    <pic:cNvPicPr/>
                  </pic:nvPicPr>
                  <pic:blipFill>
                    <a:blip r:embed="rIdImg116"/>
                    <a:stretch>
                      <a:fillRect/>
                    </a:stretch>
                  </pic:blipFill>
                  <pic:spPr>
                    <a:xfrm>
                      <a:off x="0" y="0"/>
                      <a:ext cx="3204794" cy="825962"/>
                    </a:xfrm>
                    <a:prstGeom prst="rect">
                      <a:avLst/>
                    </a:prstGeom>
                  </pic:spPr>
                </pic:pic>
              </a:graphicData>
            </a:graphic>
          </wp:anchor>
        </w:drawing>
      </w:r>
      <w:r>
        <w:t xml:space="preserve">ענין הכוונה בקר"ש וענין</w:t>
      </w:r>
      <w:r>
        <w:br/>
      </w:r>
      <w:r>
        <w:t xml:space="preserve">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6" name="Ornament 526"/>
            <wp:cNvGraphicFramePr>
              <a:graphicFrameLocks noChangeAspect="1"/>
            </wp:cNvGraphicFramePr>
            <a:graphic>
              <a:graphicData uri="http://schemas.openxmlformats.org/drawingml/2006/picture">
                <pic:pic>
                  <pic:nvPicPr>
                    <pic:cNvPr id="5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3363588" cy="521227"/>
            <wp:effectExtent l="0" t="0" r="0" b="0"/>
            <wp:wrapNone/>
            <wp:docPr id="529" name="מסגרת סימן 529"/>
            <wp:cNvGraphicFramePr>
              <a:graphicFrameLocks noChangeAspect="1"/>
            </wp:cNvGraphicFramePr>
            <a:graphic>
              <a:graphicData uri="http://schemas.openxmlformats.org/drawingml/2006/picture">
                <pic:pic>
                  <pic:nvPicPr>
                    <pic:cNvPr id="529" name="title-94.png"/>
                    <pic:cNvPicPr/>
                  </pic:nvPicPr>
                  <pic:blipFill>
                    <a:blip r:embed="rIdImg117"/>
                    <a:stretch>
                      <a:fillRect/>
                    </a:stretch>
                  </pic:blipFill>
                  <pic:spPr>
                    <a:xfrm>
                      <a:off x="0" y="0"/>
                      <a:ext cx="3363588" cy="521227"/>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0" name="Ornament 530"/>
            <wp:cNvGraphicFramePr>
              <a:graphicFrameLocks noChangeAspect="1"/>
            </wp:cNvGraphicFramePr>
            <a:graphic>
              <a:graphicData uri="http://schemas.openxmlformats.org/drawingml/2006/picture">
                <pic:pic>
                  <pic:nvPicPr>
                    <pic:cNvPr id="5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3" behindDoc="1" locked="0" layoutInCell="1" allowOverlap="1">
            <wp:simplePos x="0" y="0"/>
            <wp:positionH relativeFrom="margin">
              <wp:align>center</wp:align>
            </wp:positionH>
            <wp:positionV relativeFrom="paragraph">
              <wp:posOffset>0</wp:posOffset>
            </wp:positionV>
            <wp:extent cx="3160905" cy="826042"/>
            <wp:effectExtent l="0" t="0" r="0" b="0"/>
            <wp:wrapNone/>
            <wp:docPr id="533" name="מסגרת סימן 533"/>
            <wp:cNvGraphicFramePr>
              <a:graphicFrameLocks noChangeAspect="1"/>
            </wp:cNvGraphicFramePr>
            <a:graphic>
              <a:graphicData uri="http://schemas.openxmlformats.org/drawingml/2006/picture">
                <pic:pic>
                  <pic:nvPicPr>
                    <pic:cNvPr id="533" name="title-95.png"/>
                    <pic:cNvPicPr/>
                  </pic:nvPicPr>
                  <pic:blipFill>
                    <a:blip r:embed="rIdImg118"/>
                    <a:stretch>
                      <a:fillRect/>
                    </a:stretch>
                  </pic:blipFill>
                  <pic:spPr>
                    <a:xfrm>
                      <a:off x="0" y="0"/>
                      <a:ext cx="3160905" cy="826042"/>
                    </a:xfrm>
                    <a:prstGeom prst="rect">
                      <a:avLst/>
                    </a:prstGeom>
                  </pic:spPr>
                </pic:pic>
              </a:graphicData>
            </a:graphic>
          </wp:anchor>
        </w:drawing>
      </w:r>
      <w:r>
        <w:t xml:space="preserve">בענין אמירת ברוך שם</w:t>
      </w:r>
      <w:r>
        <w:br/>
      </w:r>
      <w:r>
        <w:t xml:space="preserve">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4" name="Ornament 534"/>
            <wp:cNvGraphicFramePr>
              <a:graphicFrameLocks noChangeAspect="1"/>
            </wp:cNvGraphicFramePr>
            <a:graphic>
              <a:graphicData uri="http://schemas.openxmlformats.org/drawingml/2006/picture">
                <pic:pic>
                  <pic:nvPicPr>
                    <pic:cNvPr id="5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7" behindDoc="1" locked="0" layoutInCell="1" allowOverlap="1">
            <wp:simplePos x="0" y="0"/>
            <wp:positionH relativeFrom="margin">
              <wp:align>center</wp:align>
            </wp:positionH>
            <wp:positionV relativeFrom="paragraph">
              <wp:posOffset>0</wp:posOffset>
            </wp:positionV>
            <wp:extent cx="3783916" cy="521184"/>
            <wp:effectExtent l="0" t="0" r="0" b="0"/>
            <wp:wrapNone/>
            <wp:docPr id="537" name="מסגרת סימן 537"/>
            <wp:cNvGraphicFramePr>
              <a:graphicFrameLocks noChangeAspect="1"/>
            </wp:cNvGraphicFramePr>
            <a:graphic>
              <a:graphicData uri="http://schemas.openxmlformats.org/drawingml/2006/picture">
                <pic:pic>
                  <pic:nvPicPr>
                    <pic:cNvPr id="537" name="title-96.png"/>
                    <pic:cNvPicPr/>
                  </pic:nvPicPr>
                  <pic:blipFill>
                    <a:blip r:embed="rIdImg119"/>
                    <a:stretch>
                      <a:fillRect/>
                    </a:stretch>
                  </pic:blipFill>
                  <pic:spPr>
                    <a:xfrm>
                      <a:off x="0" y="0"/>
                      <a:ext cx="3783916" cy="521184"/>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rPr>
          <w:rStyle w:val="BodyBold"/>
        </w:rP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8" name="Ornament 538"/>
            <wp:cNvGraphicFramePr>
              <a:graphicFrameLocks noChangeAspect="1"/>
            </wp:cNvGraphicFramePr>
            <a:graphic>
              <a:graphicData uri="http://schemas.openxmlformats.org/drawingml/2006/picture">
                <pic:pic>
                  <pic:nvPicPr>
                    <pic:cNvPr id="5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4413321" cy="521186"/>
            <wp:effectExtent l="0" t="0" r="0" b="0"/>
            <wp:wrapNone/>
            <wp:docPr id="541" name="מסגרת סימן 541"/>
            <wp:cNvGraphicFramePr>
              <a:graphicFrameLocks noChangeAspect="1"/>
            </wp:cNvGraphicFramePr>
            <a:graphic>
              <a:graphicData uri="http://schemas.openxmlformats.org/drawingml/2006/picture">
                <pic:pic>
                  <pic:nvPicPr>
                    <pic:cNvPr id="541" name="title-97.png"/>
                    <pic:cNvPicPr/>
                  </pic:nvPicPr>
                  <pic:blipFill>
                    <a:blip r:embed="rIdImg120"/>
                    <a:stretch>
                      <a:fillRect/>
                    </a:stretch>
                  </pic:blipFill>
                  <pic:spPr>
                    <a:xfrm>
                      <a:off x="0" y="0"/>
                      <a:ext cx="4413321" cy="521186"/>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856309" cy="521269"/>
            <wp:effectExtent l="0" t="0" r="0" b="0"/>
            <wp:wrapNone/>
            <wp:docPr id="545" name="מסגרת סימן 545"/>
            <wp:cNvGraphicFramePr>
              <a:graphicFrameLocks noChangeAspect="1"/>
            </wp:cNvGraphicFramePr>
            <a:graphic>
              <a:graphicData uri="http://schemas.openxmlformats.org/drawingml/2006/picture">
                <pic:pic>
                  <pic:nvPicPr>
                    <pic:cNvPr id="545" name="title-98.png"/>
                    <pic:cNvPicPr/>
                  </pic:nvPicPr>
                  <pic:blipFill>
                    <a:blip r:embed="rIdImg121"/>
                    <a:stretch>
                      <a:fillRect/>
                    </a:stretch>
                  </pic:blipFill>
                  <pic:spPr>
                    <a:xfrm>
                      <a:off x="0" y="0"/>
                      <a:ext cx="2856309" cy="521269"/>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9" behindDoc="1" locked="0" layoutInCell="1" allowOverlap="1">
            <wp:simplePos x="0" y="0"/>
            <wp:positionH relativeFrom="margin">
              <wp:align>center</wp:align>
            </wp:positionH>
            <wp:positionV relativeFrom="paragraph">
              <wp:posOffset>0</wp:posOffset>
            </wp:positionV>
            <wp:extent cx="4002847" cy="825863"/>
            <wp:effectExtent l="0" t="0" r="0" b="0"/>
            <wp:wrapNone/>
            <wp:docPr id="549" name="מסגרת סימן 549"/>
            <wp:cNvGraphicFramePr>
              <a:graphicFrameLocks noChangeAspect="1"/>
            </wp:cNvGraphicFramePr>
            <a:graphic>
              <a:graphicData uri="http://schemas.openxmlformats.org/drawingml/2006/picture">
                <pic:pic>
                  <pic:nvPicPr>
                    <pic:cNvPr id="549" name="title-99.png"/>
                    <pic:cNvPicPr/>
                  </pic:nvPicPr>
                  <pic:blipFill>
                    <a:blip r:embed="rIdImg122"/>
                    <a:stretch>
                      <a:fillRect/>
                    </a:stretch>
                  </pic:blipFill>
                  <pic:spPr>
                    <a:xfrm>
                      <a:off x="0" y="0"/>
                      <a:ext cx="4002847" cy="825863"/>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rPr>
          <w:rStyle w:val="BodyBold"/>
        </w:rP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0" name="Ornament 550"/>
            <wp:cNvGraphicFramePr>
              <a:graphicFrameLocks noChangeAspect="1"/>
            </wp:cNvGraphicFramePr>
            <a:graphic>
              <a:graphicData uri="http://schemas.openxmlformats.org/drawingml/2006/picture">
                <pic:pic>
                  <pic:nvPicPr>
                    <pic:cNvPr id="55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3" name="Ornament 553"/>
            <wp:cNvGraphicFramePr>
              <a:graphicFrameLocks noChangeAspect="1"/>
            </wp:cNvGraphicFramePr>
            <a:graphic>
              <a:graphicData uri="http://schemas.openxmlformats.org/drawingml/2006/picture">
                <pic:pic>
                  <pic:nvPicPr>
                    <pic:cNvPr id="55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880000" cy="879238"/>
            <wp:effectExtent l="0" t="0" r="0" b="0"/>
            <wp:wrapNone/>
            <wp:docPr id="554" name="מסגרת סימן 554"/>
            <wp:cNvGraphicFramePr>
              <a:graphicFrameLocks noChangeAspect="1"/>
            </wp:cNvGraphicFramePr>
            <a:graphic>
              <a:graphicData uri="http://schemas.openxmlformats.org/drawingml/2006/picture">
                <pic:pic>
                  <pic:nvPicPr>
                    <pic:cNvPr id="554" name="divider-סימן ס״ב.png"/>
                    <pic:cNvPicPr/>
                  </pic:nvPicPr>
                  <pic:blipFill>
                    <a:blip r:embed="rIdImg123"/>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55" name="Ornament 555"/>
            <wp:cNvGraphicFramePr>
              <a:graphicFrameLocks noChangeAspect="1"/>
            </wp:cNvGraphicFramePr>
            <a:graphic>
              <a:graphicData uri="http://schemas.openxmlformats.org/drawingml/2006/picture">
                <pic:pic>
                  <pic:nvPicPr>
                    <pic:cNvPr id="55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6" behindDoc="1" locked="0" layoutInCell="1" allowOverlap="1">
            <wp:simplePos x="0" y="0"/>
            <wp:positionH relativeFrom="margin">
              <wp:align>center</wp:align>
            </wp:positionH>
            <wp:positionV relativeFrom="paragraph">
              <wp:posOffset>0</wp:posOffset>
            </wp:positionV>
            <wp:extent cx="2693558" cy="521334"/>
            <wp:effectExtent l="0" t="0" r="0" b="0"/>
            <wp:wrapNone/>
            <wp:docPr id="556" name="מסגרת סימן 556"/>
            <wp:cNvGraphicFramePr>
              <a:graphicFrameLocks noChangeAspect="1"/>
            </wp:cNvGraphicFramePr>
            <a:graphic>
              <a:graphicData uri="http://schemas.openxmlformats.org/drawingml/2006/picture">
                <pic:pic>
                  <pic:nvPicPr>
                    <pic:cNvPr id="556" name="title-100.png"/>
                    <pic:cNvPicPr/>
                  </pic:nvPicPr>
                  <pic:blipFill>
                    <a:blip r:embed="rIdImg124"/>
                    <a:stretch>
                      <a:fillRect/>
                    </a:stretch>
                  </pic:blipFill>
                  <pic:spPr>
                    <a:xfrm>
                      <a:off x="0" y="0"/>
                      <a:ext cx="2693558" cy="521334"/>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rPr>
          <w:rStyle w:val="BodyBold"/>
        </w:rP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rPr>
          <w:rStyle w:val="BodyBold"/>
        </w:rP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rPr>
          <w:rStyle w:val="BodyBold"/>
        </w:rP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7" name="Ornament 557"/>
            <wp:cNvGraphicFramePr>
              <a:graphicFrameLocks noChangeAspect="1"/>
            </wp:cNvGraphicFramePr>
            <a:graphic>
              <a:graphicData uri="http://schemas.openxmlformats.org/drawingml/2006/picture">
                <pic:pic>
                  <pic:nvPicPr>
                    <pic:cNvPr id="5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3310484" cy="521264"/>
            <wp:effectExtent l="0" t="0" r="0" b="0"/>
            <wp:wrapNone/>
            <wp:docPr id="560" name="מסגרת סימן 560"/>
            <wp:cNvGraphicFramePr>
              <a:graphicFrameLocks noChangeAspect="1"/>
            </wp:cNvGraphicFramePr>
            <a:graphic>
              <a:graphicData uri="http://schemas.openxmlformats.org/drawingml/2006/picture">
                <pic:pic>
                  <pic:nvPicPr>
                    <pic:cNvPr id="560" name="title-101.png"/>
                    <pic:cNvPicPr/>
                  </pic:nvPicPr>
                  <pic:blipFill>
                    <a:blip r:embed="rIdImg125"/>
                    <a:stretch>
                      <a:fillRect/>
                    </a:stretch>
                  </pic:blipFill>
                  <pic:spPr>
                    <a:xfrm>
                      <a:off x="0" y="0"/>
                      <a:ext cx="3310484" cy="521264"/>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1" name="Ornament 561"/>
            <wp:cNvGraphicFramePr>
              <a:graphicFrameLocks noChangeAspect="1"/>
            </wp:cNvGraphicFramePr>
            <a:graphic>
              <a:graphicData uri="http://schemas.openxmlformats.org/drawingml/2006/picture">
                <pic:pic>
                  <pic:nvPicPr>
                    <pic:cNvPr id="5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64" name="Ornament 564"/>
            <wp:cNvGraphicFramePr>
              <a:graphicFrameLocks noChangeAspect="1"/>
            </wp:cNvGraphicFramePr>
            <a:graphic>
              <a:graphicData uri="http://schemas.openxmlformats.org/drawingml/2006/picture">
                <pic:pic>
                  <pic:nvPicPr>
                    <pic:cNvPr id="5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5" behindDoc="1" locked="0" layoutInCell="1" allowOverlap="1">
            <wp:simplePos x="0" y="0"/>
            <wp:positionH relativeFrom="margin">
              <wp:align>center</wp:align>
            </wp:positionH>
            <wp:positionV relativeFrom="paragraph">
              <wp:posOffset>0</wp:posOffset>
            </wp:positionV>
            <wp:extent cx="2880000" cy="879238"/>
            <wp:effectExtent l="0" t="0" r="0" b="0"/>
            <wp:wrapNone/>
            <wp:docPr id="565" name="מסגרת סימן 565"/>
            <wp:cNvGraphicFramePr>
              <a:graphicFrameLocks noChangeAspect="1"/>
            </wp:cNvGraphicFramePr>
            <a:graphic>
              <a:graphicData uri="http://schemas.openxmlformats.org/drawingml/2006/picture">
                <pic:pic>
                  <pic:nvPicPr>
                    <pic:cNvPr id="565" name="divider-סימן ס״ג.png"/>
                    <pic:cNvPicPr/>
                  </pic:nvPicPr>
                  <pic:blipFill>
                    <a:blip r:embed="rIdImg126"/>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66" name="Ornament 566"/>
            <wp:cNvGraphicFramePr>
              <a:graphicFrameLocks noChangeAspect="1"/>
            </wp:cNvGraphicFramePr>
            <a:graphic>
              <a:graphicData uri="http://schemas.openxmlformats.org/drawingml/2006/picture">
                <pic:pic>
                  <pic:nvPicPr>
                    <pic:cNvPr id="5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4047240" cy="521143"/>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7"/>
                    <a:stretch>
                      <a:fillRect/>
                    </a:stretch>
                  </pic:blipFill>
                  <pic:spPr>
                    <a:xfrm>
                      <a:off x="0" y="0"/>
                      <a:ext cx="4047240" cy="521143"/>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הרמב"ם</w:t>
      </w:r>
      <w:r>
        <w:rPr>
          <w:rStyle w:val="BodyBold"/>
        </w:rPr>
        <w:t xml:space="preserve"> ז"ל כתב </w:t>
      </w:r>
      <w:r>
        <w:rPr>
          <w:rStyle w:val="SmallSource"/>
          <w:b/>
          <w:bCs/>
        </w:rPr>
        <w:t xml:space="preserve">(בפ"ג מהלכות ק"ש)</w:t>
      </w:r>
      <w:r>
        <w:rPr>
          <w:rStyle w:val="BodyBold"/>
        </w:rP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rPr>
          <w:rStyle w:val="BodyBold"/>
        </w:rPr>
        <w:t xml:space="preserve"> שו"ת עונג יום טוב סימן טוב </w:t>
      </w:r>
      <w:r>
        <w:rPr>
          <w:rStyle w:val="SmallSource"/>
          <w:b/>
          <w:bCs/>
        </w:rPr>
        <w:t xml:space="preserve">[סימן ט]</w:t>
      </w:r>
      <w:r>
        <w:rPr>
          <w:rStyle w:val="BodyBold"/>
        </w:rP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rPr>
          <w:rStyle w:val="BodyBold"/>
        </w:rPr>
        <w:t xml:space="preserve"> לבאר בזה גם סוגיא דברכות </w:t>
      </w:r>
      <w:r>
        <w:rPr>
          <w:rStyle w:val="SmallSource"/>
          <w:b/>
          <w:bCs/>
        </w:rPr>
        <w:t xml:space="preserve">(דף יא.)</w:t>
      </w:r>
      <w:r>
        <w:rPr>
          <w:rStyle w:val="BodyBold"/>
        </w:rP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SubHeading"/>
        <w:bidi/>
      </w:pPr>
      <w:r>
        <w:t xml:space="preserve">ותירצו דדייק מדקאמר לא קיימת מצות סוכה אף שהוא רק מדרבנן וכו'</w:t>
      </w:r>
    </w:p>
    <w:p>
      <w:pPr>
        <w:pStyle w:val="Body"/>
        <w:bidi/>
      </w:pPr>
      <w:r>
        <w:rPr>
          <w:rStyle w:val="LeadWord"/>
        </w:rPr>
        <w:t xml:space="preserve">ואכתי</w:t>
      </w:r>
      <w:r>
        <w:rPr>
          <w:rStyle w:val="BodyBold"/>
        </w:rP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rPr>
          <w:rStyle w:val="BodyBold"/>
        </w:rP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rPr>
          <w:rStyle w:val="BodyBold"/>
        </w:rP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rPr>
          <w:rStyle w:val="BodyBold"/>
        </w:rP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rPr>
          <w:rStyle w:val="BodyBold"/>
        </w:rP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rPr>
          <w:rStyle w:val="BodyBold"/>
        </w:rPr>
        <w:t xml:space="preserve"> </w:t>
      </w:r>
      <w:r>
        <w:rPr>
          <w:rStyle w:val="SmallSource"/>
          <w:b/>
          <w:bCs/>
        </w:rPr>
        <w:t xml:space="preserve">[דף ג' ע"א תוד"ה דאמר]</w:t>
      </w:r>
      <w:r>
        <w:rPr>
          <w:rStyle w:val="BodyBold"/>
        </w:rPr>
        <w:t xml:space="preserve">: וקאמרי לא קיימת מצות סוכה מימך, דאפילו מדאורייתא לא קיים. - והנה מבואר בתוס' דיש כוח ביד חכמים לעקור את עצם המצוה דאורייתא.</w:t>
      </w:r>
    </w:p>
    <w:p>
      <w:pPr>
        <w:pStyle w:val="SubHeading"/>
        <w:bidi/>
      </w:pPr>
      <w:r>
        <w:t xml:space="preserve">וכעי"ז מבואר ברבינו יונה (ריש ברכות ) דיש כוח לחכמים לעקור מצות ק"ש לאחר חצות</w:t>
      </w:r>
    </w:p>
    <w:p>
      <w:pPr>
        <w:pStyle w:val="Body"/>
        <w:bidi/>
      </w:pPr>
      <w:r>
        <w:rPr>
          <w:rStyle w:val="LeadWord"/>
        </w:rPr>
        <w:t xml:space="preserve">יש</w:t>
      </w:r>
      <w:r>
        <w:rPr>
          <w:rStyle w:val="BodyBold"/>
        </w:rPr>
        <w:t xml:space="preserve"> לדון </w:t>
      </w:r>
      <w:r>
        <w:rPr>
          <w:rStyle w:val="SmallSource"/>
          <w:b/>
          <w:bCs/>
        </w:rPr>
        <w:t xml:space="preserve">[ עיין פרי מגדים בתחילת סימן סג ]</w:t>
      </w:r>
      <w:r>
        <w:rPr>
          <w:rStyle w:val="BodyBold"/>
        </w:rPr>
        <w:t xml:space="preserve">שונה ול"ד להא דאמרינן בברכות </w:t>
      </w:r>
      <w:r>
        <w:rPr>
          <w:rStyle w:val="SmallSource"/>
          <w:b/>
          <w:bCs/>
        </w:rPr>
        <w:t xml:space="preserve">(דף נג)</w:t>
      </w:r>
      <w:r>
        <w:rPr>
          <w:rStyle w:val="BodyBold"/>
        </w:rP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rPr>
          <w:rStyle w:val="BodyBold"/>
        </w:rP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SubHeading"/>
        <w:bidi/>
      </w:pPr>
      <w:r>
        <w:t xml:space="preserve">והנה יש להקשות ע"ד התוס' [בסוכה ג.] מכמה דוכתיה, דמצאנו דאע"ג דקעבר על תקנ"ח, מ"מ יצא יד"ח מה"ת:</w:t>
      </w:r>
    </w:p>
    <w:p>
      <w:pPr>
        <w:pStyle w:val="Body"/>
        <w:bidi/>
      </w:pPr>
      <w:r>
        <w:rPr>
          <w:rStyle w:val="LeadWord"/>
        </w:rPr>
        <w:t xml:space="preserve">להא</w:t>
      </w:r>
      <w:r>
        <w:rPr>
          <w:rStyle w:val="BodyBold"/>
        </w:rPr>
        <w:t xml:space="preserve"> דאמרינן בירושלמי בשבת </w:t>
      </w:r>
      <w:r>
        <w:rPr>
          <w:rStyle w:val="SmallSource"/>
          <w:b/>
          <w:bCs/>
        </w:rPr>
        <w:t xml:space="preserve">(פ' האורג)</w:t>
      </w:r>
      <w:r>
        <w:rPr>
          <w:rStyle w:val="BodyBold"/>
        </w:rP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SubHeading"/>
        <w:bidi/>
      </w:pPr>
      <w:r>
        <w:t xml:space="preserve">מהא דאיתא סוכה כג. דאם עשה סוכתו ע"ג האילן ביו"ט דיצא יד"ח סוכה, אע"ג דקעבר על תקנ"ח</w:t>
      </w:r>
    </w:p>
    <w:p>
      <w:pPr>
        <w:pStyle w:val="SubHeading"/>
        <w:bidi/>
      </w:pPr>
      <w:r>
        <w:t xml:space="preserve">ונראה לחלק דשני התם דקעבר איסור שבת דהוי על "הגברא" סייג על הגברא ולא "בחפצא" של המצוה</w:t>
      </w:r>
    </w:p>
    <w:p>
      <w:pPr>
        <w:pStyle w:val="Body"/>
        <w:bidi/>
      </w:pPr>
      <w:r>
        <w:rPr>
          <w:rStyle w:val="LeadWord"/>
        </w:rPr>
        <w:t xml:space="preserve">ב. ולפי"ז</w:t>
      </w:r>
      <w:r>
        <w:rPr>
          <w:rStyle w:val="BodyBold"/>
        </w:rPr>
        <w:t xml:space="preserve"> צ"ע ממש"כ המנ"ח </w:t>
      </w:r>
      <w:r>
        <w:rPr>
          <w:rStyle w:val="SmallSource"/>
          <w:b/>
          <w:bCs/>
        </w:rPr>
        <w:t xml:space="preserve">(מצוה רי"ז)</w:t>
      </w:r>
      <w:r>
        <w:rPr>
          <w:rStyle w:val="BodyBold"/>
        </w:rP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rPr>
          <w:rStyle w:val="BodyBold"/>
        </w:rPr>
        <w:t xml:space="preserve"> שהר"מ ז"ל ודאי דסובר דשייך בזה מהב"בע שכ' </w:t>
      </w:r>
      <w:r>
        <w:rPr>
          <w:rStyle w:val="SmallSource"/>
          <w:b/>
          <w:bCs/>
        </w:rPr>
        <w:t xml:space="preserve">(בפ"ה מהלכות איסורי מזבח)</w:t>
      </w:r>
      <w:r>
        <w:rPr>
          <w:rStyle w:val="BodyBold"/>
        </w:rP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rPr>
          <w:rStyle w:val="BodyBold"/>
        </w:rPr>
        <w:t xml:space="preserve"> ע"ז הגאון בעל שאגת אריה ז"ל </w:t>
      </w:r>
      <w:r>
        <w:rPr>
          <w:rStyle w:val="SmallSource"/>
          <w:b/>
          <w:bCs/>
        </w:rPr>
        <w:t xml:space="preserve">(בסימן צט)</w:t>
      </w:r>
      <w:r>
        <w:rPr>
          <w:rStyle w:val="BodyBold"/>
        </w:rP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rPr>
          <w:rStyle w:val="BodyBold"/>
        </w:rP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rPr>
          <w:rStyle w:val="BodyBold"/>
        </w:rPr>
        <w:t xml:space="preserve"> כתבו התוס' רפ"ג דסוכה </w:t>
      </w:r>
      <w:r>
        <w:rPr>
          <w:rStyle w:val="SmallSource"/>
          <w:b/>
          <w:bCs/>
        </w:rPr>
        <w:t xml:space="preserve">(דף ל)</w:t>
      </w:r>
      <w:r>
        <w:rPr>
          <w:rStyle w:val="BodyBold"/>
        </w:rP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rPr>
          <w:rStyle w:val="BodyBold"/>
        </w:rP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rPr>
          <w:rStyle w:val="BodyBold"/>
        </w:rP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rPr>
          <w:rStyle w:val="BodyBold"/>
        </w:rPr>
        <w:t xml:space="preserve"> דכתב המנ"ח </w:t>
      </w:r>
      <w:r>
        <w:rPr>
          <w:rStyle w:val="SmallSource"/>
          <w:b/>
          <w:bCs/>
        </w:rPr>
        <w:t xml:space="preserve">( מצוה י' )</w:t>
      </w:r>
      <w:r>
        <w:rPr>
          <w:rStyle w:val="BodyBold"/>
        </w:rP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SubHeading"/>
        <w:bidi/>
      </w:pPr>
      <w:r>
        <w:t xml:space="preserve">לפי זה דקרא ק"ש בהטייה לעבור על דברי ב"ה מיקרי בכה"ג אין העבירה דבר בפ"ע אלא בעיקר קיום המצוה שקיימה בעבירה</w:t>
      </w:r>
    </w:p>
    <w:p>
      <w:pPr>
        <w:pStyle w:val="SubHeading"/>
        <w:bidi/>
      </w:pPr>
      <w:r>
        <w:t xml:space="preserve">ד. וע"ע בפמ"ג (סי' תפ"ה באו"א סק"א) דנקט דמי שאכל מצה בלא הסיבה (דרבנן) אף מה"ת לא יצא יד"ח (לשיטת התוס' בסוכה ג.)</w:t>
      </w:r>
    </w:p>
    <w:p>
      <w:pPr>
        <w:pStyle w:val="SubHeading"/>
        <w:bidi/>
      </w:pPr>
      <w:r>
        <w:t xml:space="preserve">אמנם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3357952" cy="521298"/>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8"/>
                    <a:stretch>
                      <a:fillRect/>
                    </a:stretch>
                  </pic:blipFill>
                  <pic:spPr>
                    <a:xfrm>
                      <a:off x="0" y="0"/>
                      <a:ext cx="3357952" cy="521298"/>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rPr>
          <w:rStyle w:val="BodyBold"/>
        </w:rP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rPr>
          <w:rStyle w:val="BodyBold"/>
        </w:rP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ה.png"/>
                    <pic:cNvPicPr/>
                  </pic:nvPicPr>
                  <pic:blipFill>
                    <a:blip r:embed="rIdImg129"/>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3196133" cy="826087"/>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30"/>
                    <a:stretch>
                      <a:fillRect/>
                    </a:stretch>
                  </pic:blipFill>
                  <pic:spPr>
                    <a:xfrm>
                      <a:off x="0" y="0"/>
                      <a:ext cx="3196133" cy="826087"/>
                    </a:xfrm>
                    <a:prstGeom prst="rect">
                      <a:avLst/>
                    </a:prstGeom>
                  </pic:spPr>
                </pic:pic>
              </a:graphicData>
            </a:graphic>
          </wp:anchor>
        </w:drawing>
      </w:r>
      <w:r>
        <w:t xml:space="preserve">בדברי ביאור הלכה סימן</w:t>
      </w:r>
      <w:r>
        <w:br/>
      </w:r>
      <w:r>
        <w:t xml:space="preserve">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2" name="Ornament 582"/>
            <wp:cNvGraphicFramePr>
              <a:graphicFrameLocks noChangeAspect="1"/>
            </wp:cNvGraphicFramePr>
            <a:graphic>
              <a:graphicData uri="http://schemas.openxmlformats.org/drawingml/2006/picture">
                <pic:pic>
                  <pic:nvPicPr>
                    <pic:cNvPr id="5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2880000" cy="879238"/>
            <wp:effectExtent l="0" t="0" r="0" b="0"/>
            <wp:wrapNone/>
            <wp:docPr id="583" name="מסגרת סימן 583"/>
            <wp:cNvGraphicFramePr>
              <a:graphicFrameLocks noChangeAspect="1"/>
            </wp:cNvGraphicFramePr>
            <a:graphic>
              <a:graphicData uri="http://schemas.openxmlformats.org/drawingml/2006/picture">
                <pic:pic>
                  <pic:nvPicPr>
                    <pic:cNvPr id="583" name="divider-סימן ס״ו.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4" name="Ornament 584"/>
            <wp:cNvGraphicFramePr>
              <a:graphicFrameLocks noChangeAspect="1"/>
            </wp:cNvGraphicFramePr>
            <a:graphic>
              <a:graphicData uri="http://schemas.openxmlformats.org/drawingml/2006/picture">
                <pic:pic>
                  <pic:nvPicPr>
                    <pic:cNvPr id="5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5" behindDoc="1" locked="0" layoutInCell="1" allowOverlap="1">
            <wp:simplePos x="0" y="0"/>
            <wp:positionH relativeFrom="margin">
              <wp:align>center</wp:align>
            </wp:positionH>
            <wp:positionV relativeFrom="paragraph">
              <wp:posOffset>0</wp:posOffset>
            </wp:positionV>
            <wp:extent cx="4477702" cy="1435669"/>
            <wp:effectExtent l="0" t="0" r="0" b="0"/>
            <wp:wrapNone/>
            <wp:docPr id="585" name="מסגרת סימן 585"/>
            <wp:cNvGraphicFramePr>
              <a:graphicFrameLocks noChangeAspect="1"/>
            </wp:cNvGraphicFramePr>
            <a:graphic>
              <a:graphicData uri="http://schemas.openxmlformats.org/drawingml/2006/picture">
                <pic:pic>
                  <pic:nvPicPr>
                    <pic:cNvPr id="585" name="title-105.png"/>
                    <pic:cNvPicPr/>
                  </pic:nvPicPr>
                  <pic:blipFill>
                    <a:blip r:embed="rIdImg132"/>
                    <a:stretch>
                      <a:fillRect/>
                    </a:stretch>
                  </pic:blipFill>
                  <pic:spPr>
                    <a:xfrm>
                      <a:off x="0" y="0"/>
                      <a:ext cx="4477702" cy="1435669"/>
                    </a:xfrm>
                    <a:prstGeom prst="rect">
                      <a:avLst/>
                    </a:prstGeom>
                  </pic:spPr>
                </pic:pic>
              </a:graphicData>
            </a:graphic>
          </wp:anchor>
        </w:drawing>
      </w:r>
      <w:r>
        <w:t xml:space="preserve">קראוהו לעלות לתורה שלא</w:t>
      </w:r>
      <w:r>
        <w:br/>
      </w:r>
      <w:r>
        <w:t xml:space="preserve">בפרהסיא בשעה שעוסק בקריאת</w:t>
      </w:r>
      <w:r>
        <w:br/>
      </w:r>
      <w:r>
        <w:t xml:space="preserve">שמע וברכותיה, האם יעלה או</w:t>
      </w:r>
      <w:r>
        <w:br/>
      </w:r>
      <w:r>
        <w:t xml:space="preserve">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6" name="Ornament 586"/>
            <wp:cNvGraphicFramePr>
              <a:graphicFrameLocks noChangeAspect="1"/>
            </wp:cNvGraphicFramePr>
            <a:graphic>
              <a:graphicData uri="http://schemas.openxmlformats.org/drawingml/2006/picture">
                <pic:pic>
                  <pic:nvPicPr>
                    <pic:cNvPr id="5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9" name="Ornament 589"/>
            <wp:cNvGraphicFramePr>
              <a:graphicFrameLocks noChangeAspect="1"/>
            </wp:cNvGraphicFramePr>
            <a:graphic>
              <a:graphicData uri="http://schemas.openxmlformats.org/drawingml/2006/picture">
                <pic:pic>
                  <pic:nvPicPr>
                    <pic:cNvPr id="5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0" behindDoc="1" locked="0" layoutInCell="1" allowOverlap="1">
            <wp:simplePos x="0" y="0"/>
            <wp:positionH relativeFrom="margin">
              <wp:align>center</wp:align>
            </wp:positionH>
            <wp:positionV relativeFrom="paragraph">
              <wp:posOffset>0</wp:posOffset>
            </wp:positionV>
            <wp:extent cx="2880000" cy="879238"/>
            <wp:effectExtent l="0" t="0" r="0" b="0"/>
            <wp:wrapNone/>
            <wp:docPr id="590" name="מסגרת סימן 590"/>
            <wp:cNvGraphicFramePr>
              <a:graphicFrameLocks noChangeAspect="1"/>
            </wp:cNvGraphicFramePr>
            <a:graphic>
              <a:graphicData uri="http://schemas.openxmlformats.org/drawingml/2006/picture">
                <pic:pic>
                  <pic:nvPicPr>
                    <pic:cNvPr id="590" name="divider-סימן ס״ז.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1" name="Ornament 591"/>
            <wp:cNvGraphicFramePr>
              <a:graphicFrameLocks noChangeAspect="1"/>
            </wp:cNvGraphicFramePr>
            <a:graphic>
              <a:graphicData uri="http://schemas.openxmlformats.org/drawingml/2006/picture">
                <pic:pic>
                  <pic:nvPicPr>
                    <pic:cNvPr id="5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3802518" cy="826038"/>
            <wp:effectExtent l="0" t="0" r="0" b="0"/>
            <wp:wrapNone/>
            <wp:docPr id="592" name="מסגרת סימן 592"/>
            <wp:cNvGraphicFramePr>
              <a:graphicFrameLocks noChangeAspect="1"/>
            </wp:cNvGraphicFramePr>
            <a:graphic>
              <a:graphicData uri="http://schemas.openxmlformats.org/drawingml/2006/picture">
                <pic:pic>
                  <pic:nvPicPr>
                    <pic:cNvPr id="592" name="title-106.png"/>
                    <pic:cNvPicPr/>
                  </pic:nvPicPr>
                  <pic:blipFill>
                    <a:blip r:embed="rIdImg134"/>
                    <a:stretch>
                      <a:fillRect/>
                    </a:stretch>
                  </pic:blipFill>
                  <pic:spPr>
                    <a:xfrm>
                      <a:off x="0" y="0"/>
                      <a:ext cx="3802518" cy="826038"/>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ט.png"/>
                    <pic:cNvPicPr/>
                  </pic:nvPicPr>
                  <pic:blipFill>
                    <a:blip r:embed="rIdImg135"/>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3215397" cy="521169"/>
            <wp:effectExtent l="0" t="0" r="0" b="0"/>
            <wp:wrapNone/>
            <wp:docPr id="599" name="מסגרת סימן 599"/>
            <wp:cNvGraphicFramePr>
              <a:graphicFrameLocks noChangeAspect="1"/>
            </wp:cNvGraphicFramePr>
            <a:graphic>
              <a:graphicData uri="http://schemas.openxmlformats.org/drawingml/2006/picture">
                <pic:pic>
                  <pic:nvPicPr>
                    <pic:cNvPr id="599" name="title-107.png"/>
                    <pic:cNvPicPr/>
                  </pic:nvPicPr>
                  <pic:blipFill>
                    <a:blip r:embed="rIdImg136"/>
                    <a:stretch>
                      <a:fillRect/>
                    </a:stretch>
                  </pic:blipFill>
                  <pic:spPr>
                    <a:xfrm>
                      <a:off x="0" y="0"/>
                      <a:ext cx="3215397" cy="521169"/>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3" name="Ornament 603"/>
            <wp:cNvGraphicFramePr>
              <a:graphicFrameLocks noChangeAspect="1"/>
            </wp:cNvGraphicFramePr>
            <a:graphic>
              <a:graphicData uri="http://schemas.openxmlformats.org/drawingml/2006/picture">
                <pic:pic>
                  <pic:nvPicPr>
                    <pic:cNvPr id="60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2880000" cy="879238"/>
            <wp:effectExtent l="0" t="0" r="0" b="0"/>
            <wp:wrapNone/>
            <wp:docPr id="604" name="מסגרת סימן 604"/>
            <wp:cNvGraphicFramePr>
              <a:graphicFrameLocks noChangeAspect="1"/>
            </wp:cNvGraphicFramePr>
            <a:graphic>
              <a:graphicData uri="http://schemas.openxmlformats.org/drawingml/2006/picture">
                <pic:pic>
                  <pic:nvPicPr>
                    <pic:cNvPr id="604" name="divider-סימן ע׳.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5" name="Ornament 605"/>
            <wp:cNvGraphicFramePr>
              <a:graphicFrameLocks noChangeAspect="1"/>
            </wp:cNvGraphicFramePr>
            <a:graphic>
              <a:graphicData uri="http://schemas.openxmlformats.org/drawingml/2006/picture">
                <pic:pic>
                  <pic:nvPicPr>
                    <pic:cNvPr id="60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6" behindDoc="1" locked="0" layoutInCell="1" allowOverlap="1">
            <wp:simplePos x="0" y="0"/>
            <wp:positionH relativeFrom="margin">
              <wp:align>center</wp:align>
            </wp:positionH>
            <wp:positionV relativeFrom="paragraph">
              <wp:posOffset>0</wp:posOffset>
            </wp:positionV>
            <wp:extent cx="3983824" cy="826026"/>
            <wp:effectExtent l="0" t="0" r="0" b="0"/>
            <wp:wrapNone/>
            <wp:docPr id="606" name="מסגרת סימן 606"/>
            <wp:cNvGraphicFramePr>
              <a:graphicFrameLocks noChangeAspect="1"/>
            </wp:cNvGraphicFramePr>
            <a:graphic>
              <a:graphicData uri="http://schemas.openxmlformats.org/drawingml/2006/picture">
                <pic:pic>
                  <pic:nvPicPr>
                    <pic:cNvPr id="606" name="title-108.png"/>
                    <pic:cNvPicPr/>
                  </pic:nvPicPr>
                  <pic:blipFill>
                    <a:blip r:embed="rIdImg138"/>
                    <a:stretch>
                      <a:fillRect/>
                    </a:stretch>
                  </pic:blipFill>
                  <pic:spPr>
                    <a:xfrm>
                      <a:off x="0" y="0"/>
                      <a:ext cx="3983824" cy="826026"/>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7" name="Ornament 607"/>
            <wp:cNvGraphicFramePr>
              <a:graphicFrameLocks noChangeAspect="1"/>
            </wp:cNvGraphicFramePr>
            <a:graphic>
              <a:graphicData uri="http://schemas.openxmlformats.org/drawingml/2006/picture">
                <pic:pic>
                  <pic:nvPicPr>
                    <pic:cNvPr id="6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2880000" cy="879238"/>
            <wp:effectExtent l="0" t="0" r="0" b="0"/>
            <wp:wrapNone/>
            <wp:docPr id="611" name="מסגרת סימן 611"/>
            <wp:cNvGraphicFramePr>
              <a:graphicFrameLocks noChangeAspect="1"/>
            </wp:cNvGraphicFramePr>
            <a:graphic>
              <a:graphicData uri="http://schemas.openxmlformats.org/drawingml/2006/picture">
                <pic:pic>
                  <pic:nvPicPr>
                    <pic:cNvPr id="611" name="divider-סימן ק״ח.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2" name="Ornament 612"/>
            <wp:cNvGraphicFramePr>
              <a:graphicFrameLocks noChangeAspect="1"/>
            </wp:cNvGraphicFramePr>
            <a:graphic>
              <a:graphicData uri="http://schemas.openxmlformats.org/drawingml/2006/picture">
                <pic:pic>
                  <pic:nvPicPr>
                    <pic:cNvPr id="61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3" behindDoc="1" locked="0" layoutInCell="1" allowOverlap="1">
            <wp:simplePos x="0" y="0"/>
            <wp:positionH relativeFrom="margin">
              <wp:align>center</wp:align>
            </wp:positionH>
            <wp:positionV relativeFrom="paragraph">
              <wp:posOffset>0</wp:posOffset>
            </wp:positionV>
            <wp:extent cx="2692618" cy="521152"/>
            <wp:effectExtent l="0" t="0" r="0" b="0"/>
            <wp:wrapNone/>
            <wp:docPr id="613" name="מסגרת סימן 613"/>
            <wp:cNvGraphicFramePr>
              <a:graphicFrameLocks noChangeAspect="1"/>
            </wp:cNvGraphicFramePr>
            <a:graphic>
              <a:graphicData uri="http://schemas.openxmlformats.org/drawingml/2006/picture">
                <pic:pic>
                  <pic:nvPicPr>
                    <pic:cNvPr id="613" name="title-109.png"/>
                    <pic:cNvPicPr/>
                  </pic:nvPicPr>
                  <pic:blipFill>
                    <a:blip r:embed="rIdImg140"/>
                    <a:stretch>
                      <a:fillRect/>
                    </a:stretch>
                  </pic:blipFill>
                  <pic:spPr>
                    <a:xfrm>
                      <a:off x="0" y="0"/>
                      <a:ext cx="2692618" cy="521152"/>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rPr>
          <w:rStyle w:val="BodyBold"/>
        </w:rP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rPr>
          <w:rStyle w:val="BodyBold"/>
        </w:rPr>
        <w:t xml:space="preserve">מנחה שתיים</w:t>
      </w:r>
      <w:r>
        <w:t xml:space="preserve">", אבל מ"מ </w:t>
      </w:r>
      <w:r>
        <w:rPr>
          <w:rStyle w:val="BodyBold"/>
        </w:rPr>
        <w:t xml:space="preserve">צריך שתהא עיקרה ומהותה של תפילת התשלומין כמהות התפילה שהפסיד,</w:t>
      </w:r>
      <w:r>
        <w:t xml:space="preserve"> או"ד, לא זהו הגדר, אלא גדר תשלומין הוא, דצריך שישלים את </w:t>
      </w:r>
      <w:r>
        <w:rPr>
          <w:rStyle w:val="BodyBold"/>
        </w:rPr>
        <w:t xml:space="preserve">חובת התפילה שהוא חיסר </w:t>
      </w:r>
      <w:r>
        <w:t xml:space="preserve">וה"ז גדר של כיון שהפסיד תפילה א' צריך שיתפלל תפילה יתירה כנגדה, אבל </w:t>
      </w:r>
      <w:r>
        <w:rPr>
          <w:rStyle w:val="BodyBold"/>
        </w:rP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rPr>
          <w:rStyle w:val="BodyBold"/>
        </w:rPr>
        <w:t xml:space="preserve">אינו תפילה נוספת מחמת היום,</w:t>
      </w:r>
      <w:r>
        <w:t xml:space="preserve"> אלא ה"ז אותה תפילה ממש של חול </w:t>
      </w:r>
      <w:r>
        <w:rPr>
          <w:rStyle w:val="BodyBold"/>
        </w:rPr>
        <w:t xml:space="preserve">ומהות א' הן,</w:t>
      </w:r>
      <w:r>
        <w:t xml:space="preserve"> רק שהיא </w:t>
      </w:r>
      <w:r>
        <w:rPr>
          <w:rStyle w:val="BodyBold"/>
        </w:rP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4" name="Ornament 614"/>
            <wp:cNvGraphicFramePr>
              <a:graphicFrameLocks noChangeAspect="1"/>
            </wp:cNvGraphicFramePr>
            <a:graphic>
              <a:graphicData uri="http://schemas.openxmlformats.org/drawingml/2006/picture">
                <pic:pic>
                  <pic:nvPicPr>
                    <pic:cNvPr id="6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4318679" cy="879279"/>
            <wp:effectExtent l="0" t="0" r="0" b="0"/>
            <wp:wrapNone/>
            <wp:docPr id="618" name="מסגרת סימן 618"/>
            <wp:cNvGraphicFramePr>
              <a:graphicFrameLocks noChangeAspect="1"/>
            </wp:cNvGraphicFramePr>
            <a:graphic>
              <a:graphicData uri="http://schemas.openxmlformats.org/drawingml/2006/picture">
                <pic:pic>
                  <pic:nvPicPr>
                    <pic:cNvPr id="618" name="divider-יורה דעה סימן של״ד.png"/>
                    <pic:cNvPicPr/>
                  </pic:nvPicPr>
                  <pic:blipFill>
                    <a:blip r:embed="rIdImg141"/>
                    <a:stretch>
                      <a:fillRect/>
                    </a:stretch>
                  </pic:blipFill>
                  <pic:spPr>
                    <a:xfrm>
                      <a:off x="0" y="0"/>
                      <a:ext cx="4318679" cy="879279"/>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9" name="Ornament 619"/>
            <wp:cNvGraphicFramePr>
              <a:graphicFrameLocks noChangeAspect="1"/>
            </wp:cNvGraphicFramePr>
            <a:graphic>
              <a:graphicData uri="http://schemas.openxmlformats.org/drawingml/2006/picture">
                <pic:pic>
                  <pic:nvPicPr>
                    <pic:cNvPr id="61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0" behindDoc="1" locked="0" layoutInCell="1" allowOverlap="1">
            <wp:simplePos x="0" y="0"/>
            <wp:positionH relativeFrom="margin">
              <wp:align>center</wp:align>
            </wp:positionH>
            <wp:positionV relativeFrom="paragraph">
              <wp:posOffset>0</wp:posOffset>
            </wp:positionV>
            <wp:extent cx="3916190" cy="825905"/>
            <wp:effectExtent l="0" t="0" r="0" b="0"/>
            <wp:wrapNone/>
            <wp:docPr id="620" name="מסגרת סימן 620"/>
            <wp:cNvGraphicFramePr>
              <a:graphicFrameLocks noChangeAspect="1"/>
            </wp:cNvGraphicFramePr>
            <a:graphic>
              <a:graphicData uri="http://schemas.openxmlformats.org/drawingml/2006/picture">
                <pic:pic>
                  <pic:nvPicPr>
                    <pic:cNvPr id="620" name="title-110.png"/>
                    <pic:cNvPicPr/>
                  </pic:nvPicPr>
                  <pic:blipFill>
                    <a:blip r:embed="rIdImg142"/>
                    <a:stretch>
                      <a:fillRect/>
                    </a:stretch>
                  </pic:blipFill>
                  <pic:spPr>
                    <a:xfrm>
                      <a:off x="0" y="0"/>
                      <a:ext cx="3916190" cy="825905"/>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rPr>
          <w:rStyle w:val="BodyBold"/>
        </w:rP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rPr>
          <w:rStyle w:val="BodyBold"/>
        </w:rP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 תימא</w:t>
      </w:r>
      <w:r>
        <w:rPr>
          <w:rStyle w:val="BodyBold"/>
        </w:rPr>
        <w:t xml:space="preserve">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 לתמוה,</w:t>
      </w:r>
      <w:r>
        <w:rPr>
          <w:rStyle w:val="BodyBold"/>
        </w:rPr>
        <w:t xml:space="preserve">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rPr>
          <w:rStyle w:val="BodyBold"/>
        </w:rP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rPr>
          <w:rStyle w:val="BodyBold"/>
        </w:rP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 כרחך</w:t>
      </w:r>
      <w:r>
        <w:rPr>
          <w:rStyle w:val="BodyBold"/>
        </w:rPr>
        <w:t xml:space="preserve">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rPr>
          <w:rStyle w:val="BodyBold"/>
        </w:rP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1" name="Ornament 621"/>
            <wp:cNvGraphicFramePr>
              <a:graphicFrameLocks noChangeAspect="1"/>
            </wp:cNvGraphicFramePr>
            <a:graphic>
              <a:graphicData uri="http://schemas.openxmlformats.org/drawingml/2006/picture">
                <pic:pic>
                  <pic:nvPicPr>
                    <pic:cNvPr id="6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88025" cy="879362"/>
            <wp:effectExtent l="0" t="0" r="0" b="0"/>
            <wp:wrapNone/>
            <wp:docPr id="625" name="מסגרת סימן 625"/>
            <wp:cNvGraphicFramePr>
              <a:graphicFrameLocks noChangeAspect="1"/>
            </wp:cNvGraphicFramePr>
            <a:graphic>
              <a:graphicData uri="http://schemas.openxmlformats.org/drawingml/2006/picture">
                <pic:pic>
                  <pic:nvPicPr>
                    <pic:cNvPr id="625" name="divider-סימן תפ״ט.png"/>
                    <pic:cNvPicPr/>
                  </pic:nvPicPr>
                  <pic:blipFill>
                    <a:blip r:embed="rIdImg143"/>
                    <a:stretch>
                      <a:fillRect/>
                    </a:stretch>
                  </pic:blipFill>
                  <pic:spPr>
                    <a:xfrm>
                      <a:off x="0" y="0"/>
                      <a:ext cx="2888025" cy="879362"/>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6" name="Ornament 626"/>
            <wp:cNvGraphicFramePr>
              <a:graphicFrameLocks noChangeAspect="1"/>
            </wp:cNvGraphicFramePr>
            <a:graphic>
              <a:graphicData uri="http://schemas.openxmlformats.org/drawingml/2006/picture">
                <pic:pic>
                  <pic:nvPicPr>
                    <pic:cNvPr id="62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7" behindDoc="1" locked="0" layoutInCell="1" allowOverlap="1">
            <wp:simplePos x="0" y="0"/>
            <wp:positionH relativeFrom="margin">
              <wp:align>center</wp:align>
            </wp:positionH>
            <wp:positionV relativeFrom="paragraph">
              <wp:posOffset>0</wp:posOffset>
            </wp:positionV>
            <wp:extent cx="3881905" cy="521245"/>
            <wp:effectExtent l="0" t="0" r="0" b="0"/>
            <wp:wrapNone/>
            <wp:docPr id="627" name="מסגרת סימן 627"/>
            <wp:cNvGraphicFramePr>
              <a:graphicFrameLocks noChangeAspect="1"/>
            </wp:cNvGraphicFramePr>
            <a:graphic>
              <a:graphicData uri="http://schemas.openxmlformats.org/drawingml/2006/picture">
                <pic:pic>
                  <pic:nvPicPr>
                    <pic:cNvPr id="627" name="title-111.png"/>
                    <pic:cNvPicPr/>
                  </pic:nvPicPr>
                  <pic:blipFill>
                    <a:blip r:embed="rIdImg144"/>
                    <a:stretch>
                      <a:fillRect/>
                    </a:stretch>
                  </pic:blipFill>
                  <pic:spPr>
                    <a:xfrm>
                      <a:off x="0" y="0"/>
                      <a:ext cx="3881905" cy="521245"/>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8" name="Ornament 628"/>
            <wp:cNvGraphicFramePr>
              <a:graphicFrameLocks noChangeAspect="1"/>
            </wp:cNvGraphicFramePr>
            <a:graphic>
              <a:graphicData uri="http://schemas.openxmlformats.org/drawingml/2006/picture">
                <pic:pic>
                  <pic:nvPicPr>
                    <pic:cNvPr id="62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4174294" cy="521215"/>
            <wp:effectExtent l="0" t="0" r="0" b="0"/>
            <wp:wrapNone/>
            <wp:docPr id="631" name="מסגרת סימן 631"/>
            <wp:cNvGraphicFramePr>
              <a:graphicFrameLocks noChangeAspect="1"/>
            </wp:cNvGraphicFramePr>
            <a:graphic>
              <a:graphicData uri="http://schemas.openxmlformats.org/drawingml/2006/picture">
                <pic:pic>
                  <pic:nvPicPr>
                    <pic:cNvPr id="631" name="title-112.png"/>
                    <pic:cNvPicPr/>
                  </pic:nvPicPr>
                  <pic:blipFill>
                    <a:blip r:embed="rIdImg145"/>
                    <a:stretch>
                      <a:fillRect/>
                    </a:stretch>
                  </pic:blipFill>
                  <pic:spPr>
                    <a:xfrm>
                      <a:off x="0" y="0"/>
                      <a:ext cx="4174294" cy="521215"/>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3" name="Ornament 633"/>
            <wp:cNvGraphicFramePr>
              <a:graphicFrameLocks noChangeAspect="1"/>
            </wp:cNvGraphicFramePr>
            <a:graphic>
              <a:graphicData uri="http://schemas.openxmlformats.org/drawingml/2006/picture">
                <pic:pic>
                  <pic:nvPicPr>
                    <pic:cNvPr id="633" name="fn-lines.png"/>
                    <pic:cNvPicPr/>
                  </pic:nvPicPr>
                  <pic:blipFill>
                    <a:blip r:embed="rIdImg146"/>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34" name="Ornament 634"/>
            <wp:cNvGraphicFramePr>
              <a:graphicFrameLocks noChangeAspect="1"/>
            </wp:cNvGraphicFramePr>
            <a:graphic>
              <a:graphicData uri="http://schemas.openxmlformats.org/drawingml/2006/picture">
                <pic:pic>
                  <pic:nvPicPr>
                    <pic:cNvPr id="634" name="fn-lines.png"/>
                    <pic:cNvPicPr/>
                  </pic:nvPicPr>
                  <pic:blipFill>
                    <a:blip r:embed="rIdImg146"/>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ברכות פ״ט סי׳ כג.</w:t>
      </w:r>
    </w:p>
  </w:footnote>
  <w:footnote w:id="18">
    <w:p>
      <w:pPr>
        <w:pStyle w:val="FootnoteText"/>
        <w:bidi/>
        <w:jc w:val="both"/>
      </w:pPr>
      <w:r>
        <w:rPr>
          <w:rStyle w:val="FootNum"/>
        </w:rPr>
        <w:footnoteRef/>
      </w:r>
      <w:r>
        <w:t xml:space="preserve">. </w:t>
      </w:r>
      <w:r>
        <w:t xml:space="preserve">שו״ת הרשב״א ח״א סי׳ קצ״א.</w:t>
      </w:r>
    </w:p>
  </w:footnote>
  <w:footnote w:id="19">
    <w:p>
      <w:pPr>
        <w:pStyle w:val="FootnoteText"/>
        <w:bidi/>
        <w:jc w:val="both"/>
      </w:pPr>
      <w:r>
        <w:rPr>
          <w:rStyle w:val="FootNum"/>
        </w:rPr>
        <w:footnoteRef/>
      </w:r>
      <w:r>
        <w:t xml:space="preserve">. </w:t>
      </w:r>
      <w:r>
        <w:t xml:space="preserve">ריש סי׳ ד׳, והוכיח כן ממה שאנו מברכים ענט״י רק בשחרית.</w:t>
      </w:r>
    </w:p>
  </w:footnote>
  <w:footnote w:id="20">
    <w:p>
      <w:pPr>
        <w:pStyle w:val="FootnoteText"/>
        <w:bidi/>
        <w:jc w:val="both"/>
      </w:pPr>
      <w:r>
        <w:rPr>
          <w:rStyle w:val="FootNum"/>
        </w:rPr>
        <w:footnoteRef/>
      </w:r>
      <w:r>
        <w:t xml:space="preserve">. </w:t>
      </w:r>
      <w:r>
        <w:t xml:space="preserve">כלל ז, ה-ו.</w:t>
      </w:r>
    </w:p>
  </w:footnote>
  <w:footnote w:id="21">
    <w:p>
      <w:pPr>
        <w:pStyle w:val="FootnoteText"/>
        <w:bidi/>
        <w:jc w:val="both"/>
      </w:pPr>
      <w:r>
        <w:rPr>
          <w:rStyle w:val="FootNum"/>
        </w:rPr>
        <w:footnoteRef/>
      </w:r>
      <w:r>
        <w:t xml:space="preserve">. </w:t>
      </w:r>
      <w:r>
        <w:t xml:space="preserve">ריש סי׳ ד׳.</w:t>
      </w:r>
    </w:p>
  </w:footnote>
  <w:footnote w:id="22">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23">
    <w:p>
      <w:pPr>
        <w:pStyle w:val="FootnoteText"/>
        <w:bidi/>
        <w:jc w:val="both"/>
      </w:pPr>
      <w:r>
        <w:rPr>
          <w:rStyle w:val="FootNum"/>
        </w:rPr>
        <w:footnoteRef/>
      </w:r>
      <w:r>
        <w:t xml:space="preserve">. </w:t>
      </w:r>
      <w:r>
        <w:t xml:space="preserve">סי׳ ו</w:t>
      </w:r>
    </w:p>
  </w:footnote>
  <w:footnote w:id="24">
    <w:p>
      <w:pPr>
        <w:pStyle w:val="FootnoteText"/>
        <w:bidi/>
        <w:jc w:val="both"/>
      </w:pPr>
      <w:r>
        <w:rPr>
          <w:rStyle w:val="FootNum"/>
        </w:rPr>
        <w:footnoteRef/>
      </w:r>
      <w:r>
        <w:t xml:space="preserve">. </w:t>
      </w:r>
      <w:r>
        <w:t xml:space="preserve">שם ס״ק ח.</w:t>
      </w:r>
    </w:p>
  </w:footnote>
  <w:footnote w:id="25">
    <w:p>
      <w:pPr>
        <w:pStyle w:val="FootnoteText"/>
        <w:bidi/>
        <w:jc w:val="both"/>
      </w:pPr>
      <w:r>
        <w:rPr>
          <w:rStyle w:val="FootNum"/>
        </w:rPr>
        <w:footnoteRef/>
      </w:r>
      <w:r>
        <w:t xml:space="preserve">. </w:t>
      </w:r>
      <w:r>
        <w:t xml:space="preserve">שם ס״ק ח.</w:t>
      </w:r>
    </w:p>
  </w:footnote>
  <w:footnote w:id="26">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27">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28">
    <w:p>
      <w:pPr>
        <w:pStyle w:val="FootnoteText"/>
        <w:bidi/>
        <w:jc w:val="both"/>
      </w:pPr>
      <w:r>
        <w:rPr>
          <w:rStyle w:val="FootNum"/>
        </w:rPr>
        <w:footnoteRef/>
      </w:r>
      <w:r>
        <w:t xml:space="preserve">. </w:t>
      </w:r>
      <w:r>
        <w:t xml:space="preserve">ועיין בדברינו לעיל מש״כ אם רוצה לסמוך על השע״ת ודה״ת.</w:t>
      </w:r>
    </w:p>
  </w:footnote>
  <w:footnote w:id="29">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30">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31">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32">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3">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4">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5">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6">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7">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8">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9">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40">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41">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2">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הרה"ג מרדכי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4" name="Ornament 204"/>
          <wp:cNvGraphicFramePr>
            <a:graphicFrameLocks noChangeAspect="1"/>
          </wp:cNvGraphicFramePr>
          <a:graphic>
            <a:graphicData uri="http://schemas.openxmlformats.org/drawingml/2006/picture">
              <pic:pic>
                <pic:nvPicPr>
                  <pic:cNvPr id="2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0" name="Ornament 300"/>
          <wp:cNvGraphicFramePr>
            <a:graphicFrameLocks noChangeAspect="1"/>
          </wp:cNvGraphicFramePr>
          <a:graphic>
            <a:graphicData uri="http://schemas.openxmlformats.org/drawingml/2006/picture">
              <pic:pic>
                <pic:nvPicPr>
                  <pic:cNvPr id="3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4" name="Ornament 304"/>
          <wp:cNvGraphicFramePr>
            <a:graphicFrameLocks noChangeAspect="1"/>
          </wp:cNvGraphicFramePr>
          <a:graphic>
            <a:graphicData uri="http://schemas.openxmlformats.org/drawingml/2006/picture">
              <pic:pic>
                <pic:nvPicPr>
                  <pic:cNvPr id="3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8" name="Ornament 308"/>
          <wp:cNvGraphicFramePr>
            <a:graphicFrameLocks noChangeAspect="1"/>
          </wp:cNvGraphicFramePr>
          <a:graphic>
            <a:graphicData uri="http://schemas.openxmlformats.org/drawingml/2006/picture">
              <pic:pic>
                <pic:nvPicPr>
                  <pic:cNvPr id="3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0" name="Ornament 320"/>
          <wp:cNvGraphicFramePr>
            <a:graphicFrameLocks noChangeAspect="1"/>
          </wp:cNvGraphicFramePr>
          <a:graphic>
            <a:graphicData uri="http://schemas.openxmlformats.org/drawingml/2006/picture">
              <pic:pic>
                <pic:nvPicPr>
                  <pic:cNvPr id="3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0" name="Ornament 340"/>
          <wp:cNvGraphicFramePr>
            <a:graphicFrameLocks noChangeAspect="1"/>
          </wp:cNvGraphicFramePr>
          <a:graphic>
            <a:graphicData uri="http://schemas.openxmlformats.org/drawingml/2006/picture">
              <pic:pic>
                <pic:nvPicPr>
                  <pic:cNvPr id="3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4" name="Ornament 344"/>
          <wp:cNvGraphicFramePr>
            <a:graphicFrameLocks noChangeAspect="1"/>
          </wp:cNvGraphicFramePr>
          <a:graphic>
            <a:graphicData uri="http://schemas.openxmlformats.org/drawingml/2006/picture">
              <pic:pic>
                <pic:nvPicPr>
                  <pic:cNvPr id="3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8" name="Ornament 348"/>
          <wp:cNvGraphicFramePr>
            <a:graphicFrameLocks noChangeAspect="1"/>
          </wp:cNvGraphicFramePr>
          <a:graphic>
            <a:graphicData uri="http://schemas.openxmlformats.org/drawingml/2006/picture">
              <pic:pic>
                <pic:nvPicPr>
                  <pic:cNvPr id="3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0" name="Ornament 360"/>
          <wp:cNvGraphicFramePr>
            <a:graphicFrameLocks noChangeAspect="1"/>
          </wp:cNvGraphicFramePr>
          <a:graphic>
            <a:graphicData uri="http://schemas.openxmlformats.org/drawingml/2006/picture">
              <pic:pic>
                <pic:nvPicPr>
                  <pic:cNvPr id="36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4" name="Ornament 364"/>
          <wp:cNvGraphicFramePr>
            <a:graphicFrameLocks noChangeAspect="1"/>
          </wp:cNvGraphicFramePr>
          <a:graphic>
            <a:graphicData uri="http://schemas.openxmlformats.org/drawingml/2006/picture">
              <pic:pic>
                <pic:nvPicPr>
                  <pic:cNvPr id="36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8" name="Ornament 368"/>
          <wp:cNvGraphicFramePr>
            <a:graphicFrameLocks noChangeAspect="1"/>
          </wp:cNvGraphicFramePr>
          <a:graphic>
            <a:graphicData uri="http://schemas.openxmlformats.org/drawingml/2006/picture">
              <pic:pic>
                <pic:nvPicPr>
                  <pic:cNvPr id="36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2" name="Ornament 372"/>
          <wp:cNvGraphicFramePr>
            <a:graphicFrameLocks noChangeAspect="1"/>
          </wp:cNvGraphicFramePr>
          <a:graphic>
            <a:graphicData uri="http://schemas.openxmlformats.org/drawingml/2006/picture">
              <pic:pic>
                <pic:nvPicPr>
                  <pic:cNvPr id="3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6" name="Ornament 376"/>
          <wp:cNvGraphicFramePr>
            <a:graphicFrameLocks noChangeAspect="1"/>
          </wp:cNvGraphicFramePr>
          <a:graphic>
            <a:graphicData uri="http://schemas.openxmlformats.org/drawingml/2006/picture">
              <pic:pic>
                <pic:nvPicPr>
                  <pic:cNvPr id="3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5" name="Ornament 395"/>
          <wp:cNvGraphicFramePr>
            <a:graphicFrameLocks noChangeAspect="1"/>
          </wp:cNvGraphicFramePr>
          <a:graphic>
            <a:graphicData uri="http://schemas.openxmlformats.org/drawingml/2006/picture">
              <pic:pic>
                <pic:nvPicPr>
                  <pic:cNvPr id="3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7" name="Ornament 417"/>
          <wp:cNvGraphicFramePr>
            <a:graphicFrameLocks noChangeAspect="1"/>
          </wp:cNvGraphicFramePr>
          <a:graphic>
            <a:graphicData uri="http://schemas.openxmlformats.org/drawingml/2006/picture">
              <pic:pic>
                <pic:nvPicPr>
                  <pic:cNvPr id="4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0" name="Ornament 420"/>
          <wp:cNvGraphicFramePr>
            <a:graphicFrameLocks noChangeAspect="1"/>
          </wp:cNvGraphicFramePr>
          <a:graphic>
            <a:graphicData uri="http://schemas.openxmlformats.org/drawingml/2006/picture">
              <pic:pic>
                <pic:nvPicPr>
                  <pic:cNvPr id="4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0" name="Ornament 450"/>
          <wp:cNvGraphicFramePr>
            <a:graphicFrameLocks noChangeAspect="1"/>
          </wp:cNvGraphicFramePr>
          <a:graphic>
            <a:graphicData uri="http://schemas.openxmlformats.org/drawingml/2006/picture">
              <pic:pic>
                <pic:nvPicPr>
                  <pic:cNvPr id="4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4" name="Ornament 454"/>
          <wp:cNvGraphicFramePr>
            <a:graphicFrameLocks noChangeAspect="1"/>
          </wp:cNvGraphicFramePr>
          <a:graphic>
            <a:graphicData uri="http://schemas.openxmlformats.org/drawingml/2006/picture">
              <pic:pic>
                <pic:nvPicPr>
                  <pic:cNvPr id="4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8" name="Ornament 458"/>
          <wp:cNvGraphicFramePr>
            <a:graphicFrameLocks noChangeAspect="1"/>
          </wp:cNvGraphicFramePr>
          <a:graphic>
            <a:graphicData uri="http://schemas.openxmlformats.org/drawingml/2006/picture">
              <pic:pic>
                <pic:nvPicPr>
                  <pic:cNvPr id="4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2" name="Ornament 462"/>
          <wp:cNvGraphicFramePr>
            <a:graphicFrameLocks noChangeAspect="1"/>
          </wp:cNvGraphicFramePr>
          <a:graphic>
            <a:graphicData uri="http://schemas.openxmlformats.org/drawingml/2006/picture">
              <pic:pic>
                <pic:nvPicPr>
                  <pic:cNvPr id="4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6" name="Ornament 466"/>
          <wp:cNvGraphicFramePr>
            <a:graphicFrameLocks noChangeAspect="1"/>
          </wp:cNvGraphicFramePr>
          <a:graphic>
            <a:graphicData uri="http://schemas.openxmlformats.org/drawingml/2006/picture">
              <pic:pic>
                <pic:nvPicPr>
                  <pic:cNvPr id="4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0" name="Ornament 500"/>
          <wp:cNvGraphicFramePr>
            <a:graphicFrameLocks noChangeAspect="1"/>
          </wp:cNvGraphicFramePr>
          <a:graphic>
            <a:graphicData uri="http://schemas.openxmlformats.org/drawingml/2006/picture">
              <pic:pic>
                <pic:nvPicPr>
                  <pic:cNvPr id="5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4" name="Ornament 504"/>
          <wp:cNvGraphicFramePr>
            <a:graphicFrameLocks noChangeAspect="1"/>
          </wp:cNvGraphicFramePr>
          <a:graphic>
            <a:graphicData uri="http://schemas.openxmlformats.org/drawingml/2006/picture">
              <pic:pic>
                <pic:nvPicPr>
                  <pic:cNvPr id="5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8" name="Ornament 508"/>
          <wp:cNvGraphicFramePr>
            <a:graphicFrameLocks noChangeAspect="1"/>
          </wp:cNvGraphicFramePr>
          <a:graphic>
            <a:graphicData uri="http://schemas.openxmlformats.org/drawingml/2006/picture">
              <pic:pic>
                <pic:nvPicPr>
                  <pic:cNvPr id="5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2" name="Ornament 512"/>
          <wp:cNvGraphicFramePr>
            <a:graphicFrameLocks noChangeAspect="1"/>
          </wp:cNvGraphicFramePr>
          <a:graphic>
            <a:graphicData uri="http://schemas.openxmlformats.org/drawingml/2006/picture">
              <pic:pic>
                <pic:nvPicPr>
                  <pic:cNvPr id="5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6" name="Ornament 516"/>
          <wp:cNvGraphicFramePr>
            <a:graphicFrameLocks noChangeAspect="1"/>
          </wp:cNvGraphicFramePr>
          <a:graphic>
            <a:graphicData uri="http://schemas.openxmlformats.org/drawingml/2006/picture">
              <pic:pic>
                <pic:nvPicPr>
                  <pic:cNvPr id="5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0" name="Ornament 520"/>
          <wp:cNvGraphicFramePr>
            <a:graphicFrameLocks noChangeAspect="1"/>
          </wp:cNvGraphicFramePr>
          <a:graphic>
            <a:graphicData uri="http://schemas.openxmlformats.org/drawingml/2006/picture">
              <pic:pic>
                <pic:nvPicPr>
                  <pic:cNvPr id="5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8" name="Ornament 528"/>
          <wp:cNvGraphicFramePr>
            <a:graphicFrameLocks noChangeAspect="1"/>
          </wp:cNvGraphicFramePr>
          <a:graphic>
            <a:graphicData uri="http://schemas.openxmlformats.org/drawingml/2006/picture">
              <pic:pic>
                <pic:nvPicPr>
                  <pic:cNvPr id="5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2" name="Ornament 532"/>
          <wp:cNvGraphicFramePr>
            <a:graphicFrameLocks noChangeAspect="1"/>
          </wp:cNvGraphicFramePr>
          <a:graphic>
            <a:graphicData uri="http://schemas.openxmlformats.org/drawingml/2006/picture">
              <pic:pic>
                <pic:nvPicPr>
                  <pic:cNvPr id="5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6" name="Ornament 536"/>
          <wp:cNvGraphicFramePr>
            <a:graphicFrameLocks noChangeAspect="1"/>
          </wp:cNvGraphicFramePr>
          <a:graphic>
            <a:graphicData uri="http://schemas.openxmlformats.org/drawingml/2006/picture">
              <pic:pic>
                <pic:nvPicPr>
                  <pic:cNvPr id="5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0" name="Ornament 540"/>
          <wp:cNvGraphicFramePr>
            <a:graphicFrameLocks noChangeAspect="1"/>
          </wp:cNvGraphicFramePr>
          <a:graphic>
            <a:graphicData uri="http://schemas.openxmlformats.org/drawingml/2006/picture">
              <pic:pic>
                <pic:nvPicPr>
                  <pic:cNvPr id="5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1" name="Ornament 551"/>
          <wp:cNvGraphicFramePr>
            <a:graphicFrameLocks noChangeAspect="1"/>
          </wp:cNvGraphicFramePr>
          <a:graphic>
            <a:graphicData uri="http://schemas.openxmlformats.org/drawingml/2006/picture">
              <pic:pic>
                <pic:nvPicPr>
                  <pic:cNvPr id="5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9" name="Ornament 559"/>
          <wp:cNvGraphicFramePr>
            <a:graphicFrameLocks noChangeAspect="1"/>
          </wp:cNvGraphicFramePr>
          <a:graphic>
            <a:graphicData uri="http://schemas.openxmlformats.org/drawingml/2006/picture">
              <pic:pic>
                <pic:nvPicPr>
                  <pic:cNvPr id="5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3" name="Ornament 563"/>
          <wp:cNvGraphicFramePr>
            <a:graphicFrameLocks noChangeAspect="1"/>
          </wp:cNvGraphicFramePr>
          <a:graphic>
            <a:graphicData uri="http://schemas.openxmlformats.org/drawingml/2006/picture">
              <pic:pic>
                <pic:nvPicPr>
                  <pic:cNvPr id="5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8" name="Ornament 588"/>
          <wp:cNvGraphicFramePr>
            <a:graphicFrameLocks noChangeAspect="1"/>
          </wp:cNvGraphicFramePr>
          <a:graphic>
            <a:graphicData uri="http://schemas.openxmlformats.org/drawingml/2006/picture">
              <pic:pic>
                <pic:nvPicPr>
                  <pic:cNvPr id="5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9" name="Ornament 609"/>
          <wp:cNvGraphicFramePr>
            <a:graphicFrameLocks noChangeAspect="1"/>
          </wp:cNvGraphicFramePr>
          <a:graphic>
            <a:graphicData uri="http://schemas.openxmlformats.org/drawingml/2006/picture">
              <pic:pic>
                <pic:nvPicPr>
                  <pic:cNvPr id="6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6" name="Ornament 616"/>
          <wp:cNvGraphicFramePr>
            <a:graphicFrameLocks noChangeAspect="1"/>
          </wp:cNvGraphicFramePr>
          <a:graphic>
            <a:graphicData uri="http://schemas.openxmlformats.org/drawingml/2006/picture">
              <pic:pic>
                <pic:nvPicPr>
                  <pic:cNvPr id="6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3" name="Ornament 623"/>
          <wp:cNvGraphicFramePr>
            <a:graphicFrameLocks noChangeAspect="1"/>
          </wp:cNvGraphicFramePr>
          <a:graphic>
            <a:graphicData uri="http://schemas.openxmlformats.org/drawingml/2006/picture">
              <pic:pic>
                <pic:nvPicPr>
                  <pic:cNvPr id="6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0" name="Ornament 630"/>
          <wp:cNvGraphicFramePr>
            <a:graphicFrameLocks noChangeAspect="1"/>
          </wp:cNvGraphicFramePr>
          <a:graphic>
            <a:graphicData uri="http://schemas.openxmlformats.org/drawingml/2006/picture">
              <pic:pic>
                <pic:nvPicPr>
                  <pic:cNvPr id="6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Ashcnz" w:hAnsi="Ashcnz" w:cs="Ashcnz" w:eastAsia="Ashcnz"/>
      <w:sz w:val="37"/>
      <w:szCs w:val="37"/>
    </w:rPr>
  </w:style>
  <w:style w:type="paragraph" w:styleId="ArticlePart">
    <w:name w:val="כותרת חלק"/>
    <w:basedOn w:val="Normal"/>
    <w:next w:val="Body"/>
    <w:qFormat/>
    <w:pPr>
      <w:keepNext/>
      <w:bidi/>
      <w:spacing w:before="340" w:after="0" w:line="340" w:lineRule="exact"/>
      <w:jc w:val="center"/>
      <w:outlineLvl w:val="1"/>
    </w:pPr>
    <w:rPr>
      <w:rFonts w:ascii="Ashcnz" w:hAnsi="Ashcnz" w:cs="Ashcnz" w:eastAsia="Ashcnz"/>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pPr>
    <w:rPr>
      <w:rFonts w:ascii="Ashcnz" w:hAnsi="Ashcnz" w:cs="Ashcnz" w:eastAsia="Ashcnz"/>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cnz" w:hAnsi="Ashcnz" w:cs="Ashcnz" w:eastAsia="Ashcnz"/>
      <w:sz w:val="42"/>
      <w:szCs w:val="42"/>
    </w:rPr>
  </w:style>
  <w:style w:type="paragraph" w:styleId="CoverTitle">
    <w:name w:val="כותרת שער"/>
    <w:basedOn w:val="Normal"/>
    <w:qFormat/>
    <w:pPr>
      <w:bidi/>
      <w:spacing w:before="0" w:after="200" w:line="900" w:lineRule="exact"/>
      <w:jc w:val="center"/>
    </w:pPr>
    <w:rPr>
      <w:rFonts w:ascii="Ashcnz" w:hAnsi="Ashcnz" w:cs="Ashcnz" w:eastAsia="Ashcnz"/>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