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4E79"/>
          <w:sz w:val="52"/>
          <w:szCs w:val="52"/>
        </w:rPr>
        <w:t xml:space="preserve">RAPPORT DE PROJET</w:t>
      </w:r>
    </w:p>
    <w:p>
      <w:pPr>
        <w:spacing w:before="0" w:after="200"/>
        <w:jc w:val="center"/>
      </w:pPr>
      <w:r>
        <w:rPr>
          <w:b/>
          <w:bCs/>
          <w:color w:val="2E75B6"/>
          <w:sz w:val="40"/>
          <w:szCs w:val="40"/>
        </w:rPr>
        <w:t xml:space="preserve">Compilateur ALgo → Assembleur SIPRO</w:t>
      </w:r>
    </w:p>
    <w:p>
      <w:pPr>
        <w:spacing w:before="0" w:after="600"/>
        <w:jc w:val="center"/>
      </w:pPr>
      <w:r>
        <w:rPr>
          <w:i/>
          <w:iCs/>
          <w:color w:val="595959"/>
          <w:sz w:val="26"/>
          <w:szCs w:val="26"/>
        </w:rPr>
        <w:t xml:space="preserve">Licence 3 Informatique — 2024-2025</w:t>
      </w:r>
    </w:p>
    <w:p>
      <w:pPr>
        <w:pBdr>
          <w:bottom w:val="single" w:color="2E75B6" w:sz="6" w:space="1"/>
        </w:pBdr>
        <w:spacing w:before="200" w:after="200"/>
      </w:pPr>
      <w:r>
        <w:t xml:space="preserve"/>
      </w:r>
    </w:p>
    <w:p>
      <w:pPr>
        <w:spacing w:before="400" w:after="100"/>
        <w:jc w:val="center"/>
      </w:pPr>
      <w:r>
        <w:rPr>
          <w:b/>
          <w:bCs/>
          <w:sz w:val="24"/>
          <w:szCs w:val="24"/>
        </w:rPr>
        <w:t xml:space="preserve">Auteurs : YAMEOGO Ghislain &amp; LOMPO Pascal</w:t>
      </w:r>
    </w:p>
    <w:p>
      <w:pPr>
        <w:spacing w:before="0" w:after="800"/>
        <w:jc w:val="center"/>
      </w:pPr>
      <w:r>
        <w:rPr>
          <w:i/>
          <w:iCs/>
          <w:sz w:val="22"/>
          <w:szCs w:val="22"/>
        </w:rPr>
        <w:t xml:space="preserve">Outils : flex (analyseur lexical) + bison (analyseur syntaxique)</w:t>
      </w:r>
    </w:p>
    <w:p>
      <w:pPr>
        <w:pageBreakBefore/>
      </w:pPr>
      <w:r>
        <w:t xml:space="preserve"/>
      </w:r>
    </w:p>
    <w:p>
      <w:pPr>
        <w:pStyle w:val="Heading1"/>
        <w:spacing w:before="400" w:after="200"/>
      </w:pPr>
      <w:r>
        <w:rPr>
          <w:b/>
          <w:bCs/>
          <w:color w:val="1F4E79"/>
          <w:sz w:val="36"/>
          <w:szCs w:val="36"/>
        </w:rPr>
        <w:t xml:space="preserve">1. Introduction — Qu'est-ce que la compilation ?</w:t>
      </w:r>
    </w:p>
    <w:p>
      <w:pPr>
        <w:spacing w:before="100" w:after="100"/>
      </w:pPr>
      <w:r>
        <w:rPr>
          <w:sz w:val="22"/>
          <w:szCs w:val="22"/>
        </w:rPr>
        <w:t xml:space="preserve">Un compilateur est un programme qui traduit automatiquement un code écrit dans un langage source en un code dans un autre langage cible. Dans ce projet, le langage source est ALgo (un ensemble de macros LaTeX permettant d'écrire des algorithmes) et le langage cible est l'assembleur SIPRO, un processeur simulé 16 bits.</w:t>
      </w:r>
    </w:p>
    <w:p>
      <w:pPr>
        <w:spacing w:before="100" w:after="100"/>
      </w:pPr>
      <w:r>
        <w:rPr>
          <w:sz w:val="22"/>
          <w:szCs w:val="22"/>
        </w:rPr>
        <w:t xml:space="preserve">Sans compilateur, il faudrait écrire à la main toutes les instructions assembleur, ce qui serait fastidieux et source d'erreurs. Le compilateur fait ce travail de traduction automatiquement, en respectant des règles précises.</w:t>
      </w:r>
    </w:p>
    <w:p>
      <w:r>
        <w:t xml:space="preserve"/>
      </w:r>
    </w:p>
    <w:p>
      <w:pPr>
        <w:pStyle w:val="Heading2"/>
        <w:spacing w:before="300" w:after="150"/>
      </w:pPr>
      <w:r>
        <w:rPr>
          <w:b/>
          <w:bCs/>
          <w:color w:val="2E75B6"/>
          <w:sz w:val="28"/>
          <w:szCs w:val="28"/>
        </w:rPr>
        <w:t xml:space="preserve">1.1 Les étapes d'un compilateur classique</w:t>
      </w:r>
    </w:p>
    <w:p>
      <w:pPr>
        <w:spacing w:before="100" w:after="100"/>
      </w:pPr>
      <w:r>
        <w:rPr>
          <w:sz w:val="22"/>
          <w:szCs w:val="22"/>
        </w:rPr>
        <w:t xml:space="preserve">Un compilateur fonctionne en plusieurs étapes successives, chacune transformant le code :</w:t>
      </w:r>
    </w:p>
    <w:p>
      <w:pPr>
        <w:pStyle w:val="ListParagraph"/>
        <w:numPr>
          <w:ilvl w:val="0"/>
          <w:numId w:val="2"/>
        </w:numPr>
        <w:spacing w:before="60" w:after="60"/>
      </w:pPr>
      <w:r>
        <w:rPr>
          <w:sz w:val="22"/>
          <w:szCs w:val="22"/>
        </w:rPr>
        <w:t xml:space="preserve">Analyse lexicale (lexer) : découper le texte source en unités élémentaires appelées tokens (mots-clés, nombres, identifiants...)</w:t>
      </w:r>
    </w:p>
    <w:p>
      <w:pPr>
        <w:pStyle w:val="ListParagraph"/>
        <w:numPr>
          <w:ilvl w:val="0"/>
          <w:numId w:val="2"/>
        </w:numPr>
        <w:spacing w:before="60" w:after="60"/>
      </w:pPr>
      <w:r>
        <w:rPr>
          <w:sz w:val="22"/>
          <w:szCs w:val="22"/>
        </w:rPr>
        <w:t xml:space="preserve">Analyse syntaxique (parser) : vérifier que les tokens forment une suite grammaticalement correcte selon les règles du langage</w:t>
      </w:r>
    </w:p>
    <w:p>
      <w:pPr>
        <w:pStyle w:val="ListParagraph"/>
        <w:numPr>
          <w:ilvl w:val="0"/>
          <w:numId w:val="2"/>
        </w:numPr>
        <w:spacing w:before="60" w:after="60"/>
      </w:pPr>
      <w:r>
        <w:rPr>
          <w:sz w:val="22"/>
          <w:szCs w:val="22"/>
        </w:rPr>
        <w:t xml:space="preserve">Analyse sémantique : vérifier le sens du programme (types, variables déclarées, etc.)</w:t>
      </w:r>
    </w:p>
    <w:p>
      <w:pPr>
        <w:pStyle w:val="ListParagraph"/>
        <w:numPr>
          <w:ilvl w:val="0"/>
          <w:numId w:val="2"/>
        </w:numPr>
        <w:spacing w:before="60" w:after="60"/>
      </w:pPr>
      <w:r>
        <w:rPr>
          <w:sz w:val="22"/>
          <w:szCs w:val="22"/>
        </w:rPr>
        <w:t xml:space="preserve">Génération de code : produire le code cible à partir de l'arbre syntaxique</w:t>
      </w:r>
    </w:p>
    <w:p>
      <w:r>
        <w:t xml:space="preserve"/>
      </w:r>
    </w:p>
    <w:p>
      <w:pPr>
        <w:spacing w:before="100" w:after="100"/>
      </w:pPr>
      <w:r>
        <w:rPr>
          <w:sz w:val="22"/>
          <w:szCs w:val="22"/>
        </w:rPr>
        <w:t xml:space="preserve">Dans notre projet, les deux premières étapes sont faites par flex et bison, et la génération de code est directement intégrée dans les actions sémantiques de bison.</w:t>
      </w:r>
    </w:p>
    <w:p>
      <w:r>
        <w:t xml:space="preserve"/>
      </w:r>
    </w:p>
    <w:p>
      <w:pPr>
        <w:pStyle w:val="Heading2"/>
        <w:spacing w:before="300" w:after="150"/>
      </w:pPr>
      <w:r>
        <w:rPr>
          <w:b/>
          <w:bCs/>
          <w:color w:val="2E75B6"/>
          <w:sz w:val="28"/>
          <w:szCs w:val="28"/>
        </w:rPr>
        <w:t xml:space="preserve">1.2 Le langage source : ALgo</w:t>
      </w:r>
    </w:p>
    <w:p>
      <w:pPr>
        <w:spacing w:before="100" w:after="100"/>
      </w:pPr>
      <w:r>
        <w:rPr>
          <w:sz w:val="22"/>
          <w:szCs w:val="22"/>
        </w:rPr>
        <w:t xml:space="preserve">ALgo est un package LaTeX qui permet d'écrire des algorithmes dans des documents LaTeX. Les programmes ALgo ressemblent à ceci :</w:t>
      </w:r>
    </w:p>
    <w:p>
      <w:pPr>
        <w:spacing w:before="0" w:after="0"/>
        <w:ind w:left="720"/>
      </w:pPr>
      <w:r>
        <w:rPr>
          <w:rFonts w:ascii="Courier New" w:cs="Courier New" w:eastAsia="Courier New" w:hAnsi="Courier New"/>
          <w:color w:val="000000"/>
          <w:sz w:val="18"/>
          <w:szCs w:val="18"/>
        </w:rPr>
        <w:t xml:space="preserve">\begin{algo}{puissance}{a,b}</w:t>
      </w:r>
    </w:p>
    <w:p>
      <w:pPr>
        <w:spacing w:before="0" w:after="0"/>
        <w:ind w:left="720"/>
      </w:pPr>
      <w:r>
        <w:rPr>
          <w:rFonts w:ascii="Courier New" w:cs="Courier New" w:eastAsia="Courier New" w:hAnsi="Courier New"/>
          <w:color w:val="000000"/>
          <w:sz w:val="18"/>
          <w:szCs w:val="18"/>
        </w:rPr>
        <w:t xml:space="preserve">  \SET{p}{1}</w:t>
      </w:r>
    </w:p>
    <w:p>
      <w:pPr>
        <w:spacing w:before="0" w:after="0"/>
        <w:ind w:left="720"/>
      </w:pPr>
      <w:r>
        <w:rPr>
          <w:rFonts w:ascii="Courier New" w:cs="Courier New" w:eastAsia="Courier New" w:hAnsi="Courier New"/>
          <w:color w:val="000000"/>
          <w:sz w:val="18"/>
          <w:szCs w:val="18"/>
        </w:rPr>
        <w:t xml:space="preserve">  \DOFORI{k}{1}{b}</w:t>
      </w:r>
    </w:p>
    <w:p>
      <w:pPr>
        <w:spacing w:before="0" w:after="0"/>
        <w:ind w:left="720"/>
      </w:pPr>
      <w:r>
        <w:rPr>
          <w:rFonts w:ascii="Courier New" w:cs="Courier New" w:eastAsia="Courier New" w:hAnsi="Courier New"/>
          <w:color w:val="000000"/>
          <w:sz w:val="18"/>
          <w:szCs w:val="18"/>
        </w:rPr>
        <w:t xml:space="preserve">    \SET{p}{p*a}</w:t>
      </w:r>
    </w:p>
    <w:p>
      <w:pPr>
        <w:spacing w:before="0" w:after="0"/>
        <w:ind w:left="720"/>
      </w:pPr>
      <w:r>
        <w:rPr>
          <w:rFonts w:ascii="Courier New" w:cs="Courier New" w:eastAsia="Courier New" w:hAnsi="Courier New"/>
          <w:color w:val="000000"/>
          <w:sz w:val="18"/>
          <w:szCs w:val="18"/>
        </w:rPr>
        <w:t xml:space="preserve">  \OD</w:t>
      </w:r>
    </w:p>
    <w:p>
      <w:pPr>
        <w:spacing w:before="0" w:after="0"/>
        <w:ind w:left="720"/>
      </w:pPr>
      <w:r>
        <w:rPr>
          <w:rFonts w:ascii="Courier New" w:cs="Courier New" w:eastAsia="Courier New" w:hAnsi="Courier New"/>
          <w:color w:val="000000"/>
          <w:sz w:val="18"/>
          <w:szCs w:val="18"/>
        </w:rPr>
        <w:t xml:space="preserve">  \RETURN{p}</w:t>
      </w:r>
    </w:p>
    <w:p>
      <w:pPr>
        <w:spacing w:before="0" w:after="0"/>
        <w:ind w:left="720"/>
      </w:pPr>
      <w:r>
        <w:rPr>
          <w:rFonts w:ascii="Courier New" w:cs="Courier New" w:eastAsia="Courier New" w:hAnsi="Courier New"/>
          <w:color w:val="000000"/>
          <w:sz w:val="18"/>
          <w:szCs w:val="18"/>
        </w:rPr>
        <w:t xml:space="preserve">\end{algo}</w:t>
      </w:r>
    </w:p>
    <w:p>
      <w:pPr>
        <w:spacing w:before="0" w:after="0"/>
        <w:ind w:left="720"/>
      </w:pPr>
      <w:r>
        <w:rPr>
          <w:rFonts w:ascii="Courier New" w:cs="Courier New" w:eastAsia="Courier New" w:hAnsi="Courier New"/>
          <w:color w:val="000000"/>
          <w:sz w:val="18"/>
          <w:szCs w:val="18"/>
        </w:rPr>
        <w:t xml:space="preserve">\CALL{puissance}{2,3}</w:t>
      </w:r>
    </w:p>
    <w:p>
      <w:r>
        <w:t xml:space="preserve"/>
      </w:r>
    </w:p>
    <w:p>
      <w:pPr>
        <w:spacing w:before="100" w:after="100"/>
      </w:pPr>
      <w:r>
        <w:rPr>
          <w:sz w:val="22"/>
          <w:szCs w:val="22"/>
        </w:rPr>
        <w:t xml:space="preserve">Chaque instruction commence par une macro LaTeX (avec un backslash \). Notre compilateur reconnaît les macros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Macro ALgo</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Signification</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\begin{algo}{nom}{params}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Début de la définition d'un algorithme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\end{algo}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 de la définition d'un algorithme</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\SET{var}{expr}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Affectation : var = expr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\IF{cond} ... \FI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Condition (avec ou sans \ELSE)</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\DOWHILE{cond} ... \OD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Boucle tant que (while)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\DOFORI{k}{debut}{fin} ... \OD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Boucle pour k de debut à fin</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\RETURN{expr}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Retourner une valeur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\CALL{nom}{args}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Appel de fonction</w:t>
            </w:r>
          </w:p>
        </w:tc>
      </w:tr>
    </w:tbl>
    <w:p>
      <w:r>
        <w:t xml:space="preserve"/>
      </w:r>
    </w:p>
    <w:p>
      <w:pPr>
        <w:pageBreakBefore/>
      </w:pPr>
      <w:r>
        <w:t xml:space="preserve"/>
      </w:r>
    </w:p>
    <w:p>
      <w:pPr>
        <w:pStyle w:val="Heading1"/>
        <w:spacing w:before="400" w:after="200"/>
      </w:pPr>
      <w:r>
        <w:rPr>
          <w:b/>
          <w:bCs/>
          <w:color w:val="1F4E79"/>
          <w:sz w:val="36"/>
          <w:szCs w:val="36"/>
        </w:rPr>
        <w:t xml:space="preserve">2. L'analyseur lexical — fichier compil.l</w:t>
      </w:r>
    </w:p>
    <w:p>
      <w:pPr>
        <w:spacing w:before="100" w:after="100"/>
      </w:pPr>
      <w:r>
        <w:rPr>
          <w:sz w:val="22"/>
          <w:szCs w:val="22"/>
        </w:rPr>
        <w:t xml:space="preserve">Le fichier compil.l est écrit pour flex, un générateur d'analyseurs lexicaux. Son rôle est de lire le fichier source ALgo caractère par caractère et de le découper en tokens — les briques élémentaires du langage.</w:t>
      </w:r>
    </w:p>
    <w:p>
      <w:r>
        <w:t xml:space="preserve"/>
      </w:r>
    </w:p>
    <w:p>
      <w:pPr>
        <w:pStyle w:val="Heading2"/>
        <w:spacing w:before="300" w:after="150"/>
      </w:pPr>
      <w:r>
        <w:rPr>
          <w:b/>
          <w:bCs/>
          <w:color w:val="2E75B6"/>
          <w:sz w:val="28"/>
          <w:szCs w:val="28"/>
        </w:rPr>
        <w:t xml:space="preserve">2.1 C'est quoi un token ?</w:t>
      </w:r>
    </w:p>
    <w:p>
      <w:pPr>
        <w:spacing w:before="100" w:after="100"/>
      </w:pPr>
      <w:r>
        <w:rPr>
          <w:sz w:val="22"/>
          <w:szCs w:val="22"/>
        </w:rPr>
        <w:t xml:space="preserve">Un token est une unité significative du langage. Par exemple, dans la phrase "\SET{p}{1+2}", les tokens sont :</w:t>
      </w:r>
    </w:p>
    <w:p>
      <w:pPr>
        <w:pStyle w:val="ListParagraph"/>
        <w:numPr>
          <w:ilvl w:val="0"/>
          <w:numId w:val="2"/>
        </w:numPr>
        <w:spacing w:before="60" w:after="60"/>
      </w:pPr>
      <w:r>
        <w:rPr>
          <w:sz w:val="22"/>
          <w:szCs w:val="22"/>
        </w:rPr>
        <w:t xml:space="preserve">\SET{  → le mot-clé SET</w:t>
      </w:r>
    </w:p>
    <w:p>
      <w:pPr>
        <w:pStyle w:val="ListParagraph"/>
        <w:numPr>
          <w:ilvl w:val="0"/>
          <w:numId w:val="2"/>
        </w:numPr>
        <w:spacing w:before="60" w:after="60"/>
      </w:pPr>
      <w:r>
        <w:rPr>
          <w:sz w:val="22"/>
          <w:szCs w:val="22"/>
        </w:rPr>
        <w:t xml:space="preserve">p  → un identifiant (nom de variable)</w:t>
      </w:r>
    </w:p>
    <w:p>
      <w:pPr>
        <w:pStyle w:val="ListParagraph"/>
        <w:numPr>
          <w:ilvl w:val="0"/>
          <w:numId w:val="2"/>
        </w:numPr>
        <w:spacing w:before="60" w:after="60"/>
      </w:pPr>
      <w:r>
        <w:rPr>
          <w:sz w:val="22"/>
          <w:szCs w:val="22"/>
        </w:rPr>
        <w:t xml:space="preserve">}  → un délimiteur</w:t>
      </w:r>
    </w:p>
    <w:p>
      <w:pPr>
        <w:pStyle w:val="ListParagraph"/>
        <w:numPr>
          <w:ilvl w:val="0"/>
          <w:numId w:val="2"/>
        </w:numPr>
        <w:spacing w:before="60" w:after="60"/>
      </w:pPr>
      <w:r>
        <w:rPr>
          <w:sz w:val="22"/>
          <w:szCs w:val="22"/>
        </w:rPr>
        <w:t xml:space="preserve">{  → un délimiteur</w:t>
      </w:r>
    </w:p>
    <w:p>
      <w:pPr>
        <w:pStyle w:val="ListParagraph"/>
        <w:numPr>
          <w:ilvl w:val="0"/>
          <w:numId w:val="2"/>
        </w:numPr>
        <w:spacing w:before="60" w:after="60"/>
      </w:pPr>
      <w:r>
        <w:rPr>
          <w:sz w:val="22"/>
          <w:szCs w:val="22"/>
        </w:rPr>
        <w:t xml:space="preserve">1  → un entier littéral</w:t>
      </w:r>
    </w:p>
    <w:p>
      <w:pPr>
        <w:pStyle w:val="ListParagraph"/>
        <w:numPr>
          <w:ilvl w:val="0"/>
          <w:numId w:val="2"/>
        </w:numPr>
        <w:spacing w:before="60" w:after="60"/>
      </w:pPr>
      <w:r>
        <w:rPr>
          <w:sz w:val="22"/>
          <w:szCs w:val="22"/>
        </w:rPr>
        <w:t xml:space="preserve">+  → un opérateur</w:t>
      </w:r>
    </w:p>
    <w:p>
      <w:pPr>
        <w:pStyle w:val="ListParagraph"/>
        <w:numPr>
          <w:ilvl w:val="0"/>
          <w:numId w:val="2"/>
        </w:numPr>
        <w:spacing w:before="60" w:after="60"/>
      </w:pPr>
      <w:r>
        <w:rPr>
          <w:sz w:val="22"/>
          <w:szCs w:val="22"/>
        </w:rPr>
        <w:t xml:space="preserve">2  → un entier littéral</w:t>
      </w:r>
    </w:p>
    <w:p>
      <w:pPr>
        <w:pStyle w:val="ListParagraph"/>
        <w:numPr>
          <w:ilvl w:val="0"/>
          <w:numId w:val="2"/>
        </w:numPr>
        <w:spacing w:before="60" w:after="60"/>
      </w:pPr>
      <w:r>
        <w:rPr>
          <w:sz w:val="22"/>
          <w:szCs w:val="22"/>
        </w:rPr>
        <w:t xml:space="preserve">}  → un délimiteur</w:t>
      </w:r>
    </w:p>
    <w:p>
      <w:r>
        <w:t xml:space="preserve"/>
      </w:r>
    </w:p>
    <w:p>
      <w:pPr>
        <w:pStyle w:val="Heading2"/>
        <w:spacing w:before="300" w:after="150"/>
      </w:pPr>
      <w:r>
        <w:rPr>
          <w:b/>
          <w:bCs/>
          <w:color w:val="2E75B6"/>
          <w:sz w:val="28"/>
          <w:szCs w:val="28"/>
        </w:rPr>
        <w:t xml:space="preserve">2.2 Structure du fichier compil.l</w:t>
      </w:r>
    </w:p>
    <w:p>
      <w:pPr>
        <w:spacing w:before="100" w:after="100"/>
      </w:pPr>
      <w:r>
        <w:rPr>
          <w:sz w:val="22"/>
          <w:szCs w:val="22"/>
        </w:rPr>
        <w:t xml:space="preserve">Un fichier flex est divisé en trois parties séparées par %% :</w:t>
      </w:r>
    </w:p>
    <w:p>
      <w:pPr>
        <w:spacing w:before="0" w:after="0"/>
        <w:ind w:left="720"/>
      </w:pPr>
      <w:r>
        <w:rPr>
          <w:rFonts w:ascii="Courier New" w:cs="Courier New" w:eastAsia="Courier New" w:hAnsi="Courier New"/>
          <w:color w:val="000000"/>
          <w:sz w:val="18"/>
          <w:szCs w:val="18"/>
        </w:rPr>
        <w:t xml:space="preserve">%top{ ... }         ← code C inséré AVANT tout (pour les defines)</w:t>
      </w:r>
    </w:p>
    <w:p>
      <w:pPr>
        <w:spacing w:before="0" w:after="0"/>
        <w:ind w:left="720"/>
      </w:pPr>
      <w:r>
        <w:rPr>
          <w:rFonts w:ascii="Courier New" w:cs="Courier New" w:eastAsia="Courier New" w:hAnsi="Courier New"/>
          <w:color w:val="000000"/>
          <w:sz w:val="18"/>
          <w:szCs w:val="18"/>
        </w:rPr>
        <w:t xml:space="preserve">%{ ... %}           ← code C inséré en haut du fichier généré</w:t>
      </w:r>
    </w:p>
    <w:p>
      <w:pPr>
        <w:spacing w:before="0" w:after="0"/>
        <w:ind w:left="720"/>
      </w:pPr>
      <w:r>
        <w:rPr>
          <w:rFonts w:ascii="Courier New" w:cs="Courier New" w:eastAsia="Courier New" w:hAnsi="Courier New"/>
          <w:color w:val="000000"/>
          <w:sz w:val="18"/>
          <w:szCs w:val="18"/>
        </w:rPr>
        <w:t xml:space="preserve">définitions         ← macros de patterns (DIGIT, ALPHA, etc.)</w:t>
      </w:r>
    </w:p>
    <w:p>
      <w:pPr>
        <w:spacing w:before="0" w:after="0"/>
        <w:ind w:left="720"/>
      </w:pPr>
      <w:r>
        <w:rPr>
          <w:rFonts w:ascii="Courier New" w:cs="Courier New" w:eastAsia="Courier New" w:hAnsi="Courier New"/>
          <w:color w:val="000000"/>
          <w:sz w:val="18"/>
          <w:szCs w:val="18"/>
        </w:rPr>
        <w:t xml:space="preserve">%%</w:t>
      </w:r>
    </w:p>
    <w:p>
      <w:pPr>
        <w:spacing w:before="0" w:after="0"/>
        <w:ind w:left="720"/>
      </w:pPr>
      <w:r>
        <w:rPr>
          <w:rFonts w:ascii="Courier New" w:cs="Courier New" w:eastAsia="Courier New" w:hAnsi="Courier New"/>
          <w:color w:val="000000"/>
          <w:sz w:val="18"/>
          <w:szCs w:val="18"/>
        </w:rPr>
        <w:t xml:space="preserve">règles              ← patterns → actions</w:t>
      </w:r>
    </w:p>
    <w:p>
      <w:pPr>
        <w:spacing w:before="0" w:after="0"/>
        <w:ind w:left="720"/>
      </w:pPr>
      <w:r>
        <w:rPr>
          <w:rFonts w:ascii="Courier New" w:cs="Courier New" w:eastAsia="Courier New" w:hAnsi="Courier New"/>
          <w:color w:val="000000"/>
          <w:sz w:val="18"/>
          <w:szCs w:val="18"/>
        </w:rPr>
        <w:t xml:space="preserve">%%</w:t>
      </w:r>
    </w:p>
    <w:p>
      <w:r>
        <w:t xml:space="preserve"/>
      </w:r>
    </w:p>
    <w:p>
      <w:pPr>
        <w:pStyle w:val="Heading2"/>
        <w:spacing w:before="300" w:after="150"/>
      </w:pPr>
      <w:r>
        <w:rPr>
          <w:b/>
          <w:bCs/>
          <w:color w:val="2E75B6"/>
          <w:sz w:val="28"/>
          <w:szCs w:val="28"/>
        </w:rPr>
        <w:t xml:space="preserve">2.3 La section %top{}</w:t>
      </w:r>
    </w:p>
    <w:p>
      <w:pPr>
        <w:spacing w:before="100" w:after="100"/>
      </w:pPr>
      <w:r>
        <w:rPr>
          <w:sz w:val="22"/>
          <w:szCs w:val="22"/>
        </w:rPr>
        <w:t xml:space="preserve">Cette section est critique. Elle contient :</w:t>
      </w:r>
    </w:p>
    <w:p>
      <w:pPr>
        <w:spacing w:before="0" w:after="0"/>
        <w:ind w:left="720"/>
      </w:pPr>
      <w:r>
        <w:rPr>
          <w:rFonts w:ascii="Courier New" w:cs="Courier New" w:eastAsia="Courier New" w:hAnsi="Courier New"/>
          <w:color w:val="000000"/>
          <w:sz w:val="18"/>
          <w:szCs w:val="18"/>
        </w:rPr>
        <w:t xml:space="preserve">%top{</w:t>
      </w:r>
    </w:p>
    <w:p>
      <w:pPr>
        <w:spacing w:before="0" w:after="0"/>
        <w:ind w:left="720"/>
      </w:pPr>
      <w:r>
        <w:rPr>
          <w:rFonts w:ascii="Courier New" w:cs="Courier New" w:eastAsia="Courier New" w:hAnsi="Courier New"/>
          <w:color w:val="000000"/>
          <w:sz w:val="18"/>
          <w:szCs w:val="18"/>
        </w:rPr>
        <w:t xml:space="preserve">#define _POSIX_C_SOURCE 200809L</w:t>
      </w:r>
    </w:p>
    <w:p>
      <w:pPr>
        <w:spacing w:before="0" w:after="0"/>
        <w:ind w:left="720"/>
      </w:pPr>
      <w:r>
        <w:rPr>
          <w:rFonts w:ascii="Courier New" w:cs="Courier New" w:eastAsia="Courier New" w:hAnsi="Courier New"/>
          <w:color w:val="000000"/>
          <w:sz w:val="18"/>
          <w:szCs w:val="18"/>
        </w:rPr>
        <w:t xml:space="preserve">}</w:t>
      </w:r>
    </w:p>
    <w:p>
      <w:r>
        <w:t xml:space="preserve"/>
      </w:r>
    </w:p>
    <w:p>
      <w:pPr>
        <w:spacing w:before="100" w:after="100"/>
      </w:pPr>
      <w:r>
        <w:rPr>
          <w:sz w:val="22"/>
          <w:szCs w:val="22"/>
        </w:rPr>
        <w:t xml:space="preserve">Pourquoi ? La fonction </w:t>
      </w:r>
      <w:r>
        <w:rPr>
          <w:rFonts w:ascii="Courier New" w:cs="Courier New" w:eastAsia="Courier New" w:hAnsi="Courier New"/>
          <w:color w:val="C00000"/>
          <w:sz w:val="20"/>
          <w:szCs w:val="20"/>
        </w:rPr>
        <w:t xml:space="preserve">strdup()</w:t>
      </w:r>
      <w:r>
        <w:rPr>
          <w:sz w:val="22"/>
          <w:szCs w:val="22"/>
        </w:rPr>
        <w:t xml:space="preserve"> (qui copie une chaîne de caractères) est une extension POSIX, pas du C standard. Sans ce define, le compilateur gcc avec l'option </w:t>
      </w:r>
      <w:r>
        <w:rPr>
          <w:rFonts w:ascii="Courier New" w:cs="Courier New" w:eastAsia="Courier New" w:hAnsi="Courier New"/>
          <w:color w:val="C00000"/>
          <w:sz w:val="20"/>
          <w:szCs w:val="20"/>
        </w:rPr>
        <w:t xml:space="preserve">-std=c11</w:t>
      </w:r>
      <w:r>
        <w:rPr>
          <w:sz w:val="22"/>
          <w:szCs w:val="22"/>
        </w:rPr>
        <w:t xml:space="preserve"> ne la reconnaît pas et génère une erreur. En mettant ce define dans </w:t>
      </w:r>
      <w:r>
        <w:rPr>
          <w:rFonts w:ascii="Courier New" w:cs="Courier New" w:eastAsia="Courier New" w:hAnsi="Courier New"/>
          <w:color w:val="C00000"/>
          <w:sz w:val="20"/>
          <w:szCs w:val="20"/>
        </w:rPr>
        <w:t xml:space="preserve">%top{}</w:t>
      </w:r>
      <w:r>
        <w:rPr>
          <w:sz w:val="22"/>
          <w:szCs w:val="22"/>
        </w:rPr>
        <w:t xml:space="preserve">, il est placé AVANT les includes internes de flex, ce qui est obligatoire.</w:t>
      </w:r>
    </w:p>
    <w:p>
      <w:r>
        <w:t xml:space="preserve"/>
      </w:r>
    </w:p>
    <w:p>
      <w:pPr>
        <w:pStyle w:val="Heading2"/>
        <w:spacing w:before="300" w:after="150"/>
      </w:pPr>
      <w:r>
        <w:rPr>
          <w:b/>
          <w:bCs/>
          <w:color w:val="2E75B6"/>
          <w:sz w:val="28"/>
          <w:szCs w:val="28"/>
        </w:rPr>
        <w:t xml:space="preserve">2.4 Les options flex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Option</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Effet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%option noinput</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Désactive la fonction yyinput() non utilisée (évite un warning)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 nounput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Désactive la fonction yyunput() non utilisée (évite un warning)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%option noyywrap</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Indique qu'il n'y a qu'un seul fichier source à lire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 yylineno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le compteur de lignes automatique (pour les messages d'erreur)</w:t>
            </w:r>
          </w:p>
        </w:tc>
      </w:tr>
    </w:tbl>
    <w:p>
      <w:r>
        <w:t xml:space="preserve"/>
      </w:r>
    </w:p>
    <w:p>
      <w:pPr>
        <w:pStyle w:val="Heading2"/>
        <w:spacing w:before="300" w:after="150"/>
      </w:pPr>
      <w:r>
        <w:rPr>
          <w:b/>
          <w:bCs/>
          <w:color w:val="2E75B6"/>
          <w:sz w:val="28"/>
          <w:szCs w:val="28"/>
        </w:rPr>
        <w:t xml:space="preserve">2.5 Les définitions de patterns</w:t>
      </w:r>
    </w:p>
    <w:p>
      <w:pPr>
        <w:spacing w:before="100" w:after="100"/>
      </w:pPr>
      <w:r>
        <w:rPr>
          <w:sz w:val="22"/>
          <w:szCs w:val="22"/>
        </w:rPr>
        <w:t xml:space="preserve">Ces lignes définissent des macros réutilisables dans les règles :</w:t>
      </w:r>
    </w:p>
    <w:p>
      <w:pPr>
        <w:spacing w:before="0" w:after="0"/>
        <w:ind w:left="720"/>
      </w:pPr>
      <w:r>
        <w:rPr>
          <w:rFonts w:ascii="Courier New" w:cs="Courier New" w:eastAsia="Courier New" w:hAnsi="Courier New"/>
          <w:color w:val="000000"/>
          <w:sz w:val="18"/>
          <w:szCs w:val="18"/>
        </w:rPr>
        <w:t xml:space="preserve">DIGIT   [0-9]           ← un chiffre de 0 à 9</w:t>
      </w:r>
    </w:p>
    <w:p>
      <w:pPr>
        <w:spacing w:before="0" w:after="0"/>
        <w:ind w:left="720"/>
      </w:pPr>
      <w:r>
        <w:rPr>
          <w:rFonts w:ascii="Courier New" w:cs="Courier New" w:eastAsia="Courier New" w:hAnsi="Courier New"/>
          <w:color w:val="000000"/>
          <w:sz w:val="18"/>
          <w:szCs w:val="18"/>
        </w:rPr>
        <w:t xml:space="preserve">ALPHA   [a-zA-Z_]       ← une lettre ou underscore</w:t>
      </w:r>
    </w:p>
    <w:p>
      <w:pPr>
        <w:spacing w:before="0" w:after="0"/>
        <w:ind w:left="720"/>
      </w:pPr>
      <w:r>
        <w:rPr>
          <w:rFonts w:ascii="Courier New" w:cs="Courier New" w:eastAsia="Courier New" w:hAnsi="Courier New"/>
          <w:color w:val="000000"/>
          <w:sz w:val="18"/>
          <w:szCs w:val="18"/>
        </w:rPr>
        <w:t xml:space="preserve">ALNUM   [a-zA-Z0-9_]    ← lettre, chiffre ou underscore</w:t>
      </w:r>
    </w:p>
    <w:p>
      <w:pPr>
        <w:spacing w:before="0" w:after="0"/>
        <w:ind w:left="720"/>
      </w:pPr>
      <w:r>
        <w:rPr>
          <w:rFonts w:ascii="Courier New" w:cs="Courier New" w:eastAsia="Courier New" w:hAnsi="Courier New"/>
          <w:color w:val="000000"/>
          <w:sz w:val="18"/>
          <w:szCs w:val="18"/>
        </w:rPr>
        <w:t xml:space="preserve">ID      {ALPHA}{ALNUM}* ← identifiant : commence par lettre, suivi de rien ou plus</w:t>
      </w:r>
    </w:p>
    <w:p>
      <w:pPr>
        <w:spacing w:before="0" w:after="0"/>
        <w:ind w:left="720"/>
      </w:pPr>
      <w:r>
        <w:rPr>
          <w:rFonts w:ascii="Courier New" w:cs="Courier New" w:eastAsia="Courier New" w:hAnsi="Courier New"/>
          <w:color w:val="000000"/>
          <w:sz w:val="18"/>
          <w:szCs w:val="18"/>
        </w:rPr>
        <w:t xml:space="preserve">INT     {DIGIT}+        ← entier : un ou plusieurs chiffres</w:t>
      </w:r>
    </w:p>
    <w:p>
      <w:r>
        <w:t xml:space="preserve"/>
      </w:r>
    </w:p>
    <w:p>
      <w:pPr>
        <w:pStyle w:val="Heading2"/>
        <w:spacing w:before="300" w:after="150"/>
      </w:pPr>
      <w:r>
        <w:rPr>
          <w:b/>
          <w:bCs/>
          <w:color w:val="2E75B6"/>
          <w:sz w:val="28"/>
          <w:szCs w:val="28"/>
        </w:rPr>
        <w:t xml:space="preserve">2.6 Les règles lexicales (section %%)</w:t>
      </w:r>
    </w:p>
    <w:p>
      <w:pPr>
        <w:spacing w:before="100" w:after="100"/>
      </w:pPr>
      <w:r>
        <w:rPr>
          <w:sz w:val="22"/>
          <w:szCs w:val="22"/>
        </w:rPr>
        <w:t xml:space="preserve">Chaque règle a la forme :   PATTERN  { ACTION }</w:t>
      </w:r>
    </w:p>
    <w:p>
      <w:pPr>
        <w:spacing w:before="100" w:after="100"/>
      </w:pPr>
      <w:r>
        <w:rPr>
          <w:sz w:val="22"/>
          <w:szCs w:val="22"/>
        </w:rPr>
        <w:t xml:space="preserve">Quand flex reconnaît un morceau du texte qui correspond au PATTERN, il exécute l'ACTION.</w:t>
      </w:r>
    </w:p>
    <w:p>
      <w:r>
        <w:t xml:space="preserve"/>
      </w:r>
    </w:p>
    <w:p>
      <w:pPr>
        <w:pStyle w:val="Heading3"/>
        <w:spacing w:before="200" w:after="100"/>
      </w:pPr>
      <w:r>
        <w:rPr>
          <w:b/>
          <w:bCs/>
          <w:color w:val="2E75B6"/>
          <w:sz w:val="24"/>
          <w:szCs w:val="24"/>
        </w:rPr>
        <w:t xml:space="preserve">2.6.1 Reconnaissance des mots-clés ALgo</w:t>
      </w:r>
    </w:p>
    <w:p>
      <w:pPr>
        <w:spacing w:before="0" w:after="0"/>
        <w:ind w:left="720"/>
      </w:pPr>
      <w:r>
        <w:rPr>
          <w:rFonts w:ascii="Courier New" w:cs="Courier New" w:eastAsia="Courier New" w:hAnsi="Courier New"/>
          <w:color w:val="000000"/>
          <w:sz w:val="18"/>
          <w:szCs w:val="18"/>
        </w:rPr>
        <w:t xml:space="preserve">"\\begin{algo}{"    { return BEGIN_ALGO; }</w:t>
      </w:r>
    </w:p>
    <w:p>
      <w:pPr>
        <w:spacing w:before="0" w:after="0"/>
        <w:ind w:left="720"/>
      </w:pPr>
      <w:r>
        <w:rPr>
          <w:rFonts w:ascii="Courier New" w:cs="Courier New" w:eastAsia="Courier New" w:hAnsi="Courier New"/>
          <w:color w:val="000000"/>
          <w:sz w:val="18"/>
          <w:szCs w:val="18"/>
        </w:rPr>
        <w:t xml:space="preserve">"\\end{algo}"       { return END_ALGO;   }</w:t>
      </w:r>
    </w:p>
    <w:p>
      <w:pPr>
        <w:spacing w:before="0" w:after="0"/>
        <w:ind w:left="720"/>
      </w:pPr>
      <w:r>
        <w:rPr>
          <w:rFonts w:ascii="Courier New" w:cs="Courier New" w:eastAsia="Courier New" w:hAnsi="Courier New"/>
          <w:color w:val="000000"/>
          <w:sz w:val="18"/>
          <w:szCs w:val="18"/>
        </w:rPr>
        <w:t xml:space="preserve">"\\SET{"            { return SET;        }</w:t>
      </w:r>
    </w:p>
    <w:p>
      <w:pPr>
        <w:spacing w:before="0" w:after="0"/>
        <w:ind w:left="720"/>
      </w:pPr>
      <w:r>
        <w:rPr>
          <w:rFonts w:ascii="Courier New" w:cs="Courier New" w:eastAsia="Courier New" w:hAnsi="Courier New"/>
          <w:color w:val="000000"/>
          <w:sz w:val="18"/>
          <w:szCs w:val="18"/>
        </w:rPr>
        <w:t xml:space="preserve">"\\IF{"             { return IF;         }</w:t>
      </w:r>
    </w:p>
    <w:p>
      <w:pPr>
        <w:spacing w:before="0" w:after="0"/>
        <w:ind w:left="720"/>
      </w:pPr>
      <w:r>
        <w:rPr>
          <w:rFonts w:ascii="Courier New" w:cs="Courier New" w:eastAsia="Courier New" w:hAnsi="Courier New"/>
          <w:color w:val="000000"/>
          <w:sz w:val="18"/>
          <w:szCs w:val="18"/>
        </w:rPr>
        <w:t xml:space="preserve">"\\ELSE"            { return ELSE;       }</w:t>
      </w:r>
    </w:p>
    <w:p>
      <w:pPr>
        <w:spacing w:before="0" w:after="0"/>
        <w:ind w:left="720"/>
      </w:pPr>
      <w:r>
        <w:rPr>
          <w:rFonts w:ascii="Courier New" w:cs="Courier New" w:eastAsia="Courier New" w:hAnsi="Courier New"/>
          <w:color w:val="000000"/>
          <w:sz w:val="18"/>
          <w:szCs w:val="18"/>
        </w:rPr>
        <w:t xml:space="preserve">"\\FI"              { return FI;         }</w:t>
      </w:r>
    </w:p>
    <w:p>
      <w:pPr>
        <w:spacing w:before="0" w:after="0"/>
        <w:ind w:left="720"/>
      </w:pPr>
      <w:r>
        <w:rPr>
          <w:rFonts w:ascii="Courier New" w:cs="Courier New" w:eastAsia="Courier New" w:hAnsi="Courier New"/>
          <w:color w:val="000000"/>
          <w:sz w:val="18"/>
          <w:szCs w:val="18"/>
        </w:rPr>
        <w:t xml:space="preserve">"\\DOWHILE{"        { return DOWHILE;    }</w:t>
      </w:r>
    </w:p>
    <w:p>
      <w:pPr>
        <w:spacing w:before="0" w:after="0"/>
        <w:ind w:left="720"/>
      </w:pPr>
      <w:r>
        <w:rPr>
          <w:rFonts w:ascii="Courier New" w:cs="Courier New" w:eastAsia="Courier New" w:hAnsi="Courier New"/>
          <w:color w:val="000000"/>
          <w:sz w:val="18"/>
          <w:szCs w:val="18"/>
        </w:rPr>
        <w:t xml:space="preserve">"\\DOFORI{"         { return DOFORI;     }</w:t>
      </w:r>
    </w:p>
    <w:p>
      <w:pPr>
        <w:spacing w:before="0" w:after="0"/>
        <w:ind w:left="720"/>
      </w:pPr>
      <w:r>
        <w:rPr>
          <w:rFonts w:ascii="Courier New" w:cs="Courier New" w:eastAsia="Courier New" w:hAnsi="Courier New"/>
          <w:color w:val="000000"/>
          <w:sz w:val="18"/>
          <w:szCs w:val="18"/>
        </w:rPr>
        <w:t xml:space="preserve">"\\OD"              { return OD;         }</w:t>
      </w:r>
    </w:p>
    <w:p>
      <w:pPr>
        <w:spacing w:before="0" w:after="0"/>
        <w:ind w:left="720"/>
      </w:pPr>
      <w:r>
        <w:rPr>
          <w:rFonts w:ascii="Courier New" w:cs="Courier New" w:eastAsia="Courier New" w:hAnsi="Courier New"/>
          <w:color w:val="000000"/>
          <w:sz w:val="18"/>
          <w:szCs w:val="18"/>
        </w:rPr>
        <w:t xml:space="preserve">"\\RETURN{"         { return RETURN_KW;  }</w:t>
      </w:r>
    </w:p>
    <w:p>
      <w:pPr>
        <w:spacing w:before="0" w:after="0"/>
        <w:ind w:left="720"/>
      </w:pPr>
      <w:r>
        <w:rPr>
          <w:rFonts w:ascii="Courier New" w:cs="Courier New" w:eastAsia="Courier New" w:hAnsi="Courier New"/>
          <w:color w:val="000000"/>
          <w:sz w:val="18"/>
          <w:szCs w:val="18"/>
        </w:rPr>
        <w:t xml:space="preserve">"\\CALL{"           { return CALL;       }</w:t>
      </w:r>
    </w:p>
    <w:p>
      <w:r>
        <w:t xml:space="preserve"/>
      </w:r>
    </w:p>
    <w:p>
      <w:pPr>
        <w:spacing w:before="100" w:after="100"/>
      </w:pPr>
      <w:r>
        <w:rPr>
          <w:sz w:val="22"/>
          <w:szCs w:val="22"/>
        </w:rPr>
        <w:t xml:space="preserve">Remarque : les doubles backslashes </w:t>
      </w:r>
      <w:r>
        <w:rPr>
          <w:rFonts w:ascii="Courier New" w:cs="Courier New" w:eastAsia="Courier New" w:hAnsi="Courier New"/>
          <w:color w:val="C00000"/>
          <w:sz w:val="20"/>
          <w:szCs w:val="20"/>
        </w:rPr>
        <w:t xml:space="preserve">\\</w:t>
      </w:r>
      <w:r>
        <w:rPr>
          <w:sz w:val="22"/>
          <w:szCs w:val="22"/>
        </w:rPr>
        <w:t xml:space="preserve"> dans le pattern représentent un seul backslash réel </w:t>
      </w:r>
      <w:r>
        <w:rPr>
          <w:rFonts w:ascii="Courier New" w:cs="Courier New" w:eastAsia="Courier New" w:hAnsi="Courier New"/>
          <w:color w:val="C00000"/>
          <w:sz w:val="20"/>
          <w:szCs w:val="20"/>
        </w:rPr>
        <w:t xml:space="preserve">\</w:t>
      </w:r>
      <w:r>
        <w:rPr>
          <w:sz w:val="22"/>
          <w:szCs w:val="22"/>
        </w:rPr>
        <w:t xml:space="preserve"> dans le texte source LaTeX. C'est une règle de flex : pour représenter un backslash littéral dans une chaîne, il faut l'écrire deux fois.</w:t>
      </w:r>
    </w:p>
    <w:p>
      <w:r>
        <w:t xml:space="preserve"/>
      </w:r>
    </w:p>
    <w:p>
      <w:pPr>
        <w:pStyle w:val="Heading3"/>
        <w:spacing w:before="200" w:after="100"/>
      </w:pPr>
      <w:r>
        <w:rPr>
          <w:b/>
          <w:bCs/>
          <w:color w:val="2E75B6"/>
          <w:sz w:val="24"/>
          <w:szCs w:val="24"/>
        </w:rPr>
        <w:t xml:space="preserve">2.6.2 Reconnaissance des valeurs littérales</w:t>
      </w:r>
    </w:p>
    <w:p>
      <w:pPr>
        <w:spacing w:before="0" w:after="0"/>
        <w:ind w:left="720"/>
      </w:pPr>
      <w:r>
        <w:rPr>
          <w:rFonts w:ascii="Courier New" w:cs="Courier New" w:eastAsia="Courier New" w:hAnsi="Courier New"/>
          <w:color w:val="000000"/>
          <w:sz w:val="18"/>
          <w:szCs w:val="18"/>
        </w:rPr>
        <w:t xml:space="preserve">"true"   { yylval.boolean = 1; return BOOL_LIT; }</w:t>
      </w:r>
    </w:p>
    <w:p>
      <w:pPr>
        <w:spacing w:before="0" w:after="0"/>
        <w:ind w:left="720"/>
      </w:pPr>
      <w:r>
        <w:rPr>
          <w:rFonts w:ascii="Courier New" w:cs="Courier New" w:eastAsia="Courier New" w:hAnsi="Courier New"/>
          <w:color w:val="000000"/>
          <w:sz w:val="18"/>
          <w:szCs w:val="18"/>
        </w:rPr>
        <w:t xml:space="preserve">"false"  { yylval.boolean = 0; return BOOL_LIT;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{INT}    { yylval.integer = atoi(yytext); return INT_LIT;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{ID}     { yylval.ident = strdup(yytext); return IDENT; }</w:t>
      </w:r>
    </w:p>
    <w:p>
      <w:r>
        <w:t xml:space="preserve"/>
      </w:r>
    </w:p>
    <w:p>
      <w:pPr>
        <w:spacing w:before="100" w:after="100"/>
      </w:pPr>
      <w:r>
        <w:rPr>
          <w:sz w:val="22"/>
          <w:szCs w:val="22"/>
        </w:rPr>
        <w:t xml:space="preserve">La variable </w:t>
      </w:r>
      <w:r>
        <w:rPr>
          <w:rFonts w:ascii="Courier New" w:cs="Courier New" w:eastAsia="Courier New" w:hAnsi="Courier New"/>
          <w:color w:val="C00000"/>
          <w:sz w:val="20"/>
          <w:szCs w:val="20"/>
        </w:rPr>
        <w:t xml:space="preserve">yylval</w:t>
      </w:r>
      <w:r>
        <w:rPr>
          <w:sz w:val="22"/>
          <w:szCs w:val="22"/>
        </w:rPr>
        <w:t xml:space="preserve"> est une union partagée entre le lexeur et le parser. Elle permet de transmettre la valeur associée au token : le nombre pour INT_LIT, la chaîne pour IDENT, etc.</w:t>
      </w:r>
    </w:p>
    <w:p>
      <w:r>
        <w:t xml:space="preserve"/>
      </w:r>
    </w:p>
    <w:p>
      <w:pPr>
        <w:pStyle w:val="Heading3"/>
        <w:spacing w:before="200" w:after="100"/>
      </w:pPr>
      <w:r>
        <w:rPr>
          <w:b/>
          <w:bCs/>
          <w:color w:val="2E75B6"/>
          <w:sz w:val="24"/>
          <w:szCs w:val="24"/>
        </w:rPr>
        <w:t xml:space="preserve">2.6.3 Opérateurs et délimiteurs</w:t>
      </w:r>
    </w:p>
    <w:p>
      <w:pPr>
        <w:spacing w:before="0" w:after="0"/>
        <w:ind w:left="720"/>
      </w:pPr>
      <w:r>
        <w:rPr>
          <w:rFonts w:ascii="Courier New" w:cs="Courier New" w:eastAsia="Courier New" w:hAnsi="Courier New"/>
          <w:color w:val="000000"/>
          <w:sz w:val="18"/>
          <w:szCs w:val="18"/>
        </w:rPr>
        <w:t xml:space="preserve">"&lt;="  { return LE;  }   /* inférieur ou égal */</w:t>
      </w:r>
    </w:p>
    <w:p>
      <w:pPr>
        <w:spacing w:before="0" w:after="0"/>
        <w:ind w:left="720"/>
      </w:pPr>
      <w:r>
        <w:rPr>
          <w:rFonts w:ascii="Courier New" w:cs="Courier New" w:eastAsia="Courier New" w:hAnsi="Courier New"/>
          <w:color w:val="000000"/>
          <w:sz w:val="18"/>
          <w:szCs w:val="18"/>
        </w:rPr>
        <w:t xml:space="preserve">"&gt;="  { return GE;  }   /* supérieur ou égal */</w:t>
      </w:r>
    </w:p>
    <w:p>
      <w:pPr>
        <w:spacing w:before="0" w:after="0"/>
        <w:ind w:left="720"/>
      </w:pPr>
      <w:r>
        <w:rPr>
          <w:rFonts w:ascii="Courier New" w:cs="Courier New" w:eastAsia="Courier New" w:hAnsi="Courier New"/>
          <w:color w:val="000000"/>
          <w:sz w:val="18"/>
          <w:szCs w:val="18"/>
        </w:rPr>
        <w:t xml:space="preserve">"!="  { return NEQ; }   /* différent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   { return '{'; }</w:t>
      </w:r>
    </w:p>
    <w:p>
      <w:pPr>
        <w:spacing w:before="0" w:after="0"/>
        <w:ind w:left="720"/>
      </w:pPr>
      <w:r>
        <w:rPr>
          <w:rFonts w:ascii="Courier New" w:cs="Courier New" w:eastAsia="Courier New" w:hAnsi="Courier New"/>
          <w:color w:val="000000"/>
          <w:sz w:val="18"/>
          <w:szCs w:val="18"/>
        </w:rPr>
        <w:t xml:space="preserve">"}"   { return '}'; }</w:t>
      </w:r>
    </w:p>
    <w:p>
      <w:pPr>
        <w:spacing w:before="0" w:after="0"/>
        <w:ind w:left="720"/>
      </w:pPr>
      <w:r>
        <w:rPr>
          <w:rFonts w:ascii="Courier New" w:cs="Courier New" w:eastAsia="Courier New" w:hAnsi="Courier New"/>
          <w:color w:val="000000"/>
          <w:sz w:val="18"/>
          <w:szCs w:val="18"/>
        </w:rPr>
        <w:t xml:space="preserve">"+"   { return '+'; }</w:t>
      </w:r>
    </w:p>
    <w:p>
      <w:pPr>
        <w:spacing w:before="0" w:after="0"/>
        <w:ind w:left="720"/>
      </w:pPr>
      <w:r>
        <w:rPr>
          <w:rFonts w:ascii="Courier New" w:cs="Courier New" w:eastAsia="Courier New" w:hAnsi="Courier New"/>
          <w:color w:val="000000"/>
          <w:sz w:val="18"/>
          <w:szCs w:val="18"/>
        </w:rPr>
        <w:t xml:space="preserve">"-"   { return '-'; }</w:t>
      </w:r>
    </w:p>
    <w:p>
      <w:r>
        <w:t xml:space="preserve"/>
      </w:r>
    </w:p>
    <w:p>
      <w:pPr>
        <w:pStyle w:val="Heading3"/>
        <w:spacing w:before="200" w:after="100"/>
      </w:pPr>
      <w:r>
        <w:rPr>
          <w:b/>
          <w:bCs/>
          <w:color w:val="2E75B6"/>
          <w:sz w:val="24"/>
          <w:szCs w:val="24"/>
        </w:rPr>
        <w:t xml:space="preserve">2.6.4 Caractères ignorés</w:t>
      </w:r>
    </w:p>
    <w:p>
      <w:pPr>
        <w:spacing w:before="0" w:after="0"/>
        <w:ind w:left="720"/>
      </w:pPr>
      <w:r>
        <w:rPr>
          <w:rFonts w:ascii="Courier New" w:cs="Courier New" w:eastAsia="Courier New" w:hAnsi="Courier New"/>
          <w:color w:val="000000"/>
          <w:sz w:val="18"/>
          <w:szCs w:val="18"/>
        </w:rPr>
        <w:t xml:space="preserve">[ \t\r]+  { }    /* espaces et tabulations : ignorer */</w:t>
      </w:r>
    </w:p>
    <w:p>
      <w:pPr>
        <w:spacing w:before="0" w:after="0"/>
        <w:ind w:left="720"/>
      </w:pPr>
      <w:r>
        <w:rPr>
          <w:rFonts w:ascii="Courier New" w:cs="Courier New" w:eastAsia="Courier New" w:hAnsi="Courier New"/>
          <w:color w:val="000000"/>
          <w:sz w:val="18"/>
          <w:szCs w:val="18"/>
        </w:rPr>
        <w:t xml:space="preserve">\n        { }    /* sauts de ligne : ignorer (yylineno est géré par %option yylineno) */</w:t>
      </w:r>
    </w:p>
    <w:p>
      <w:pPr>
        <w:spacing w:before="0" w:after="0"/>
        <w:ind w:left="720"/>
      </w:pPr>
      <w:r>
        <w:rPr>
          <w:rFonts w:ascii="Courier New" w:cs="Courier New" w:eastAsia="Courier New" w:hAnsi="Courier New"/>
          <w:color w:val="000000"/>
          <w:sz w:val="18"/>
          <w:szCs w:val="18"/>
        </w:rPr>
        <w:t xml:space="preserve">"%"[^\n]* { }    /* commentaires LaTeX (% jusqu'à fin de ligne) : ignorer */</w:t>
      </w:r>
    </w:p>
    <w:p>
      <w:pPr>
        <w:spacing w:before="0" w:after="0"/>
        <w:ind w:left="720"/>
      </w:pPr>
      <w:r>
        <w:rPr>
          <w:rFonts w:ascii="Courier New" w:cs="Courier New" w:eastAsia="Courier New" w:hAnsi="Courier New"/>
          <w:color w:val="000000"/>
          <w:sz w:val="18"/>
          <w:szCs w:val="18"/>
        </w:rPr>
        <w:t xml:space="preserve">.          { }    /* tout autre caractère LaTeX (accents, mise en forme...) : ignorer */</w:t>
      </w:r>
    </w:p>
    <w:p>
      <w:r>
        <w:t xml:space="preserve"/>
      </w:r>
    </w:p>
    <w:p>
      <w:pPr>
        <w:spacing w:before="100" w:after="100"/>
      </w:pPr>
      <w:r>
        <w:rPr>
          <w:sz w:val="22"/>
          <w:szCs w:val="22"/>
        </w:rPr>
        <w:t xml:space="preserve">La dernière règle </w:t>
      </w:r>
      <w:r>
        <w:rPr>
          <w:rFonts w:ascii="Courier New" w:cs="Courier New" w:eastAsia="Courier New" w:hAnsi="Courier New"/>
          <w:color w:val="C00000"/>
          <w:sz w:val="20"/>
          <w:szCs w:val="20"/>
        </w:rPr>
        <w:t xml:space="preserve">.</w:t>
      </w:r>
      <w:r>
        <w:rPr>
          <w:sz w:val="22"/>
          <w:szCs w:val="22"/>
        </w:rPr>
        <w:t xml:space="preserve"> (point = n'importe quel caractère) est cruciale : elle absorbe tous les caractères LaTeX qui ne font pas partie du langage ALgo (comme les accolades de mise en forme, les commandes LaTeX de présentation, etc.).</w:t>
      </w:r>
    </w:p>
    <w:p>
      <w:r>
        <w:t xml:space="preserve"/>
      </w:r>
    </w:p>
    <w:p>
      <w:pPr>
        <w:pStyle w:val="Heading2"/>
        <w:spacing w:before="300" w:after="150"/>
      </w:pPr>
      <w:r>
        <w:rPr>
          <w:b/>
          <w:bCs/>
          <w:color w:val="2E75B6"/>
          <w:sz w:val="28"/>
          <w:szCs w:val="28"/>
        </w:rPr>
        <w:t xml:space="preserve">2.7 Pourquoi ne pas mettre de commentaires /* */ dans la section %% ?</w:t>
      </w:r>
    </w:p>
    <w:p>
      <w:pPr>
        <w:spacing w:before="100" w:after="100"/>
      </w:pPr>
      <w:r>
        <w:rPr>
          <w:sz w:val="22"/>
          <w:szCs w:val="22"/>
        </w:rPr>
        <w:t xml:space="preserve">C'est un piège classique de flex : dans la section des règles (entre les deux %%), tout ce qui ressemble à un pattern est interprété comme une règle. Les commentaires /* */ sont vus comme des patterns à reconnaître et génèrent des erreurs. Il faut donc les mettre dans des actions { /* commentaire */ } ou les supprimer.</w:t>
      </w:r>
    </w:p>
    <w:p>
      <w:r>
        <w:t xml:space="preserve"/>
      </w:r>
    </w:p>
    <w:p>
      <w:pPr>
        <w:pageBreakBefore/>
      </w:pPr>
      <w:r>
        <w:t xml:space="preserve"/>
      </w:r>
    </w:p>
    <w:p>
      <w:pPr>
        <w:pStyle w:val="Heading1"/>
        <w:spacing w:before="400" w:after="200"/>
      </w:pPr>
      <w:r>
        <w:rPr>
          <w:b/>
          <w:bCs/>
          <w:color w:val="1F4E79"/>
          <w:sz w:val="36"/>
          <w:szCs w:val="36"/>
        </w:rPr>
        <w:t xml:space="preserve">3. L'analyseur syntaxique et générateur de code — fichier compil.y</w:t>
      </w:r>
    </w:p>
    <w:p>
      <w:pPr>
        <w:spacing w:before="100" w:after="100"/>
      </w:pPr>
      <w:r>
        <w:rPr>
          <w:sz w:val="22"/>
          <w:szCs w:val="22"/>
        </w:rPr>
        <w:t xml:space="preserve">Le fichier compil.y est écrit pour bison, un générateur d'analyseurs syntaxiques. Il joue deux rôles à la fois : vérifier que la suite de tokens forme un programme ALgo valide, et générer le code assembleur SIPRO correspondant.</w:t>
      </w:r>
    </w:p>
    <w:p>
      <w:r>
        <w:t xml:space="preserve"/>
      </w:r>
    </w:p>
    <w:p>
      <w:pPr>
        <w:pStyle w:val="Heading2"/>
        <w:spacing w:before="300" w:after="150"/>
      </w:pPr>
      <w:r>
        <w:rPr>
          <w:b/>
          <w:bCs/>
          <w:color w:val="2E75B6"/>
          <w:sz w:val="28"/>
          <w:szCs w:val="28"/>
        </w:rPr>
        <w:t xml:space="preserve">3.1 Structure d'un fichier bison</w:t>
      </w:r>
    </w:p>
    <w:p>
      <w:pPr>
        <w:spacing w:before="100" w:after="100"/>
      </w:pPr>
      <w:r>
        <w:rPr>
          <w:sz w:val="22"/>
          <w:szCs w:val="22"/>
        </w:rPr>
        <w:t xml:space="preserve">Un fichier bison est divisé en trois parties :</w:t>
      </w:r>
    </w:p>
    <w:p>
      <w:pPr>
        <w:spacing w:before="0" w:after="0"/>
        <w:ind w:left="720"/>
      </w:pPr>
      <w:r>
        <w:rPr>
          <w:rFonts w:ascii="Courier New" w:cs="Courier New" w:eastAsia="Courier New" w:hAnsi="Courier New"/>
          <w:color w:val="000000"/>
          <w:sz w:val="18"/>
          <w:szCs w:val="18"/>
        </w:rPr>
        <w:t xml:space="preserve">%{</w:t>
      </w:r>
    </w:p>
    <w:p>
      <w:pPr>
        <w:spacing w:before="0" w:after="0"/>
        <w:ind w:left="720"/>
      </w:pPr>
      <w:r>
        <w:rPr>
          <w:rFonts w:ascii="Courier New" w:cs="Courier New" w:eastAsia="Courier New" w:hAnsi="Courier New"/>
          <w:color w:val="000000"/>
          <w:sz w:val="18"/>
          <w:szCs w:val="18"/>
        </w:rPr>
        <w:t xml:space="preserve">  code C (includes, déclarations de variables, fonctions utilitaires)</w:t>
      </w:r>
    </w:p>
    <w:p>
      <w:pPr>
        <w:spacing w:before="0" w:after="0"/>
        <w:ind w:left="720"/>
      </w:pPr>
      <w:r>
        <w:rPr>
          <w:rFonts w:ascii="Courier New" w:cs="Courier New" w:eastAsia="Courier New" w:hAnsi="Courier New"/>
          <w:color w:val="000000"/>
          <w:sz w:val="18"/>
          <w:szCs w:val="18"/>
        </w:rPr>
        <w:t xml:space="preserve">%}</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déclarations bison (%token, %type, %union, %left,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w:t>
      </w:r>
    </w:p>
    <w:p>
      <w:pPr>
        <w:spacing w:before="0" w:after="0"/>
        <w:ind w:left="720"/>
      </w:pPr>
      <w:r>
        <w:rPr>
          <w:rFonts w:ascii="Courier New" w:cs="Courier New" w:eastAsia="Courier New" w:hAnsi="Courier New"/>
          <w:color w:val="000000"/>
          <w:sz w:val="18"/>
          <w:szCs w:val="18"/>
        </w:rPr>
        <w:t xml:space="preserve">règles de grammaire avec actions sémantiques</w:t>
      </w:r>
    </w:p>
    <w:p>
      <w:pPr>
        <w:spacing w:before="0" w:after="0"/>
        <w:ind w:left="720"/>
      </w:pPr>
      <w:r>
        <w:rPr>
          <w:rFonts w:ascii="Courier New" w:cs="Courier New" w:eastAsia="Courier New" w:hAnsi="Courier New"/>
          <w:color w:val="000000"/>
          <w:sz w:val="18"/>
          <w:szCs w:val="18"/>
        </w:rPr>
        <w:t xml:space="preserve">%%</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fonctions C (main, yyerror, ...)</w:t>
      </w:r>
    </w:p>
    <w:p>
      <w:r>
        <w:t xml:space="preserve"/>
      </w:r>
    </w:p>
    <w:p>
      <w:pPr>
        <w:pStyle w:val="Heading2"/>
        <w:spacing w:before="300" w:after="150"/>
      </w:pPr>
      <w:r>
        <w:rPr>
          <w:b/>
          <w:bCs/>
          <w:color w:val="2E75B6"/>
          <w:sz w:val="28"/>
          <w:szCs w:val="28"/>
        </w:rPr>
        <w:t xml:space="preserve">3.2 Le code C en prologue (%{ %})</w:t>
      </w:r>
    </w:p>
    <w:p>
      <w:pPr>
        <w:pStyle w:val="Heading3"/>
        <w:spacing w:before="200" w:after="100"/>
      </w:pPr>
      <w:r>
        <w:rPr>
          <w:b/>
          <w:bCs/>
          <w:color w:val="2E75B6"/>
          <w:sz w:val="24"/>
          <w:szCs w:val="24"/>
        </w:rPr>
        <w:t xml:space="preserve">3.2.1 Les deux flux de sortie</w:t>
      </w:r>
    </w:p>
    <w:p>
      <w:pPr>
        <w:spacing w:before="100" w:after="100"/>
      </w:pPr>
      <w:r>
        <w:rPr>
          <w:sz w:val="22"/>
          <w:szCs w:val="22"/>
        </w:rPr>
        <w:t xml:space="preserve">Une contrainte du projet est que le code assembleur doit avoir les fonctions AVANT le main, mais le compilateur lit les fonctions et le CALL final dans l'ordre du fichier source. La solution : utiliser deux fichiers temporaires.</w:t>
      </w:r>
    </w:p>
    <w:p>
      <w:pPr>
        <w:spacing w:before="0" w:after="0"/>
        <w:ind w:left="720"/>
      </w:pPr>
      <w:r>
        <w:rPr>
          <w:rFonts w:ascii="Courier New" w:cs="Courier New" w:eastAsia="Courier New" w:hAnsi="Courier New"/>
          <w:color w:val="000000"/>
          <w:sz w:val="18"/>
          <w:szCs w:val="18"/>
        </w:rPr>
        <w:t xml:space="preserve">static FILE *func_f = NULL;   /* code des fonctions */</w:t>
      </w:r>
    </w:p>
    <w:p>
      <w:pPr>
        <w:spacing w:before="0" w:after="0"/>
        <w:ind w:left="720"/>
      </w:pPr>
      <w:r>
        <w:rPr>
          <w:rFonts w:ascii="Courier New" w:cs="Courier New" w:eastAsia="Courier New" w:hAnsi="Courier New"/>
          <w:color w:val="000000"/>
          <w:sz w:val="18"/>
          <w:szCs w:val="18"/>
        </w:rPr>
        <w:t xml:space="preserve">static FILE *main_f = NULL;   /* code du main */</w:t>
      </w:r>
    </w:p>
    <w:p>
      <w:pPr>
        <w:spacing w:before="0" w:after="0"/>
        <w:ind w:left="720"/>
      </w:pPr>
      <w:r>
        <w:rPr>
          <w:rFonts w:ascii="Courier New" w:cs="Courier New" w:eastAsia="Courier New" w:hAnsi="Courier New"/>
          <w:color w:val="000000"/>
          <w:sz w:val="18"/>
          <w:szCs w:val="18"/>
        </w:rPr>
        <w:t xml:space="preserve">static FILE *cur_f  = NULL;   /* flux actuellement actif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#define E(...) fprintf(cur_f, __VA_ARGS__)  /* macro d'émission de code */</w:t>
      </w:r>
    </w:p>
    <w:p>
      <w:r>
        <w:t xml:space="preserve"/>
      </w:r>
    </w:p>
    <w:p>
      <w:pPr>
        <w:spacing w:before="100" w:after="100"/>
      </w:pPr>
      <w:r>
        <w:rPr>
          <w:sz w:val="22"/>
          <w:szCs w:val="22"/>
        </w:rPr>
        <w:t xml:space="preserve">Au départ, cur_f pointe sur func_f. Quand le compilateur rencontre le \CALL final, il bascule cur_f vers main_f. Ainsi tout le code des fonctions va dans func_f et le code du main va dans main_f. En fin de compilation, on concatène : func_f puis main_f.</w:t>
      </w:r>
    </w:p>
    <w:p>
      <w:r>
        <w:t xml:space="preserve"/>
      </w:r>
    </w:p>
    <w:p>
      <w:pPr>
        <w:pStyle w:val="Heading3"/>
        <w:spacing w:before="200" w:after="100"/>
      </w:pPr>
      <w:r>
        <w:rPr>
          <w:b/>
          <w:bCs/>
          <w:color w:val="2E75B6"/>
          <w:sz w:val="24"/>
          <w:szCs w:val="24"/>
        </w:rPr>
        <w:t xml:space="preserve">3.2.2 La table des symboles</w:t>
      </w:r>
    </w:p>
    <w:p>
      <w:pPr>
        <w:spacing w:before="100" w:after="100"/>
      </w:pPr>
      <w:r>
        <w:rPr>
          <w:sz w:val="22"/>
          <w:szCs w:val="22"/>
        </w:rPr>
        <w:t xml:space="preserve">Pour générer du code correct, le compilateur doit se souvenir des algorithmes définis, de leurs paramètres et de leurs variables locales. Cela s'appelle la table des symboles :</w:t>
      </w:r>
    </w:p>
    <w:p>
      <w:pPr>
        <w:spacing w:before="0" w:after="0"/>
        <w:ind w:left="720"/>
      </w:pPr>
      <w:r>
        <w:rPr>
          <w:rFonts w:ascii="Courier New" w:cs="Courier New" w:eastAsia="Courier New" w:hAnsi="Courier New"/>
          <w:color w:val="000000"/>
          <w:sz w:val="18"/>
          <w:szCs w:val="18"/>
        </w:rPr>
        <w:t xml:space="preserve">typedef struct {</w:t>
      </w:r>
    </w:p>
    <w:p>
      <w:pPr>
        <w:spacing w:before="0" w:after="0"/>
        <w:ind w:left="720"/>
      </w:pPr>
      <w:r>
        <w:rPr>
          <w:rFonts w:ascii="Courier New" w:cs="Courier New" w:eastAsia="Courier New" w:hAnsi="Courier New"/>
          <w:color w:val="000000"/>
          <w:sz w:val="18"/>
          <w:szCs w:val="18"/>
        </w:rPr>
        <w:t xml:space="preserve">  char name[128];                /* nom de l'algo */</w:t>
      </w:r>
    </w:p>
    <w:p>
      <w:pPr>
        <w:spacing w:before="0" w:after="0"/>
        <w:ind w:left="720"/>
      </w:pPr>
      <w:r>
        <w:rPr>
          <w:rFonts w:ascii="Courier New" w:cs="Courier New" w:eastAsia="Courier New" w:hAnsi="Courier New"/>
          <w:color w:val="000000"/>
          <w:sz w:val="18"/>
          <w:szCs w:val="18"/>
        </w:rPr>
        <w:t xml:space="preserve">  int  nparams;                  /* nombre de paramètres */</w:t>
      </w:r>
    </w:p>
    <w:p>
      <w:pPr>
        <w:spacing w:before="0" w:after="0"/>
        <w:ind w:left="720"/>
      </w:pPr>
      <w:r>
        <w:rPr>
          <w:rFonts w:ascii="Courier New" w:cs="Courier New" w:eastAsia="Courier New" w:hAnsi="Courier New"/>
          <w:color w:val="000000"/>
          <w:sz w:val="18"/>
          <w:szCs w:val="18"/>
        </w:rPr>
        <w:t xml:space="preserve">  char params[16][128];          /* noms des paramètres */</w:t>
      </w:r>
    </w:p>
    <w:p>
      <w:pPr>
        <w:spacing w:before="0" w:after="0"/>
        <w:ind w:left="720"/>
      </w:pPr>
      <w:r>
        <w:rPr>
          <w:rFonts w:ascii="Courier New" w:cs="Courier New" w:eastAsia="Courier New" w:hAnsi="Courier New"/>
          <w:color w:val="000000"/>
          <w:sz w:val="18"/>
          <w:szCs w:val="18"/>
        </w:rPr>
        <w:t xml:space="preserve">  int  nlocals;                  /* nombre de variables locales */</w:t>
      </w:r>
    </w:p>
    <w:p>
      <w:pPr>
        <w:spacing w:before="0" w:after="0"/>
        <w:ind w:left="720"/>
      </w:pPr>
      <w:r>
        <w:rPr>
          <w:rFonts w:ascii="Courier New" w:cs="Courier New" w:eastAsia="Courier New" w:hAnsi="Courier New"/>
          <w:color w:val="000000"/>
          <w:sz w:val="18"/>
          <w:szCs w:val="18"/>
        </w:rPr>
        <w:t xml:space="preserve">  char locals[32][128];          /* noms des variables locales */</w:t>
      </w:r>
    </w:p>
    <w:p>
      <w:pPr>
        <w:spacing w:before="0" w:after="0"/>
        <w:ind w:left="720"/>
      </w:pPr>
      <w:r>
        <w:rPr>
          <w:rFonts w:ascii="Courier New" w:cs="Courier New" w:eastAsia="Courier New" w:hAnsi="Courier New"/>
          <w:color w:val="000000"/>
          <w:sz w:val="18"/>
          <w:szCs w:val="18"/>
        </w:rPr>
        <w:t xml:space="preserve">} AlgoDef;</w:t>
      </w:r>
    </w:p>
    <w:p>
      <w:r>
        <w:t xml:space="preserve"/>
      </w:r>
    </w:p>
    <w:p>
      <w:pPr>
        <w:spacing w:before="100" w:after="100"/>
      </w:pPr>
      <w:r>
        <w:rPr>
          <w:sz w:val="22"/>
          <w:szCs w:val="22"/>
        </w:rPr>
        <w:t xml:space="preserve">Lors de la compilation de chaque algorithme, cur_algo pointe sur la définition en cours. Les variables locales sont ajoutées dynamiquement au fur et à mesure que le compilateur les rencontre dans des \SET ou \DOFORI.</w:t>
      </w:r>
    </w:p>
    <w:p>
      <w:r>
        <w:t xml:space="preserve"/>
      </w:r>
    </w:p>
    <w:p>
      <w:pPr>
        <w:pStyle w:val="Heading2"/>
        <w:spacing w:before="300" w:after="150"/>
      </w:pPr>
      <w:r>
        <w:rPr>
          <w:b/>
          <w:bCs/>
          <w:color w:val="2E75B6"/>
          <w:sz w:val="28"/>
          <w:szCs w:val="28"/>
        </w:rPr>
        <w:t xml:space="preserve">3.3 La convention d'appel SIPRO</w:t>
      </w:r>
    </w:p>
    <w:p>
      <w:pPr>
        <w:spacing w:before="100" w:after="100"/>
      </w:pPr>
      <w:r>
        <w:rPr>
          <w:sz w:val="22"/>
          <w:szCs w:val="22"/>
        </w:rPr>
        <w:t xml:space="preserve">La convention d'appel définit comment les fonctions se passent leurs arguments et comment elles gèrent la mémoire. C'est la partie la plus délicate du projet.</w:t>
      </w:r>
    </w:p>
    <w:p>
      <w:r>
        <w:t xml:space="preserve"/>
      </w:r>
    </w:p>
    <w:p>
      <w:pPr>
        <w:pStyle w:val="Heading3"/>
        <w:spacing w:before="200" w:after="100"/>
      </w:pPr>
      <w:r>
        <w:rPr>
          <w:b/>
          <w:bCs/>
          <w:color w:val="2E75B6"/>
          <w:sz w:val="24"/>
          <w:szCs w:val="24"/>
        </w:rPr>
        <w:t xml:space="preserve">3.3.1 La pile SIPRO : sens de croissance</w:t>
      </w:r>
    </w:p>
    <w:p>
      <w:pPr>
        <w:spacing w:before="100" w:after="100"/>
      </w:pPr>
      <w:r>
        <w:rPr>
          <w:sz w:val="22"/>
          <w:szCs w:val="22"/>
        </w:rPr>
        <w:t xml:space="preserve">Contrairement à x86 (où la pile descend), dans SIPRO la pile </w:t>
      </w:r>
      <w:r>
        <w:rPr>
          <w:b/>
          <w:bCs/>
          <w:sz w:val="22"/>
          <w:szCs w:val="22"/>
        </w:rPr>
        <w:t xml:space="preserve">monte vers les adresses hautes</w:t>
      </w:r>
      <w:r>
        <w:rPr>
          <w:sz w:val="22"/>
          <w:szCs w:val="22"/>
        </w:rPr>
        <w:t xml:space="preserve">. L'instruction </w:t>
      </w:r>
      <w:r>
        <w:rPr>
          <w:rFonts w:ascii="Courier New" w:cs="Courier New" w:eastAsia="Courier New" w:hAnsi="Courier New"/>
          <w:color w:val="C00000"/>
          <w:sz w:val="20"/>
          <w:szCs w:val="20"/>
        </w:rPr>
        <w:t xml:space="preserve">push</w:t>
      </w:r>
      <w:r>
        <w:rPr>
          <w:sz w:val="22"/>
          <w:szCs w:val="22"/>
        </w:rPr>
        <w:t xml:space="preserve"> fait : </w:t>
      </w:r>
      <w:r>
        <w:rPr>
          <w:rFonts w:ascii="Courier New" w:cs="Courier New" w:eastAsia="Courier New" w:hAnsi="Courier New"/>
          <w:color w:val="C00000"/>
          <w:sz w:val="20"/>
          <w:szCs w:val="20"/>
        </w:rPr>
        <w:t xml:space="preserve">sp += 2 ; mem[sp] = reg</w:t>
      </w:r>
      <w:r>
        <w:rPr>
          <w:sz w:val="22"/>
          <w:szCs w:val="22"/>
        </w:rPr>
        <w:t xml:space="preserve">. L'instruction </w:t>
      </w:r>
      <w:r>
        <w:rPr>
          <w:rFonts w:ascii="Courier New" w:cs="Courier New" w:eastAsia="Courier New" w:hAnsi="Courier New"/>
          <w:color w:val="C00000"/>
          <w:sz w:val="20"/>
          <w:szCs w:val="20"/>
        </w:rPr>
        <w:t xml:space="preserve">pop</w:t>
      </w:r>
      <w:r>
        <w:rPr>
          <w:sz w:val="22"/>
          <w:szCs w:val="22"/>
        </w:rPr>
        <w:t xml:space="preserve"> fait : </w:t>
      </w:r>
      <w:r>
        <w:rPr>
          <w:rFonts w:ascii="Courier New" w:cs="Courier New" w:eastAsia="Courier New" w:hAnsi="Courier New"/>
          <w:color w:val="C00000"/>
          <w:sz w:val="20"/>
          <w:szCs w:val="20"/>
        </w:rPr>
        <w:t xml:space="preserve">reg = mem[sp] ; sp -= 2</w:t>
      </w:r>
      <w:r>
        <w:rPr>
          <w:sz w:val="22"/>
          <w:szCs w:val="22"/>
        </w:rPr>
        <w:t xml:space="preserve">.</w:t>
      </w:r>
    </w:p>
    <w:p>
      <w:r>
        <w:t xml:space="preserve"/>
      </w:r>
    </w:p>
    <w:p>
      <w:pPr>
        <w:pStyle w:val="Heading3"/>
        <w:spacing w:before="200" w:after="100"/>
      </w:pPr>
      <w:r>
        <w:rPr>
          <w:b/>
          <w:bCs/>
          <w:color w:val="2E75B6"/>
          <w:sz w:val="24"/>
          <w:szCs w:val="24"/>
        </w:rPr>
        <w:t xml:space="preserve">3.3.2 Déroulement d'un appel de fonction</w:t>
      </w:r>
    </w:p>
    <w:p>
      <w:pPr>
        <w:spacing w:before="100" w:after="100"/>
      </w:pPr>
      <w:r>
        <w:rPr>
          <w:sz w:val="22"/>
          <w:szCs w:val="22"/>
        </w:rPr>
        <w:t xml:space="preserve">Prenons l'exemple d'un appel à puissance(2, 3) :</w:t>
      </w:r>
    </w:p>
    <w:p>
      <w:pPr>
        <w:spacing w:before="0" w:after="0"/>
        <w:ind w:left="720"/>
      </w:pPr>
      <w:r>
        <w:rPr>
          <w:rFonts w:ascii="Courier New" w:cs="Courier New" w:eastAsia="Courier New" w:hAnsi="Courier New"/>
          <w:color w:val="000000"/>
          <w:sz w:val="18"/>
          <w:szCs w:val="18"/>
        </w:rPr>
        <w:t xml:space="preserve">/* APPELANT — dans main */</w:t>
      </w:r>
    </w:p>
    <w:p>
      <w:pPr>
        <w:spacing w:before="0" w:after="0"/>
        <w:ind w:left="720"/>
      </w:pPr>
      <w:r>
        <w:rPr>
          <w:rFonts w:ascii="Courier New" w:cs="Courier New" w:eastAsia="Courier New" w:hAnsi="Courier New"/>
          <w:color w:val="000000"/>
          <w:sz w:val="18"/>
          <w:szCs w:val="18"/>
        </w:rPr>
        <w:t xml:space="preserve">const ax,2    ; push ax    ← empiler a=2</w:t>
      </w:r>
    </w:p>
    <w:p>
      <w:pPr>
        <w:spacing w:before="0" w:after="0"/>
        <w:ind w:left="720"/>
      </w:pPr>
      <w:r>
        <w:rPr>
          <w:rFonts w:ascii="Courier New" w:cs="Courier New" w:eastAsia="Courier New" w:hAnsi="Courier New"/>
          <w:color w:val="000000"/>
          <w:sz w:val="18"/>
          <w:szCs w:val="18"/>
        </w:rPr>
        <w:t xml:space="preserve">const ax,3    ; push ax    ← empiler b=3</w:t>
      </w:r>
    </w:p>
    <w:p>
      <w:pPr>
        <w:spacing w:before="0" w:after="0"/>
        <w:ind w:left="720"/>
      </w:pPr>
      <w:r>
        <w:rPr>
          <w:rFonts w:ascii="Courier New" w:cs="Courier New" w:eastAsia="Courier New" w:hAnsi="Courier New"/>
          <w:color w:val="000000"/>
          <w:sz w:val="18"/>
          <w:szCs w:val="18"/>
        </w:rPr>
        <w:t xml:space="preserve">const ax,puissance</w:t>
      </w:r>
    </w:p>
    <w:p>
      <w:pPr>
        <w:spacing w:before="0" w:after="0"/>
        <w:ind w:left="720"/>
      </w:pPr>
      <w:r>
        <w:rPr>
          <w:rFonts w:ascii="Courier New" w:cs="Courier New" w:eastAsia="Courier New" w:hAnsi="Courier New"/>
          <w:color w:val="000000"/>
          <w:sz w:val="18"/>
          <w:szCs w:val="18"/>
        </w:rPr>
        <w:t xml:space="preserve">call ax                    ← push(adr_retour) puis jmp puissance</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 PROLOGUE — dans puissance */</w:t>
      </w:r>
    </w:p>
    <w:p>
      <w:pPr>
        <w:spacing w:before="0" w:after="0"/>
        <w:ind w:left="720"/>
      </w:pPr>
      <w:r>
        <w:rPr>
          <w:rFonts w:ascii="Courier New" w:cs="Courier New" w:eastAsia="Courier New" w:hAnsi="Courier New"/>
          <w:color w:val="000000"/>
          <w:sz w:val="18"/>
          <w:szCs w:val="18"/>
        </w:rPr>
        <w:t xml:space="preserve">push bp                    ← sauvegarder l'ancien bp</w:t>
      </w:r>
    </w:p>
    <w:p>
      <w:pPr>
        <w:spacing w:before="0" w:after="0"/>
        <w:ind w:left="720"/>
      </w:pPr>
      <w:r>
        <w:rPr>
          <w:rFonts w:ascii="Courier New" w:cs="Courier New" w:eastAsia="Courier New" w:hAnsi="Courier New"/>
          <w:color w:val="000000"/>
          <w:sz w:val="18"/>
          <w:szCs w:val="18"/>
        </w:rPr>
        <w:t xml:space="preserve">cp bp,sp                   ← bp = sp (nouveau frame pointer)</w:t>
      </w:r>
    </w:p>
    <w:p>
      <w:pPr>
        <w:spacing w:before="0" w:after="0"/>
        <w:ind w:left="720"/>
      </w:pPr>
      <w:r>
        <w:rPr>
          <w:rFonts w:ascii="Courier New" w:cs="Courier New" w:eastAsia="Courier New" w:hAnsi="Courier New"/>
          <w:color w:val="000000"/>
          <w:sz w:val="18"/>
          <w:szCs w:val="18"/>
        </w:rPr>
        <w:t xml:space="preserve">const ax,64 ; add sp,ax    ← réserver 64 cellules pour les variables locales</w:t>
      </w:r>
    </w:p>
    <w:p>
      <w:r>
        <w:t xml:space="preserve"/>
      </w:r>
    </w:p>
    <w:p>
      <w:pPr>
        <w:spacing w:before="100" w:after="100"/>
      </w:pPr>
      <w:r>
        <w:rPr>
          <w:sz w:val="22"/>
          <w:szCs w:val="22"/>
        </w:rPr>
        <w:t xml:space="preserve">Après le prologue, la pile ressemble à ceci (stack est à l'adresse 328 par exemple)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Adresse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Contenu</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Accès depuis bp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328</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(valeur de a)</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bp - 6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(valeur de 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bp - 4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332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adresse de retour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bp - 2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334 = bp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ancien bp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bp + 0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336</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variable locale 0 (p)</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bp + 2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locale 1 (k)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bp + 4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340</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variable locale 2 (__fin__)</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bp + 6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398 = sp</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(haut de pile)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w:r>
          </w:p>
        </w:tc>
      </w:tr>
    </w:tbl>
    <w:p>
      <w:r>
        <w:t xml:space="preserve"/>
      </w:r>
    </w:p>
    <w:p>
      <w:pPr>
        <w:pStyle w:val="Heading3"/>
        <w:spacing w:before="200" w:after="100"/>
      </w:pPr>
      <w:r>
        <w:rPr>
          <w:b/>
          <w:bCs/>
          <w:color w:val="2E75B6"/>
          <w:sz w:val="24"/>
          <w:szCs w:val="24"/>
        </w:rPr>
        <w:t xml:space="preserve">3.3.3 Calcul des offsets</w:t>
      </w:r>
    </w:p>
    <w:p>
      <w:pPr>
        <w:spacing w:before="100" w:after="100"/>
      </w:pPr>
      <w:r>
        <w:rPr>
          <w:sz w:val="22"/>
          <w:szCs w:val="22"/>
        </w:rPr>
        <w:t xml:space="preserve">Les fonctions param_off et local_off calculent ces offsets automatiquement :</w:t>
      </w:r>
    </w:p>
    <w:p>
      <w:pPr>
        <w:spacing w:before="0" w:after="0"/>
        <w:ind w:left="720"/>
      </w:pPr>
      <w:r>
        <w:rPr>
          <w:rFonts w:ascii="Courier New" w:cs="Courier New" w:eastAsia="Courier New" w:hAnsi="Courier New"/>
          <w:color w:val="000000"/>
          <w:sz w:val="18"/>
          <w:szCs w:val="18"/>
        </w:rPr>
        <w:t xml:space="preserve">/* param i (0-based) avec N paramètres total : */</w:t>
      </w:r>
    </w:p>
    <w:p>
      <w:pPr>
        <w:spacing w:before="0" w:after="0"/>
        <w:ind w:left="720"/>
      </w:pPr>
      <w:r>
        <w:rPr>
          <w:rFonts w:ascii="Courier New" w:cs="Courier New" w:eastAsia="Courier New" w:hAnsi="Courier New"/>
          <w:color w:val="000000"/>
          <w:sz w:val="18"/>
          <w:szCs w:val="18"/>
        </w:rPr>
        <w:t xml:space="preserve">param_off(i) = -(2*(N-i) + 2)    /* toujours négatif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 local j (0-based) : */</w:t>
      </w:r>
    </w:p>
    <w:p>
      <w:pPr>
        <w:spacing w:before="0" w:after="0"/>
        <w:ind w:left="720"/>
      </w:pPr>
      <w:r>
        <w:rPr>
          <w:rFonts w:ascii="Courier New" w:cs="Courier New" w:eastAsia="Courier New" w:hAnsi="Courier New"/>
          <w:color w:val="000000"/>
          <w:sz w:val="18"/>
          <w:szCs w:val="18"/>
        </w:rPr>
        <w:t xml:space="preserve">local_off(j) = 2*(j+1)            /* toujours positif */</w:t>
      </w:r>
    </w:p>
    <w:p>
      <w:r>
        <w:t xml:space="preserve"/>
      </w:r>
    </w:p>
    <w:p>
      <w:pPr>
        <w:pStyle w:val="Heading3"/>
        <w:spacing w:before="200" w:after="100"/>
      </w:pPr>
      <w:r>
        <w:rPr>
          <w:b/>
          <w:bCs/>
          <w:color w:val="2E75B6"/>
          <w:sz w:val="24"/>
          <w:szCs w:val="24"/>
        </w:rPr>
        <w:t xml:space="preserve">3.3.4 Accès aux variables sans constantes négatives</w:t>
      </w:r>
    </w:p>
    <w:p>
      <w:pPr>
        <w:spacing w:before="100" w:after="100"/>
      </w:pPr>
      <w:r>
        <w:rPr>
          <w:sz w:val="22"/>
          <w:szCs w:val="22"/>
        </w:rPr>
        <w:t xml:space="preserve">SIPRO ne supporte pas les constantes négatives dans l'instruction </w:t>
      </w:r>
      <w:r>
        <w:rPr>
          <w:rFonts w:ascii="Courier New" w:cs="Courier New" w:eastAsia="Courier New" w:hAnsi="Courier New"/>
          <w:color w:val="C00000"/>
          <w:sz w:val="20"/>
          <w:szCs w:val="20"/>
        </w:rPr>
        <w:t xml:space="preserve">const</w:t>
      </w:r>
      <w:r>
        <w:rPr>
          <w:sz w:val="22"/>
          <w:szCs w:val="22"/>
        </w:rPr>
        <w:t xml:space="preserve">. Pour accéder à </w:t>
      </w:r>
      <w:r>
        <w:rPr>
          <w:rFonts w:ascii="Courier New" w:cs="Courier New" w:eastAsia="Courier New" w:hAnsi="Courier New"/>
          <w:color w:val="C00000"/>
          <w:sz w:val="20"/>
          <w:szCs w:val="20"/>
        </w:rPr>
        <w:t xml:space="preserve">mem[bp-6]</w:t>
      </w:r>
      <w:r>
        <w:rPr>
          <w:sz w:val="22"/>
          <w:szCs w:val="22"/>
        </w:rPr>
        <w:t xml:space="preserve"> (paramètre a), on ne peut pas écrire </w:t>
      </w:r>
      <w:r>
        <w:rPr>
          <w:rFonts w:ascii="Courier New" w:cs="Courier New" w:eastAsia="Courier New" w:hAnsi="Courier New"/>
          <w:color w:val="C00000"/>
          <w:sz w:val="20"/>
          <w:szCs w:val="20"/>
        </w:rPr>
        <w:t xml:space="preserve">const bx,-6</w:t>
      </w:r>
      <w:r>
        <w:rPr>
          <w:sz w:val="22"/>
          <w:szCs w:val="22"/>
        </w:rPr>
        <w:t xml:space="preserve">. Il faut utiliser </w:t>
      </w:r>
      <w:r>
        <w:rPr>
          <w:rFonts w:ascii="Courier New" w:cs="Courier New" w:eastAsia="Courier New" w:hAnsi="Courier New"/>
          <w:color w:val="C00000"/>
          <w:sz w:val="20"/>
          <w:szCs w:val="20"/>
        </w:rPr>
        <w:t xml:space="preserve">cp</w:t>
      </w:r>
      <w:r>
        <w:rPr>
          <w:sz w:val="22"/>
          <w:szCs w:val="22"/>
        </w:rPr>
        <w:t xml:space="preserve"> et </w:t>
      </w:r>
      <w:r>
        <w:rPr>
          <w:rFonts w:ascii="Courier New" w:cs="Courier New" w:eastAsia="Courier New" w:hAnsi="Courier New"/>
          <w:color w:val="C00000"/>
          <w:sz w:val="20"/>
          <w:szCs w:val="20"/>
        </w:rPr>
        <w:t xml:space="preserve">sub</w:t>
      </w:r>
      <w:r>
        <w:rPr>
          <w:sz w:val="22"/>
          <w:szCs w:val="22"/>
        </w:rPr>
        <w:t xml:space="preserve"> :</w:t>
      </w:r>
    </w:p>
    <w:p>
      <w:pPr>
        <w:spacing w:before="0" w:after="0"/>
        <w:ind w:left="720"/>
      </w:pPr>
      <w:r>
        <w:rPr>
          <w:rFonts w:ascii="Courier New" w:cs="Courier New" w:eastAsia="Courier New" w:hAnsi="Courier New"/>
          <w:color w:val="000000"/>
          <w:sz w:val="18"/>
          <w:szCs w:val="18"/>
        </w:rPr>
        <w:t xml:space="preserve">/* Charger un paramètre (offset négatif) */</w:t>
      </w:r>
    </w:p>
    <w:p>
      <w:pPr>
        <w:spacing w:before="0" w:after="0"/>
        <w:ind w:left="720"/>
      </w:pPr>
      <w:r>
        <w:rPr>
          <w:rFonts w:ascii="Courier New" w:cs="Courier New" w:eastAsia="Courier New" w:hAnsi="Courier New"/>
          <w:color w:val="000000"/>
          <w:sz w:val="18"/>
          <w:szCs w:val="18"/>
        </w:rPr>
        <w:t xml:space="preserve">cp bx,bp          ← bx = bp</w:t>
      </w:r>
    </w:p>
    <w:p>
      <w:pPr>
        <w:spacing w:before="0" w:after="0"/>
        <w:ind w:left="720"/>
      </w:pPr>
      <w:r>
        <w:rPr>
          <w:rFonts w:ascii="Courier New" w:cs="Courier New" w:eastAsia="Courier New" w:hAnsi="Courier New"/>
          <w:color w:val="000000"/>
          <w:sz w:val="18"/>
          <w:szCs w:val="18"/>
        </w:rPr>
        <w:t xml:space="preserve">const ax,6        ← ax = 6 (valeur positive !)</w:t>
      </w:r>
    </w:p>
    <w:p>
      <w:pPr>
        <w:spacing w:before="0" w:after="0"/>
        <w:ind w:left="720"/>
      </w:pPr>
      <w:r>
        <w:rPr>
          <w:rFonts w:ascii="Courier New" w:cs="Courier New" w:eastAsia="Courier New" w:hAnsi="Courier New"/>
          <w:color w:val="000000"/>
          <w:sz w:val="18"/>
          <w:szCs w:val="18"/>
        </w:rPr>
        <w:t xml:space="preserve">sub bx,ax         ← bx = bp - 6</w:t>
      </w:r>
    </w:p>
    <w:p>
      <w:pPr>
        <w:spacing w:before="0" w:after="0"/>
        <w:ind w:left="720"/>
      </w:pPr>
      <w:r>
        <w:rPr>
          <w:rFonts w:ascii="Courier New" w:cs="Courier New" w:eastAsia="Courier New" w:hAnsi="Courier New"/>
          <w:color w:val="000000"/>
          <w:sz w:val="18"/>
          <w:szCs w:val="18"/>
        </w:rPr>
        <w:t xml:space="preserve">loadw ax,bx       ← ax = mem[bp-6] = valeur du paramètre</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 Charger une variable locale (offset positif) */</w:t>
      </w:r>
    </w:p>
    <w:p>
      <w:pPr>
        <w:spacing w:before="0" w:after="0"/>
        <w:ind w:left="720"/>
      </w:pPr>
      <w:r>
        <w:rPr>
          <w:rFonts w:ascii="Courier New" w:cs="Courier New" w:eastAsia="Courier New" w:hAnsi="Courier New"/>
          <w:color w:val="000000"/>
          <w:sz w:val="18"/>
          <w:szCs w:val="18"/>
        </w:rPr>
        <w:t xml:space="preserve">const bx,2        ← bx = 2</w:t>
      </w:r>
    </w:p>
    <w:p>
      <w:pPr>
        <w:spacing w:before="0" w:after="0"/>
        <w:ind w:left="720"/>
      </w:pPr>
      <w:r>
        <w:rPr>
          <w:rFonts w:ascii="Courier New" w:cs="Courier New" w:eastAsia="Courier New" w:hAnsi="Courier New"/>
          <w:color w:val="000000"/>
          <w:sz w:val="18"/>
          <w:szCs w:val="18"/>
        </w:rPr>
        <w:t xml:space="preserve">add bx,bp         ← bx = bp + 2</w:t>
      </w:r>
    </w:p>
    <w:p>
      <w:pPr>
        <w:spacing w:before="0" w:after="0"/>
        <w:ind w:left="720"/>
      </w:pPr>
      <w:r>
        <w:rPr>
          <w:rFonts w:ascii="Courier New" w:cs="Courier New" w:eastAsia="Courier New" w:hAnsi="Courier New"/>
          <w:color w:val="000000"/>
          <w:sz w:val="18"/>
          <w:szCs w:val="18"/>
        </w:rPr>
        <w:t xml:space="preserve">loadw ax,bx       ← ax = mem[bp+2] = valeur de la variable locale</w:t>
      </w:r>
    </w:p>
    <w:p>
      <w:r>
        <w:t xml:space="preserve"/>
      </w:r>
    </w:p>
    <w:p>
      <w:pPr>
        <w:pStyle w:val="Heading3"/>
        <w:spacing w:before="200" w:after="100"/>
      </w:pPr>
      <w:r>
        <w:rPr>
          <w:b/>
          <w:bCs/>
          <w:color w:val="2E75B6"/>
          <w:sz w:val="24"/>
          <w:szCs w:val="24"/>
        </w:rPr>
        <w:t xml:space="preserve">3.3.5 Épilogue et retour</w:t>
      </w:r>
    </w:p>
    <w:p>
      <w:pPr>
        <w:spacing w:before="0" w:after="0"/>
        <w:ind w:left="720"/>
      </w:pPr>
      <w:r>
        <w:rPr>
          <w:rFonts w:ascii="Courier New" w:cs="Courier New" w:eastAsia="Courier New" w:hAnsi="Courier New"/>
          <w:color w:val="000000"/>
          <w:sz w:val="18"/>
          <w:szCs w:val="18"/>
        </w:rPr>
        <w:t xml:space="preserve">:ret_puissance</w:t>
      </w:r>
    </w:p>
    <w:p>
      <w:pPr>
        <w:spacing w:before="0" w:after="0"/>
        <w:ind w:left="720"/>
      </w:pPr>
      <w:r>
        <w:rPr>
          <w:rFonts w:ascii="Courier New" w:cs="Courier New" w:eastAsia="Courier New" w:hAnsi="Courier New"/>
          <w:color w:val="000000"/>
          <w:sz w:val="18"/>
          <w:szCs w:val="18"/>
        </w:rPr>
        <w:t xml:space="preserve">cp sp,bp          ← sp = bp (libère les variables locales)</w:t>
      </w:r>
    </w:p>
    <w:p>
      <w:pPr>
        <w:spacing w:before="0" w:after="0"/>
        <w:ind w:left="720"/>
      </w:pPr>
      <w:r>
        <w:rPr>
          <w:rFonts w:ascii="Courier New" w:cs="Courier New" w:eastAsia="Courier New" w:hAnsi="Courier New"/>
          <w:color w:val="000000"/>
          <w:sz w:val="18"/>
          <w:szCs w:val="18"/>
        </w:rPr>
        <w:t xml:space="preserve">pop bp            ← restaure l'ancien bp</w:t>
      </w:r>
    </w:p>
    <w:p>
      <w:pPr>
        <w:spacing w:before="0" w:after="0"/>
        <w:ind w:left="720"/>
      </w:pPr>
      <w:r>
        <w:rPr>
          <w:rFonts w:ascii="Courier New" w:cs="Courier New" w:eastAsia="Courier New" w:hAnsi="Courier New"/>
          <w:color w:val="000000"/>
          <w:sz w:val="18"/>
          <w:szCs w:val="18"/>
        </w:rPr>
        <w:t xml:space="preserve">ret               ← pop ip (retour à l'appelant)</w:t>
      </w:r>
    </w:p>
    <w:p>
      <w:r>
        <w:t xml:space="preserve"/>
      </w:r>
    </w:p>
    <w:p>
      <w:pPr>
        <w:pStyle w:val="Heading2"/>
        <w:spacing w:before="300" w:after="150"/>
      </w:pPr>
      <w:r>
        <w:rPr>
          <w:b/>
          <w:bCs/>
          <w:color w:val="2E75B6"/>
          <w:sz w:val="28"/>
          <w:szCs w:val="28"/>
        </w:rPr>
        <w:t xml:space="preserve">3.4 Les déclarations bison</w:t>
      </w:r>
    </w:p>
    <w:p>
      <w:pPr>
        <w:pStyle w:val="Heading3"/>
        <w:spacing w:before="200" w:after="100"/>
      </w:pPr>
      <w:r>
        <w:rPr>
          <w:b/>
          <w:bCs/>
          <w:color w:val="2E75B6"/>
          <w:sz w:val="24"/>
          <w:szCs w:val="24"/>
        </w:rPr>
        <w:t xml:space="preserve">3.4.1 L'union %union</w:t>
      </w:r>
    </w:p>
    <w:p>
      <w:pPr>
        <w:spacing w:before="100" w:after="100"/>
      </w:pPr>
      <w:r>
        <w:rPr>
          <w:sz w:val="22"/>
          <w:szCs w:val="22"/>
        </w:rPr>
        <w:t xml:space="preserve">Bison permet à chaque symbole de porter une valeur. L'union définit les types possibles :</w:t>
      </w:r>
    </w:p>
    <w:p>
      <w:pPr>
        <w:spacing w:before="0" w:after="0"/>
        <w:ind w:left="720"/>
      </w:pPr>
      <w:r>
        <w:rPr>
          <w:rFonts w:ascii="Courier New" w:cs="Courier New" w:eastAsia="Courier New" w:hAnsi="Courier New"/>
          <w:color w:val="000000"/>
          <w:sz w:val="18"/>
          <w:szCs w:val="18"/>
        </w:rPr>
        <w:t xml:space="preserve">%union {</w:t>
      </w:r>
    </w:p>
    <w:p>
      <w:pPr>
        <w:spacing w:before="0" w:after="0"/>
        <w:ind w:left="720"/>
      </w:pPr>
      <w:r>
        <w:rPr>
          <w:rFonts w:ascii="Courier New" w:cs="Courier New" w:eastAsia="Courier New" w:hAnsi="Courier New"/>
          <w:color w:val="000000"/>
          <w:sz w:val="18"/>
          <w:szCs w:val="18"/>
        </w:rPr>
        <w:t xml:space="preserve">  int   integer;   /* pour INT_LIT, BOOL_LIT, et labels mid-rule */</w:t>
      </w:r>
    </w:p>
    <w:p>
      <w:pPr>
        <w:spacing w:before="0" w:after="0"/>
        <w:ind w:left="720"/>
      </w:pPr>
      <w:r>
        <w:rPr>
          <w:rFonts w:ascii="Courier New" w:cs="Courier New" w:eastAsia="Courier New" w:hAnsi="Courier New"/>
          <w:color w:val="000000"/>
          <w:sz w:val="18"/>
          <w:szCs w:val="18"/>
        </w:rPr>
        <w:t xml:space="preserve">  int   boolean;   /* pour true/false */</w:t>
      </w:r>
    </w:p>
    <w:p>
      <w:pPr>
        <w:spacing w:before="0" w:after="0"/>
        <w:ind w:left="720"/>
      </w:pPr>
      <w:r>
        <w:rPr>
          <w:rFonts w:ascii="Courier New" w:cs="Courier New" w:eastAsia="Courier New" w:hAnsi="Courier New"/>
          <w:color w:val="000000"/>
          <w:sz w:val="18"/>
          <w:szCs w:val="18"/>
        </w:rPr>
        <w:t xml:space="preserve">  char *ident;     /* pour IDENT et param_list */</w:t>
      </w:r>
    </w:p>
    <w:p>
      <w:pPr>
        <w:spacing w:before="0" w:after="0"/>
        <w:ind w:left="720"/>
      </w:pPr>
      <w:r>
        <w:rPr>
          <w:rFonts w:ascii="Courier New" w:cs="Courier New" w:eastAsia="Courier New" w:hAnsi="Courier New"/>
          <w:color w:val="000000"/>
          <w:sz w:val="18"/>
          <w:szCs w:val="18"/>
        </w:rPr>
        <w:t xml:space="preserve">  int   nargs;     /* pour compter les arguments */</w:t>
      </w:r>
    </w:p>
    <w:p>
      <w:pPr>
        <w:spacing w:before="0" w:after="0"/>
        <w:ind w:left="720"/>
      </w:pPr>
      <w:r>
        <w:rPr>
          <w:rFonts w:ascii="Courier New" w:cs="Courier New" w:eastAsia="Courier New" w:hAnsi="Courier New"/>
          <w:color w:val="000000"/>
          <w:sz w:val="18"/>
          <w:szCs w:val="18"/>
        </w:rPr>
        <w:t xml:space="preserve">}</w:t>
      </w:r>
    </w:p>
    <w:p>
      <w:r>
        <w:t xml:space="preserve"/>
      </w:r>
    </w:p>
    <w:p>
      <w:pPr>
        <w:pStyle w:val="Heading3"/>
        <w:spacing w:before="200" w:after="100"/>
      </w:pPr>
      <w:r>
        <w:rPr>
          <w:b/>
          <w:bCs/>
          <w:color w:val="2E75B6"/>
          <w:sz w:val="24"/>
          <w:szCs w:val="24"/>
        </w:rPr>
        <w:t xml:space="preserve">3.4.2 Les priorités d'opérateurs</w:t>
      </w:r>
    </w:p>
    <w:p>
      <w:pPr>
        <w:spacing w:before="0" w:after="0"/>
        <w:ind w:left="720"/>
      </w:pPr>
      <w:r>
        <w:rPr>
          <w:rFonts w:ascii="Courier New" w:cs="Courier New" w:eastAsia="Courier New" w:hAnsi="Courier New"/>
          <w:color w:val="000000"/>
          <w:sz w:val="18"/>
          <w:szCs w:val="18"/>
        </w:rPr>
        <w:t xml:space="preserve">%nonassoc NEQ '='      ← priorité la plus faible</w:t>
      </w:r>
    </w:p>
    <w:p>
      <w:pPr>
        <w:spacing w:before="0" w:after="0"/>
        <w:ind w:left="720"/>
      </w:pPr>
      <w:r>
        <w:rPr>
          <w:rFonts w:ascii="Courier New" w:cs="Courier New" w:eastAsia="Courier New" w:hAnsi="Courier New"/>
          <w:color w:val="000000"/>
          <w:sz w:val="18"/>
          <w:szCs w:val="18"/>
        </w:rPr>
        <w:t xml:space="preserve">%nonassoc '&lt;' '&gt;' LE GE</w:t>
      </w:r>
    </w:p>
    <w:p>
      <w:pPr>
        <w:spacing w:before="0" w:after="0"/>
        <w:ind w:left="720"/>
      </w:pPr>
      <w:r>
        <w:rPr>
          <w:rFonts w:ascii="Courier New" w:cs="Courier New" w:eastAsia="Courier New" w:hAnsi="Courier New"/>
          <w:color w:val="000000"/>
          <w:sz w:val="18"/>
          <w:szCs w:val="18"/>
        </w:rPr>
        <w:t xml:space="preserve">%left  '+' '-'</w:t>
      </w:r>
    </w:p>
    <w:p>
      <w:pPr>
        <w:spacing w:before="0" w:after="0"/>
        <w:ind w:left="720"/>
      </w:pPr>
      <w:r>
        <w:rPr>
          <w:rFonts w:ascii="Courier New" w:cs="Courier New" w:eastAsia="Courier New" w:hAnsi="Courier New"/>
          <w:color w:val="000000"/>
          <w:sz w:val="18"/>
          <w:szCs w:val="18"/>
        </w:rPr>
        <w:t xml:space="preserve">%left  '*' '/'</w:t>
      </w:r>
    </w:p>
    <w:p>
      <w:pPr>
        <w:spacing w:before="0" w:after="0"/>
        <w:ind w:left="720"/>
      </w:pPr>
      <w:r>
        <w:rPr>
          <w:rFonts w:ascii="Courier New" w:cs="Courier New" w:eastAsia="Courier New" w:hAnsi="Courier New"/>
          <w:color w:val="000000"/>
          <w:sz w:val="18"/>
          <w:szCs w:val="18"/>
        </w:rPr>
        <w:t xml:space="preserve">%right UMINUS          ← priorité la plus haute (moins unaire)</w:t>
      </w:r>
    </w:p>
    <w:p>
      <w:r>
        <w:t xml:space="preserve"/>
      </w:r>
    </w:p>
    <w:p>
      <w:pPr>
        <w:spacing w:before="100" w:after="100"/>
      </w:pPr>
      <w:r>
        <w:rPr>
          <w:sz w:val="22"/>
          <w:szCs w:val="22"/>
        </w:rPr>
        <w:t xml:space="preserve">Ces déclarations résolvent les ambiguïtés de la grammaire : 2+3*4 est parsed comme 2+(3*4) et non (2+3)*4, conformément aux règles mathématiques habituelles.</w:t>
      </w:r>
    </w:p>
    <w:p>
      <w:r>
        <w:t xml:space="preserve"/>
      </w:r>
    </w:p>
    <w:p>
      <w:pPr>
        <w:pStyle w:val="Heading2"/>
        <w:spacing w:before="300" w:after="150"/>
      </w:pPr>
      <w:r>
        <w:rPr>
          <w:b/>
          <w:bCs/>
          <w:color w:val="2E75B6"/>
          <w:sz w:val="28"/>
          <w:szCs w:val="28"/>
        </w:rPr>
        <w:t xml:space="preserve">3.5 Les règles de grammaire</w:t>
      </w:r>
    </w:p>
    <w:p>
      <w:pPr>
        <w:pStyle w:val="Heading3"/>
        <w:spacing w:before="200" w:after="100"/>
      </w:pPr>
      <w:r>
        <w:rPr>
          <w:b/>
          <w:bCs/>
          <w:color w:val="2E75B6"/>
          <w:sz w:val="24"/>
          <w:szCs w:val="24"/>
        </w:rPr>
        <w:t xml:space="preserve">3.5.1 La règle de départ</w:t>
      </w:r>
    </w:p>
    <w:p>
      <w:pPr>
        <w:spacing w:before="0" w:after="0"/>
        <w:ind w:left="720"/>
      </w:pPr>
      <w:r>
        <w:rPr>
          <w:rFonts w:ascii="Courier New" w:cs="Courier New" w:eastAsia="Courier New" w:hAnsi="Courier New"/>
          <w:color w:val="000000"/>
          <w:sz w:val="18"/>
          <w:szCs w:val="18"/>
        </w:rPr>
        <w:t xml:space="preserve">program</w:t>
      </w:r>
    </w:p>
    <w:p>
      <w:pPr>
        <w:spacing w:before="0" w:after="0"/>
        <w:ind w:left="720"/>
      </w:pPr>
      <w:r>
        <w:rPr>
          <w:rFonts w:ascii="Courier New" w:cs="Courier New" w:eastAsia="Courier New" w:hAnsi="Courier New"/>
          <w:color w:val="000000"/>
          <w:sz w:val="18"/>
          <w:szCs w:val="18"/>
        </w:rPr>
        <w:t xml:space="preserve">    : algo_list final_call</w:t>
      </w:r>
    </w:p>
    <w:p>
      <w:pPr>
        <w:spacing w:before="0" w:after="0"/>
        <w:ind w:left="720"/>
      </w:pPr>
      <w:r>
        <w:rPr>
          <w:rFonts w:ascii="Courier New" w:cs="Courier New" w:eastAsia="Courier New" w:hAnsi="Courier New"/>
          <w:color w:val="000000"/>
          <w:sz w:val="18"/>
          <w:szCs w:val="18"/>
        </w:rPr>
        <w:t xml:space="preserve">    ;</w:t>
      </w:r>
    </w:p>
    <w:p>
      <w:r>
        <w:t xml:space="preserve"/>
      </w:r>
    </w:p>
    <w:p>
      <w:pPr>
        <w:spacing w:before="100" w:after="100"/>
      </w:pPr>
      <w:r>
        <w:rPr>
          <w:sz w:val="22"/>
          <w:szCs w:val="22"/>
        </w:rPr>
        <w:t xml:space="preserve">Un programme ALgo est une liste d'algorithmes suivie d'un appel final. C'est la structure imposée par le sujet.</w:t>
      </w:r>
    </w:p>
    <w:p>
      <w:r>
        <w:t xml:space="preserve"/>
      </w:r>
    </w:p>
    <w:p>
      <w:pPr>
        <w:pStyle w:val="Heading3"/>
        <w:spacing w:before="200" w:after="100"/>
      </w:pPr>
      <w:r>
        <w:rPr>
          <w:b/>
          <w:bCs/>
          <w:color w:val="2E75B6"/>
          <w:sz w:val="24"/>
          <w:szCs w:val="24"/>
        </w:rPr>
        <w:t xml:space="preserve">3.5.2 La définition d'un algorithme</w:t>
      </w:r>
    </w:p>
    <w:p>
      <w:pPr>
        <w:spacing w:before="100" w:after="100"/>
      </w:pPr>
      <w:r>
        <w:rPr>
          <w:sz w:val="22"/>
          <w:szCs w:val="22"/>
        </w:rPr>
        <w:t xml:space="preserve">La règle algo_def gère toute la compilation d'un algorithme. Elle utilise une action mid-rule (une action au milieu de la règle) pour émettre le prologue avant de compiler le corps :</w:t>
      </w:r>
    </w:p>
    <w:p>
      <w:pPr>
        <w:spacing w:before="0" w:after="0"/>
        <w:ind w:left="720"/>
      </w:pPr>
      <w:r>
        <w:rPr>
          <w:rFonts w:ascii="Courier New" w:cs="Courier New" w:eastAsia="Courier New" w:hAnsi="Courier New"/>
          <w:color w:val="000000"/>
          <w:sz w:val="18"/>
          <w:szCs w:val="18"/>
        </w:rPr>
        <w:t xml:space="preserve">algo_def</w:t>
      </w:r>
    </w:p>
    <w:p>
      <w:pPr>
        <w:spacing w:before="0" w:after="0"/>
        <w:ind w:left="720"/>
      </w:pPr>
      <w:r>
        <w:rPr>
          <w:rFonts w:ascii="Courier New" w:cs="Courier New" w:eastAsia="Courier New" w:hAnsi="Courier New"/>
          <w:color w:val="000000"/>
          <w:sz w:val="18"/>
          <w:szCs w:val="18"/>
        </w:rPr>
        <w:t xml:space="preserve">    : BEGIN_ALGO IDENT '}' '{' param_list '}'</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 Action exécutée APRÈS avoir lu les paramètres */</w:t>
      </w:r>
    </w:p>
    <w:p>
      <w:pPr>
        <w:spacing w:before="0" w:after="0"/>
        <w:ind w:left="720"/>
      </w:pPr>
      <w:r>
        <w:rPr>
          <w:rFonts w:ascii="Courier New" w:cs="Courier New" w:eastAsia="Courier New" w:hAnsi="Courier New"/>
          <w:color w:val="000000"/>
          <w:sz w:val="18"/>
          <w:szCs w:val="18"/>
        </w:rPr>
        <w:t xml:space="preserve">        /* mais AVANT de lire le corps */</w:t>
      </w:r>
    </w:p>
    <w:p>
      <w:pPr>
        <w:spacing w:before="0" w:after="0"/>
        <w:ind w:left="720"/>
      </w:pPr>
      <w:r>
        <w:rPr>
          <w:rFonts w:ascii="Courier New" w:cs="Courier New" w:eastAsia="Courier New" w:hAnsi="Courier New"/>
          <w:color w:val="000000"/>
          <w:sz w:val="18"/>
          <w:szCs w:val="18"/>
        </w:rPr>
        <w:t xml:space="preserve">        ..enregistrer l'algo dans la table..</w:t>
      </w:r>
    </w:p>
    <w:p>
      <w:pPr>
        <w:spacing w:before="0" w:after="0"/>
        <w:ind w:left="720"/>
      </w:pPr>
      <w:r>
        <w:rPr>
          <w:rFonts w:ascii="Courier New" w:cs="Courier New" w:eastAsia="Courier New" w:hAnsi="Courier New"/>
          <w:color w:val="000000"/>
          <w:sz w:val="18"/>
          <w:szCs w:val="18"/>
        </w:rPr>
        <w:t xml:space="preserve">        E(":%s\n", a-&gt;name);         ← émettre le label</w:t>
      </w:r>
    </w:p>
    <w:p>
      <w:pPr>
        <w:spacing w:before="0" w:after="0"/>
        <w:ind w:left="720"/>
      </w:pPr>
      <w:r>
        <w:rPr>
          <w:rFonts w:ascii="Courier New" w:cs="Courier New" w:eastAsia="Courier New" w:hAnsi="Courier New"/>
          <w:color w:val="000000"/>
          <w:sz w:val="18"/>
          <w:szCs w:val="18"/>
        </w:rPr>
        <w:t xml:space="preserve">        E("\tpush bp\n");            ← début prologue</w:t>
      </w:r>
    </w:p>
    <w:p>
      <w:pPr>
        <w:spacing w:before="0" w:after="0"/>
        <w:ind w:left="720"/>
      </w:pPr>
      <w:r>
        <w:rPr>
          <w:rFonts w:ascii="Courier New" w:cs="Courier New" w:eastAsia="Courier New" w:hAnsi="Courier New"/>
          <w:color w:val="000000"/>
          <w:sz w:val="18"/>
          <w:szCs w:val="18"/>
        </w:rPr>
        <w:t xml:space="preserve">        E("\tcp bp,sp\n");</w:t>
      </w:r>
    </w:p>
    <w:p>
      <w:pPr>
        <w:spacing w:before="0" w:after="0"/>
        <w:ind w:left="720"/>
      </w:pPr>
      <w:r>
        <w:rPr>
          <w:rFonts w:ascii="Courier New" w:cs="Courier New" w:eastAsia="Courier New" w:hAnsi="Courier New"/>
          <w:color w:val="000000"/>
          <w:sz w:val="18"/>
          <w:szCs w:val="18"/>
        </w:rPr>
        <w:t xml:space="preserve">        E("\tconst ax,%d\n", 64);    ← FRAME_SIZE</w:t>
      </w:r>
    </w:p>
    <w:p>
      <w:pPr>
        <w:spacing w:before="0" w:after="0"/>
        <w:ind w:left="720"/>
      </w:pPr>
      <w:r>
        <w:rPr>
          <w:rFonts w:ascii="Courier New" w:cs="Courier New" w:eastAsia="Courier New" w:hAnsi="Courier New"/>
          <w:color w:val="000000"/>
          <w:sz w:val="18"/>
          <w:szCs w:val="18"/>
        </w:rPr>
        <w:t xml:space="preserve">        E("\tadd sp,ax\n");          ← réserver les locaux</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body END_ALGO</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 Action exécutée APRÈS le corps */</w:t>
      </w:r>
    </w:p>
    <w:p>
      <w:pPr>
        <w:spacing w:before="0" w:after="0"/>
        <w:ind w:left="720"/>
      </w:pPr>
      <w:r>
        <w:rPr>
          <w:rFonts w:ascii="Courier New" w:cs="Courier New" w:eastAsia="Courier New" w:hAnsi="Courier New"/>
          <w:color w:val="000000"/>
          <w:sz w:val="18"/>
          <w:szCs w:val="18"/>
        </w:rPr>
        <w:t xml:space="preserve">        E("\tconst ax,0\n");          ← retour implicite = 0</w:t>
      </w:r>
    </w:p>
    <w:p>
      <w:pPr>
        <w:spacing w:before="0" w:after="0"/>
        <w:ind w:left="720"/>
      </w:pPr>
      <w:r>
        <w:rPr>
          <w:rFonts w:ascii="Courier New" w:cs="Courier New" w:eastAsia="Courier New" w:hAnsi="Courier New"/>
          <w:color w:val="000000"/>
          <w:sz w:val="18"/>
          <w:szCs w:val="18"/>
        </w:rPr>
        <w:t xml:space="preserve">        E(":ret_%s\n", cur_algo-&gt;name);</w:t>
      </w:r>
    </w:p>
    <w:p>
      <w:pPr>
        <w:spacing w:before="0" w:after="0"/>
        <w:ind w:left="720"/>
      </w:pPr>
      <w:r>
        <w:rPr>
          <w:rFonts w:ascii="Courier New" w:cs="Courier New" w:eastAsia="Courier New" w:hAnsi="Courier New"/>
          <w:color w:val="000000"/>
          <w:sz w:val="18"/>
          <w:szCs w:val="18"/>
        </w:rPr>
        <w:t xml:space="preserve">        E("\tcp sp,bp\n");            ← épilogue</w:t>
      </w:r>
    </w:p>
    <w:p>
      <w:pPr>
        <w:spacing w:before="0" w:after="0"/>
        <w:ind w:left="720"/>
      </w:pPr>
      <w:r>
        <w:rPr>
          <w:rFonts w:ascii="Courier New" w:cs="Courier New" w:eastAsia="Courier New" w:hAnsi="Courier New"/>
          <w:color w:val="000000"/>
          <w:sz w:val="18"/>
          <w:szCs w:val="18"/>
        </w:rPr>
        <w:t xml:space="preserve">        E("\tpop bp\n");</w:t>
      </w:r>
    </w:p>
    <w:p>
      <w:pPr>
        <w:spacing w:before="0" w:after="0"/>
        <w:ind w:left="720"/>
      </w:pPr>
      <w:r>
        <w:rPr>
          <w:rFonts w:ascii="Courier New" w:cs="Courier New" w:eastAsia="Courier New" w:hAnsi="Courier New"/>
          <w:color w:val="000000"/>
          <w:sz w:val="18"/>
          <w:szCs w:val="18"/>
        </w:rPr>
        <w:t xml:space="preserve">        E("\tret\n");</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w:t>
      </w:r>
    </w:p>
    <w:p>
      <w:r>
        <w:t xml:space="preserve"/>
      </w:r>
    </w:p>
    <w:p>
      <w:pPr>
        <w:pStyle w:val="Heading3"/>
        <w:spacing w:before="200" w:after="100"/>
      </w:pPr>
      <w:r>
        <w:rPr>
          <w:b/>
          <w:bCs/>
          <w:color w:val="2E75B6"/>
          <w:sz w:val="24"/>
          <w:szCs w:val="24"/>
        </w:rPr>
        <w:t xml:space="preserve">3.5.3 Le \IF et la gestion des labels (if_id)</w:t>
      </w:r>
    </w:p>
    <w:p>
      <w:pPr>
        <w:spacing w:before="100" w:after="100"/>
      </w:pPr>
      <w:r>
        <w:rPr>
          <w:sz w:val="22"/>
          <w:szCs w:val="22"/>
        </w:rPr>
        <w:t xml:space="preserve">Pour compiler un if/else, il faut générer des labels de saut uniques. Le problème avec bison : les deux alternatives (avec et sans \ELSE) commençaient par les mêmes tokens, créant des conflits reduce/reduce. La solution est une seule règle avec else_opt, et une variable globale statique if_id pour transmettre le label :</w:t>
      </w:r>
    </w:p>
    <w:p>
      <w:pPr>
        <w:spacing w:before="0" w:after="0"/>
        <w:ind w:left="720"/>
      </w:pPr>
      <w:r>
        <w:rPr>
          <w:rFonts w:ascii="Courier New" w:cs="Courier New" w:eastAsia="Courier New" w:hAnsi="Courier New"/>
          <w:color w:val="000000"/>
          <w:sz w:val="18"/>
          <w:szCs w:val="18"/>
        </w:rPr>
        <w:t xml:space="preserve">if_instr</w:t>
      </w:r>
    </w:p>
    <w:p>
      <w:pPr>
        <w:spacing w:before="0" w:after="0"/>
        <w:ind w:left="720"/>
      </w:pPr>
      <w:r>
        <w:rPr>
          <w:rFonts w:ascii="Courier New" w:cs="Courier New" w:eastAsia="Courier New" w:hAnsi="Courier New"/>
          <w:color w:val="000000"/>
          <w:sz w:val="18"/>
          <w:szCs w:val="18"/>
        </w:rPr>
        <w:t xml:space="preserve">    : IF expr '}'</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if_id = newlbl();                  ← générer un label unique</w:t>
      </w:r>
    </w:p>
    <w:p>
      <w:pPr>
        <w:spacing w:before="0" w:after="0"/>
        <w:ind w:left="720"/>
      </w:pPr>
      <w:r>
        <w:rPr>
          <w:rFonts w:ascii="Courier New" w:cs="Courier New" w:eastAsia="Courier New" w:hAnsi="Courier New"/>
          <w:color w:val="000000"/>
          <w:sz w:val="18"/>
          <w:szCs w:val="18"/>
        </w:rPr>
        <w:t xml:space="preserve">        E("\tpop ax\n");</w:t>
      </w:r>
    </w:p>
    <w:p>
      <w:pPr>
        <w:spacing w:before="0" w:after="0"/>
        <w:ind w:left="720"/>
      </w:pPr>
      <w:r>
        <w:rPr>
          <w:rFonts w:ascii="Courier New" w:cs="Courier New" w:eastAsia="Courier New" w:hAnsi="Courier New"/>
          <w:color w:val="000000"/>
          <w:sz w:val="18"/>
          <w:szCs w:val="18"/>
        </w:rPr>
        <w:t xml:space="preserve">        E("\tconst cx,0\n");</w:t>
      </w:r>
    </w:p>
    <w:p>
      <w:pPr>
        <w:spacing w:before="0" w:after="0"/>
        <w:ind w:left="720"/>
      </w:pPr>
      <w:r>
        <w:rPr>
          <w:rFonts w:ascii="Courier New" w:cs="Courier New" w:eastAsia="Courier New" w:hAnsi="Courier New"/>
          <w:color w:val="000000"/>
          <w:sz w:val="18"/>
          <w:szCs w:val="18"/>
        </w:rPr>
        <w:t xml:space="preserve">        E("\tconst dx,Lelse%d\n", if_id); ← charger AVANT cmp !</w:t>
      </w:r>
    </w:p>
    <w:p>
      <w:pPr>
        <w:spacing w:before="0" w:after="0"/>
        <w:ind w:left="720"/>
      </w:pPr>
      <w:r>
        <w:rPr>
          <w:rFonts w:ascii="Courier New" w:cs="Courier New" w:eastAsia="Courier New" w:hAnsi="Courier New"/>
          <w:color w:val="000000"/>
          <w:sz w:val="18"/>
          <w:szCs w:val="18"/>
        </w:rPr>
        <w:t xml:space="preserve">        E("\tcmp ax,cx\n");               ← flag positionné EN DERNIER</w:t>
      </w:r>
    </w:p>
    <w:p>
      <w:pPr>
        <w:spacing w:before="0" w:after="0"/>
        <w:ind w:left="720"/>
      </w:pPr>
      <w:r>
        <w:rPr>
          <w:rFonts w:ascii="Courier New" w:cs="Courier New" w:eastAsia="Courier New" w:hAnsi="Courier New"/>
          <w:color w:val="000000"/>
          <w:sz w:val="18"/>
          <w:szCs w:val="18"/>
        </w:rPr>
        <w:t xml:space="preserve">        E("\tjmpc dx\n");</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body else_opt</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else_opt</w:t>
      </w:r>
    </w:p>
    <w:p>
      <w:pPr>
        <w:spacing w:before="0" w:after="0"/>
        <w:ind w:left="720"/>
      </w:pPr>
      <w:r>
        <w:rPr>
          <w:rFonts w:ascii="Courier New" w:cs="Courier New" w:eastAsia="Courier New" w:hAnsi="Courier New"/>
          <w:color w:val="000000"/>
          <w:sz w:val="18"/>
          <w:szCs w:val="18"/>
        </w:rPr>
        <w:t xml:space="preserve">    : FI</w:t>
      </w:r>
    </w:p>
    <w:p>
      <w:pPr>
        <w:spacing w:before="0" w:after="0"/>
        <w:ind w:left="720"/>
      </w:pPr>
      <w:r>
        <w:rPr>
          <w:rFonts w:ascii="Courier New" w:cs="Courier New" w:eastAsia="Courier New" w:hAnsi="Courier New"/>
          <w:color w:val="000000"/>
          <w:sz w:val="18"/>
          <w:szCs w:val="18"/>
        </w:rPr>
        <w:t xml:space="preserve">      { E(":Lelse%d\n", if_id); E(":Lfi%d\n", if_id); }</w:t>
      </w:r>
    </w:p>
    <w:p>
      <w:pPr>
        <w:spacing w:before="0" w:after="0"/>
        <w:ind w:left="720"/>
      </w:pPr>
      <w:r>
        <w:rPr>
          <w:rFonts w:ascii="Courier New" w:cs="Courier New" w:eastAsia="Courier New" w:hAnsi="Courier New"/>
          <w:color w:val="000000"/>
          <w:sz w:val="18"/>
          <w:szCs w:val="18"/>
        </w:rPr>
        <w:t xml:space="preserve">    | ELSE</w:t>
      </w:r>
    </w:p>
    <w:p>
      <w:pPr>
        <w:spacing w:before="0" w:after="0"/>
        <w:ind w:left="720"/>
      </w:pPr>
      <w:r>
        <w:rPr>
          <w:rFonts w:ascii="Courier New" w:cs="Courier New" w:eastAsia="Courier New" w:hAnsi="Courier New"/>
          <w:color w:val="000000"/>
          <w:sz w:val="18"/>
          <w:szCs w:val="18"/>
        </w:rPr>
        <w:t xml:space="preserve">      { E("\tconst dx,Lfi%d\n", if_id); E("\tjmp dx\n");</w:t>
      </w:r>
    </w:p>
    <w:p>
      <w:pPr>
        <w:spacing w:before="0" w:after="0"/>
        <w:ind w:left="720"/>
      </w:pPr>
      <w:r>
        <w:rPr>
          <w:rFonts w:ascii="Courier New" w:cs="Courier New" w:eastAsia="Courier New" w:hAnsi="Courier New"/>
          <w:color w:val="000000"/>
          <w:sz w:val="18"/>
          <w:szCs w:val="18"/>
        </w:rPr>
        <w:t xml:space="preserve">        E(":Lelse%d\n", if_id); }</w:t>
      </w:r>
    </w:p>
    <w:p>
      <w:pPr>
        <w:spacing w:before="0" w:after="0"/>
        <w:ind w:left="720"/>
      </w:pPr>
      <w:r>
        <w:rPr>
          <w:rFonts w:ascii="Courier New" w:cs="Courier New" w:eastAsia="Courier New" w:hAnsi="Courier New"/>
          <w:color w:val="000000"/>
          <w:sz w:val="18"/>
          <w:szCs w:val="18"/>
        </w:rPr>
        <w:t xml:space="preserve">      body FI</w:t>
      </w:r>
    </w:p>
    <w:p>
      <w:pPr>
        <w:spacing w:before="0" w:after="0"/>
        <w:ind w:left="720"/>
      </w:pPr>
      <w:r>
        <w:rPr>
          <w:rFonts w:ascii="Courier New" w:cs="Courier New" w:eastAsia="Courier New" w:hAnsi="Courier New"/>
          <w:color w:val="000000"/>
          <w:sz w:val="18"/>
          <w:szCs w:val="18"/>
        </w:rPr>
        <w:t xml:space="preserve">      { E(":Lfi%d\n", if_id); }</w:t>
      </w:r>
    </w:p>
    <w:p>
      <w:pPr>
        <w:spacing w:before="0" w:after="0"/>
        <w:ind w:left="720"/>
      </w:pPr>
      <w:r>
        <w:rPr>
          <w:rFonts w:ascii="Courier New" w:cs="Courier New" w:eastAsia="Courier New" w:hAnsi="Courier New"/>
          <w:color w:val="000000"/>
          <w:sz w:val="18"/>
          <w:szCs w:val="18"/>
        </w:rPr>
        <w:t xml:space="preserve">    ;</w:t>
      </w:r>
    </w:p>
    <w:p>
      <w:r>
        <w:t xml:space="preserve"/>
      </w:r>
    </w:p>
    <w:p>
      <w:pPr>
        <w:pStyle w:val="Heading3"/>
        <w:spacing w:before="200" w:after="100"/>
      </w:pPr>
      <w:r>
        <w:rPr>
          <w:b/>
          <w:bCs/>
          <w:color w:val="2E75B6"/>
          <w:sz w:val="24"/>
          <w:szCs w:val="24"/>
        </w:rPr>
        <w:t xml:space="preserve">3.5.4 Le \DOFORI et les actions mid-rule</w:t>
      </w:r>
    </w:p>
    <w:p>
      <w:pPr>
        <w:spacing w:before="100" w:after="100"/>
      </w:pPr>
      <w:r>
        <w:rPr>
          <w:sz w:val="22"/>
          <w:szCs w:val="22"/>
        </w:rPr>
        <w:t xml:space="preserve">La boucle for est la structure la plus complexe. Elle utilise $&lt;integer&gt;$ pour transmettre le label de boucle entre les actions mid-rule :</w:t>
      </w:r>
    </w:p>
    <w:p>
      <w:pPr>
        <w:spacing w:before="0" w:after="0"/>
        <w:ind w:left="720"/>
      </w:pPr>
      <w:r>
        <w:rPr>
          <w:rFonts w:ascii="Courier New" w:cs="Courier New" w:eastAsia="Courier New" w:hAnsi="Courier New"/>
          <w:color w:val="000000"/>
          <w:sz w:val="18"/>
          <w:szCs w:val="18"/>
        </w:rPr>
        <w:t xml:space="preserve">dofori_instr</w:t>
      </w:r>
    </w:p>
    <w:p>
      <w:pPr>
        <w:spacing w:before="0" w:after="0"/>
        <w:ind w:left="720"/>
      </w:pPr>
      <w:r>
        <w:rPr>
          <w:rFonts w:ascii="Courier New" w:cs="Courier New" w:eastAsia="Courier New" w:hAnsi="Courier New"/>
          <w:color w:val="000000"/>
          <w:sz w:val="18"/>
          <w:szCs w:val="18"/>
        </w:rPr>
        <w:t xml:space="preserve">    : DOFORI IDENT '}' '{' expr '}' '{' expr '}'</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 Ici la pile contient : [..., val_debut, val_fin] */</w:t>
      </w:r>
    </w:p>
    <w:p>
      <w:pPr>
        <w:spacing w:before="0" w:after="0"/>
        <w:ind w:left="720"/>
      </w:pPr>
      <w:r>
        <w:rPr>
          <w:rFonts w:ascii="Courier New" w:cs="Courier New" w:eastAsia="Courier New" w:hAnsi="Courier New"/>
          <w:color w:val="000000"/>
          <w:sz w:val="18"/>
          <w:szCs w:val="18"/>
        </w:rPr>
        <w:t xml:space="preserve">        /* On stocke fin dans __finN__ et debut dans k */</w:t>
      </w:r>
    </w:p>
    <w:p>
      <w:pPr>
        <w:spacing w:before="0" w:after="0"/>
        <w:ind w:left="720"/>
      </w:pPr>
      <w:r>
        <w:rPr>
          <w:rFonts w:ascii="Courier New" w:cs="Courier New" w:eastAsia="Courier New" w:hAnsi="Courier New"/>
          <w:color w:val="000000"/>
          <w:sz w:val="18"/>
          <w:szCs w:val="18"/>
        </w:rPr>
        <w:t xml:space="preserve">        int id = newlbl();</w:t>
      </w:r>
    </w:p>
    <w:p>
      <w:pPr>
        <w:spacing w:before="0" w:after="0"/>
        <w:ind w:left="720"/>
      </w:pPr>
      <w:r>
        <w:rPr>
          <w:rFonts w:ascii="Courier New" w:cs="Courier New" w:eastAsia="Courier New" w:hAnsi="Courier New"/>
          <w:color w:val="000000"/>
          <w:sz w:val="18"/>
          <w:szCs w:val="18"/>
        </w:rPr>
        <w:t xml:space="preserve">        ..stocker fin et debut..</w:t>
      </w:r>
    </w:p>
    <w:p>
      <w:pPr>
        <w:spacing w:before="0" w:after="0"/>
        <w:ind w:left="720"/>
      </w:pPr>
      <w:r>
        <w:rPr>
          <w:rFonts w:ascii="Courier New" w:cs="Courier New" w:eastAsia="Courier New" w:hAnsi="Courier New"/>
          <w:color w:val="000000"/>
          <w:sz w:val="18"/>
          <w:szCs w:val="18"/>
        </w:rPr>
        <w:t xml:space="preserve">        E(":Lfor%d\n", id);</w:t>
      </w:r>
    </w:p>
    <w:p>
      <w:pPr>
        <w:spacing w:before="0" w:after="0"/>
        <w:ind w:left="720"/>
      </w:pPr>
      <w:r>
        <w:rPr>
          <w:rFonts w:ascii="Courier New" w:cs="Courier New" w:eastAsia="Courier New" w:hAnsi="Courier New"/>
          <w:color w:val="000000"/>
          <w:sz w:val="18"/>
          <w:szCs w:val="18"/>
        </w:rPr>
        <w:t xml:space="preserve">        E("\tconst dx,Lforend%d\n", id);  ← AVANT sless !</w:t>
      </w:r>
    </w:p>
    <w:p>
      <w:pPr>
        <w:spacing w:before="0" w:after="0"/>
        <w:ind w:left="720"/>
      </w:pPr>
      <w:r>
        <w:rPr>
          <w:rFonts w:ascii="Courier New" w:cs="Courier New" w:eastAsia="Courier New" w:hAnsi="Courier New"/>
          <w:color w:val="000000"/>
          <w:sz w:val="18"/>
          <w:szCs w:val="18"/>
        </w:rPr>
        <w:t xml:space="preserve">        E("\tsless ax,cx\n");              ← flag positionné EN DERNIER</w:t>
      </w:r>
    </w:p>
    <w:p>
      <w:pPr>
        <w:spacing w:before="0" w:after="0"/>
        <w:ind w:left="720"/>
      </w:pPr>
      <w:r>
        <w:rPr>
          <w:rFonts w:ascii="Courier New" w:cs="Courier New" w:eastAsia="Courier New" w:hAnsi="Courier New"/>
          <w:color w:val="000000"/>
          <w:sz w:val="18"/>
          <w:szCs w:val="18"/>
        </w:rPr>
        <w:t xml:space="preserve">        E("\tjmpc dx\n");</w:t>
      </w:r>
    </w:p>
    <w:p>
      <w:pPr>
        <w:spacing w:before="0" w:after="0"/>
        <w:ind w:left="720"/>
      </w:pPr>
      <w:r>
        <w:rPr>
          <w:rFonts w:ascii="Courier New" w:cs="Courier New" w:eastAsia="Courier New" w:hAnsi="Courier New"/>
          <w:color w:val="000000"/>
          <w:sz w:val="18"/>
          <w:szCs w:val="18"/>
        </w:rPr>
        <w:t xml:space="preserve">        $&lt;integer&gt;$ = id;                   ← transmettre l'id</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body OD</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int id = $&lt;integer&gt;10;              ← récupérer l'id</w:t>
      </w:r>
    </w:p>
    <w:p>
      <w:pPr>
        <w:spacing w:before="0" w:after="0"/>
        <w:ind w:left="720"/>
      </w:pPr>
      <w:r>
        <w:rPr>
          <w:rFonts w:ascii="Courier New" w:cs="Courier New" w:eastAsia="Courier New" w:hAnsi="Courier New"/>
          <w:color w:val="000000"/>
          <w:sz w:val="18"/>
          <w:szCs w:val="18"/>
        </w:rPr>
        <w:t xml:space="preserve">        ..k++..</w:t>
      </w:r>
    </w:p>
    <w:p>
      <w:pPr>
        <w:spacing w:before="0" w:after="0"/>
        <w:ind w:left="720"/>
      </w:pPr>
      <w:r>
        <w:rPr>
          <w:rFonts w:ascii="Courier New" w:cs="Courier New" w:eastAsia="Courier New" w:hAnsi="Courier New"/>
          <w:color w:val="000000"/>
          <w:sz w:val="18"/>
          <w:szCs w:val="18"/>
        </w:rPr>
        <w:t xml:space="preserve">        E("\tconst dx,Lfor%d\n", id);</w:t>
      </w:r>
    </w:p>
    <w:p>
      <w:pPr>
        <w:spacing w:before="0" w:after="0"/>
        <w:ind w:left="720"/>
      </w:pPr>
      <w:r>
        <w:rPr>
          <w:rFonts w:ascii="Courier New" w:cs="Courier New" w:eastAsia="Courier New" w:hAnsi="Courier New"/>
          <w:color w:val="000000"/>
          <w:sz w:val="18"/>
          <w:szCs w:val="18"/>
        </w:rPr>
        <w:t xml:space="preserve">        E("\tjmp dx\n");</w:t>
      </w:r>
    </w:p>
    <w:p>
      <w:pPr>
        <w:spacing w:before="0" w:after="0"/>
        <w:ind w:left="720"/>
      </w:pPr>
      <w:r>
        <w:rPr>
          <w:rFonts w:ascii="Courier New" w:cs="Courier New" w:eastAsia="Courier New" w:hAnsi="Courier New"/>
          <w:color w:val="000000"/>
          <w:sz w:val="18"/>
          <w:szCs w:val="18"/>
        </w:rPr>
        <w:t xml:space="preserve">        E(":Lforend%d\n", id);</w:t>
      </w:r>
    </w:p>
    <w:p>
      <w:pPr>
        <w:spacing w:before="0" w:after="0"/>
        <w:ind w:left="720"/>
      </w:pPr>
      <w:r>
        <w:rPr>
          <w:rFonts w:ascii="Courier New" w:cs="Courier New" w:eastAsia="Courier New" w:hAnsi="Courier New"/>
          <w:color w:val="000000"/>
          <w:sz w:val="18"/>
          <w:szCs w:val="18"/>
        </w:rPr>
        <w:t xml:space="preserve">      }</w:t>
      </w:r>
    </w:p>
    <w:p>
      <w:pPr>
        <w:spacing w:before="0" w:after="0"/>
        <w:ind w:left="720"/>
      </w:pPr>
      <w:r>
        <w:rPr>
          <w:rFonts w:ascii="Courier New" w:cs="Courier New" w:eastAsia="Courier New" w:hAnsi="Courier New"/>
          <w:color w:val="000000"/>
          <w:sz w:val="18"/>
          <w:szCs w:val="18"/>
        </w:rPr>
        <w:t xml:space="preserve">    ;</w:t>
      </w:r>
    </w:p>
    <w:p>
      <w:r>
        <w:t xml:space="preserve"/>
      </w:r>
    </w:p>
    <w:p>
      <w:pPr>
        <w:pStyle w:val="Heading3"/>
        <w:spacing w:before="200" w:after="100"/>
      </w:pPr>
      <w:r>
        <w:rPr>
          <w:b/>
          <w:bCs/>
          <w:color w:val="2E75B6"/>
          <w:sz w:val="24"/>
          <w:szCs w:val="24"/>
        </w:rPr>
        <w:t xml:space="preserve">3.5.5 Le final_call et le bug du basculement de flux</w:t>
      </w:r>
    </w:p>
    <w:p>
      <w:pPr>
        <w:spacing w:before="100" w:after="100"/>
      </w:pPr>
      <w:r>
        <w:rPr>
          <w:sz w:val="22"/>
          <w:szCs w:val="22"/>
        </w:rPr>
        <w:t xml:space="preserve">Le \CALL final doit émettre ses push DANS le main. Le problème : bison évalue les sous-règles avant l'action principale. Si on met cur_f = main_f dans l'action finale, les push des arguments sont déjà émis dans func_f. La solution est une action mid-rule :</w:t>
      </w:r>
    </w:p>
    <w:p>
      <w:pPr>
        <w:spacing w:before="0" w:after="0"/>
        <w:ind w:left="720"/>
      </w:pPr>
      <w:r>
        <w:rPr>
          <w:rFonts w:ascii="Courier New" w:cs="Courier New" w:eastAsia="Courier New" w:hAnsi="Courier New"/>
          <w:color w:val="000000"/>
          <w:sz w:val="18"/>
          <w:szCs w:val="18"/>
        </w:rPr>
        <w:t xml:space="preserve">final_call</w:t>
      </w:r>
    </w:p>
    <w:p>
      <w:pPr>
        <w:spacing w:before="0" w:after="0"/>
        <w:ind w:left="720"/>
      </w:pPr>
      <w:r>
        <w:rPr>
          <w:rFonts w:ascii="Courier New" w:cs="Courier New" w:eastAsia="Courier New" w:hAnsi="Courier New"/>
          <w:color w:val="000000"/>
          <w:sz w:val="18"/>
          <w:szCs w:val="18"/>
        </w:rPr>
        <w:t xml:space="preserve">    : CALL IDENT '}' '{'</w:t>
      </w:r>
    </w:p>
    <w:p>
      <w:pPr>
        <w:spacing w:before="0" w:after="0"/>
        <w:ind w:left="720"/>
      </w:pPr>
      <w:r>
        <w:rPr>
          <w:rFonts w:ascii="Courier New" w:cs="Courier New" w:eastAsia="Courier New" w:hAnsi="Courier New"/>
          <w:color w:val="000000"/>
          <w:sz w:val="18"/>
          <w:szCs w:val="18"/>
        </w:rPr>
        <w:t xml:space="preserve">      { cur_f = main_f; }   ← basculer AVANT d'évaluer arg_list</w:t>
      </w:r>
    </w:p>
    <w:p>
      <w:pPr>
        <w:spacing w:before="0" w:after="0"/>
        <w:ind w:left="720"/>
      </w:pPr>
      <w:r>
        <w:rPr>
          <w:rFonts w:ascii="Courier New" w:cs="Courier New" w:eastAsia="Courier New" w:hAnsi="Courier New"/>
          <w:color w:val="000000"/>
          <w:sz w:val="18"/>
          <w:szCs w:val="18"/>
        </w:rPr>
        <w:t xml:space="preserve">      arg_list '}'</w:t>
      </w:r>
    </w:p>
    <w:p>
      <w:pPr>
        <w:spacing w:before="0" w:after="0"/>
        <w:ind w:left="720"/>
      </w:pPr>
      <w:r>
        <w:rPr>
          <w:rFonts w:ascii="Courier New" w:cs="Courier New" w:eastAsia="Courier New" w:hAnsi="Courier New"/>
          <w:color w:val="000000"/>
          <w:sz w:val="18"/>
          <w:szCs w:val="18"/>
        </w:rPr>
        <w:t xml:space="preserve">      { emit_call($2, $6); ... }</w:t>
      </w:r>
    </w:p>
    <w:p>
      <w:pPr>
        <w:spacing w:before="0" w:after="0"/>
        <w:ind w:left="720"/>
      </w:pPr>
      <w:r>
        <w:rPr>
          <w:rFonts w:ascii="Courier New" w:cs="Courier New" w:eastAsia="Courier New" w:hAnsi="Courier New"/>
          <w:color w:val="000000"/>
          <w:sz w:val="18"/>
          <w:szCs w:val="18"/>
        </w:rPr>
        <w:t xml:space="preserve">    ;</w:t>
      </w:r>
    </w:p>
    <w:p>
      <w:r>
        <w:t xml:space="preserve"/>
      </w:r>
    </w:p>
    <w:p>
      <w:pPr>
        <w:pStyle w:val="Heading2"/>
        <w:spacing w:before="300" w:after="150"/>
      </w:pPr>
      <w:r>
        <w:rPr>
          <w:b/>
          <w:bCs/>
          <w:color w:val="2E75B6"/>
          <w:sz w:val="28"/>
          <w:szCs w:val="28"/>
        </w:rPr>
        <w:t xml:space="preserve">3.6 La génération des expressions</w:t>
      </w:r>
    </w:p>
    <w:p>
      <w:pPr>
        <w:spacing w:before="100" w:after="100"/>
      </w:pPr>
      <w:r>
        <w:rPr>
          <w:sz w:val="22"/>
          <w:szCs w:val="22"/>
        </w:rPr>
        <w:t xml:space="preserve">Toutes les expressions compilent vers le même résultat : la valeur est laissée au sommet de la pile. Cela simplifie la composition : expr1 + expr2 compile en "compiler expr1 (push), compiler expr2 (push), pop bx, pop ax, add ax,bx, push ax".</w:t>
      </w:r>
    </w:p>
    <w:p>
      <w:r>
        <w:t xml:space="preserve"/>
      </w:r>
    </w:p>
    <w:p>
      <w:pPr>
        <w:pStyle w:val="Heading3"/>
        <w:spacing w:before="200" w:after="100"/>
      </w:pPr>
      <w:r>
        <w:rPr>
          <w:b/>
          <w:bCs/>
          <w:color w:val="2E75B6"/>
          <w:sz w:val="24"/>
          <w:szCs w:val="24"/>
        </w:rPr>
        <w:t xml:space="preserve">3.6.1 Comparaisons et le bug du flag</w:t>
      </w:r>
    </w:p>
    <w:p>
      <w:pPr>
        <w:spacing w:before="100" w:after="100"/>
      </w:pPr>
      <w:r>
        <w:rPr>
          <w:sz w:val="22"/>
          <w:szCs w:val="22"/>
        </w:rPr>
        <w:t xml:space="preserve">C'est le bug le plus subtil du projet. Dans SIPRO, l'instruction const remet tous les flags à zéro. Donc si on écrit :</w:t>
      </w:r>
    </w:p>
    <w:p>
      <w:pPr>
        <w:spacing w:before="0" w:after="0"/>
        <w:ind w:left="720"/>
      </w:pPr>
      <w:r>
        <w:rPr>
          <w:rFonts w:ascii="Courier New" w:cs="Courier New" w:eastAsia="Courier New" w:hAnsi="Courier New"/>
          <w:color w:val="000000"/>
          <w:sz w:val="18"/>
          <w:szCs w:val="18"/>
        </w:rPr>
        <w:t xml:space="preserve">/* FAUX */</w:t>
      </w:r>
    </w:p>
    <w:p>
      <w:pPr>
        <w:spacing w:before="0" w:after="0"/>
        <w:ind w:left="720"/>
      </w:pPr>
      <w:r>
        <w:rPr>
          <w:rFonts w:ascii="Courier New" w:cs="Courier New" w:eastAsia="Courier New" w:hAnsi="Courier New"/>
          <w:color w:val="000000"/>
          <w:sz w:val="18"/>
          <w:szCs w:val="18"/>
        </w:rPr>
        <w:t xml:space="preserve">sless ax,cx      ← positionne le flag</w:t>
      </w:r>
    </w:p>
    <w:p>
      <w:pPr>
        <w:spacing w:before="0" w:after="0"/>
        <w:ind w:left="720"/>
      </w:pPr>
      <w:r>
        <w:rPr>
          <w:rFonts w:ascii="Courier New" w:cs="Courier New" w:eastAsia="Courier New" w:hAnsi="Courier New"/>
          <w:color w:val="000000"/>
          <w:sz w:val="18"/>
          <w:szCs w:val="18"/>
        </w:rPr>
        <w:t xml:space="preserve">const dx,label   ← ÉCRASE le flag !</w:t>
      </w:r>
    </w:p>
    <w:p>
      <w:pPr>
        <w:spacing w:before="0" w:after="0"/>
        <w:ind w:left="720"/>
      </w:pPr>
      <w:r>
        <w:rPr>
          <w:rFonts w:ascii="Courier New" w:cs="Courier New" w:eastAsia="Courier New" w:hAnsi="Courier New"/>
          <w:color w:val="000000"/>
          <w:sz w:val="18"/>
          <w:szCs w:val="18"/>
        </w:rPr>
        <w:t xml:space="preserve">jmpc dx          ← flag = 0, jamais de saut</w:t>
      </w:r>
    </w:p>
    <w:p>
      <w:pPr>
        <w:spacing w:before="0" w:after="0"/>
        <w:ind w:left="720"/>
      </w:pPr>
      <w:r>
        <w:rPr>
          <w:rFonts w:ascii="Courier New" w:cs="Courier New" w:eastAsia="Courier New" w:hAnsi="Courier New"/>
          <w:color w:val="000000"/>
          <w:sz w:val="18"/>
          <w:szCs w:val="18"/>
        </w:rPr>
        <w:t xml:space="preserve">/* CORRECT */</w:t>
      </w:r>
    </w:p>
    <w:p>
      <w:pPr>
        <w:spacing w:before="0" w:after="0"/>
        <w:ind w:left="720"/>
      </w:pPr>
      <w:r>
        <w:rPr>
          <w:rFonts w:ascii="Courier New" w:cs="Courier New" w:eastAsia="Courier New" w:hAnsi="Courier New"/>
          <w:color w:val="000000"/>
          <w:sz w:val="18"/>
          <w:szCs w:val="18"/>
        </w:rPr>
        <w:t xml:space="preserve">const dx,label   ← charger d'abord, flag pas encore positionné</w:t>
      </w:r>
    </w:p>
    <w:p>
      <w:pPr>
        <w:spacing w:before="0" w:after="0"/>
        <w:ind w:left="720"/>
      </w:pPr>
      <w:r>
        <w:rPr>
          <w:rFonts w:ascii="Courier New" w:cs="Courier New" w:eastAsia="Courier New" w:hAnsi="Courier New"/>
          <w:color w:val="000000"/>
          <w:sz w:val="18"/>
          <w:szCs w:val="18"/>
        </w:rPr>
        <w:t xml:space="preserve">sless ax,cx      ← positionner le flag EN DERNIER</w:t>
      </w:r>
    </w:p>
    <w:p>
      <w:pPr>
        <w:spacing w:before="0" w:after="0"/>
        <w:ind w:left="720"/>
      </w:pPr>
      <w:r>
        <w:rPr>
          <w:rFonts w:ascii="Courier New" w:cs="Courier New" w:eastAsia="Courier New" w:hAnsi="Courier New"/>
          <w:color w:val="000000"/>
          <w:sz w:val="18"/>
          <w:szCs w:val="18"/>
        </w:rPr>
        <w:t xml:space="preserve">jmpc dx          ← flag intact, saut correct</w:t>
      </w:r>
    </w:p>
    <w:p>
      <w:r>
        <w:t xml:space="preserve"/>
      </w:r>
    </w:p>
    <w:p>
      <w:pPr>
        <w:spacing w:before="100" w:after="100"/>
      </w:pPr>
      <w:r>
        <w:rPr>
          <w:sz w:val="22"/>
          <w:szCs w:val="22"/>
        </w:rPr>
        <w:t xml:space="preserve">Ce bug affectait toutes les comparaisons, tous les IF, tous les DOWHILE et tous les DOFORI. Une fois corrigé, les programmes fonctionnent correctement.</w:t>
      </w:r>
    </w:p>
    <w:p>
      <w:r>
        <w:t xml:space="preserve"/>
      </w:r>
    </w:p>
    <w:p>
      <w:pPr>
        <w:pStyle w:val="Heading3"/>
        <w:spacing w:before="200" w:after="100"/>
      </w:pPr>
      <w:r>
        <w:rPr>
          <w:b/>
          <w:bCs/>
          <w:color w:val="2E75B6"/>
          <w:sz w:val="24"/>
          <w:szCs w:val="24"/>
        </w:rPr>
        <w:t xml:space="preserve">3.6.2 L'affichage du résultat : callprintfd et print_tmp</w:t>
      </w:r>
    </w:p>
    <w:p>
      <w:pPr>
        <w:spacing w:before="100" w:after="100"/>
      </w:pPr>
      <w:r>
        <w:rPr>
          <w:sz w:val="22"/>
          <w:szCs w:val="22"/>
        </w:rPr>
        <w:t xml:space="preserve">Selon la documentation de SIPRO, </w:t>
      </w:r>
      <w:r>
        <w:rPr>
          <w:rFonts w:ascii="Courier New" w:cs="Courier New" w:eastAsia="Courier New" w:hAnsi="Courier New"/>
          <w:color w:val="C00000"/>
          <w:sz w:val="20"/>
          <w:szCs w:val="20"/>
        </w:rPr>
        <w:t xml:space="preserve">callprintfd reg</w:t>
      </w:r>
      <w:r>
        <w:rPr>
          <w:sz w:val="22"/>
          <w:szCs w:val="22"/>
        </w:rPr>
        <w:t xml:space="preserve"> affiche la valeur du mot machine </w:t>
      </w:r>
      <w:r>
        <w:rPr>
          <w:b/>
          <w:bCs/>
          <w:sz w:val="22"/>
          <w:szCs w:val="22"/>
        </w:rPr>
        <w:t xml:space="preserve">dont l'adresse est dans reg</w:t>
      </w:r>
      <w:r>
        <w:rPr>
          <w:sz w:val="22"/>
          <w:szCs w:val="22"/>
        </w:rPr>
        <w:t xml:space="preserve"> — pas la valeur de reg directement. Pour afficher le résultat contenu dans ax, il faut d'abord le stocker en mémoire :</w:t>
      </w:r>
    </w:p>
    <w:p>
      <w:pPr>
        <w:spacing w:before="0" w:after="0"/>
        <w:ind w:left="720"/>
      </w:pPr>
      <w:r>
        <w:rPr>
          <w:rFonts w:ascii="Courier New" w:cs="Courier New" w:eastAsia="Courier New" w:hAnsi="Courier New"/>
          <w:color w:val="000000"/>
          <w:sz w:val="18"/>
          <w:szCs w:val="18"/>
        </w:rPr>
        <w:t xml:space="preserve">/* FAUX */</w:t>
      </w:r>
    </w:p>
    <w:p>
      <w:pPr>
        <w:spacing w:before="0" w:after="0"/>
        <w:ind w:left="720"/>
      </w:pPr>
      <w:r>
        <w:rPr>
          <w:rFonts w:ascii="Courier New" w:cs="Courier New" w:eastAsia="Courier New" w:hAnsi="Courier New"/>
          <w:color w:val="000000"/>
          <w:sz w:val="18"/>
          <w:szCs w:val="18"/>
        </w:rPr>
        <w:t xml:space="preserve">callprintfd ax    ← affiche mem[ax], pas ax !</w:t>
      </w:r>
    </w:p>
    <w:p>
      <w:pPr>
        <w:spacing w:before="0" w:after="0"/>
        <w:ind w:left="720"/>
      </w:pPr>
      <w:r>
        <w:rPr>
          <w:rFonts w:ascii="Courier New" w:cs="Courier New" w:eastAsia="Courier New" w:hAnsi="Courier New"/>
          <w:color w:val="000000"/>
          <w:sz w:val="18"/>
          <w:szCs w:val="18"/>
        </w:rPr>
        <w:t xml:space="preserve"/>
      </w:r>
    </w:p>
    <w:p>
      <w:pPr>
        <w:spacing w:before="0" w:after="0"/>
        <w:ind w:left="720"/>
      </w:pPr>
      <w:r>
        <w:rPr>
          <w:rFonts w:ascii="Courier New" w:cs="Courier New" w:eastAsia="Courier New" w:hAnsi="Courier New"/>
          <w:color w:val="000000"/>
          <w:sz w:val="18"/>
          <w:szCs w:val="18"/>
        </w:rPr>
        <w:t xml:space="preserve">/* CORRECT */</w:t>
      </w:r>
    </w:p>
    <w:p>
      <w:pPr>
        <w:spacing w:before="0" w:after="0"/>
        <w:ind w:left="720"/>
      </w:pPr>
      <w:r>
        <w:rPr>
          <w:rFonts w:ascii="Courier New" w:cs="Courier New" w:eastAsia="Courier New" w:hAnsi="Courier New"/>
          <w:color w:val="000000"/>
          <w:sz w:val="18"/>
          <w:szCs w:val="18"/>
        </w:rPr>
        <w:t xml:space="preserve">const bx,print_tmp  ← bx = adresse de la case temporaire</w:t>
      </w:r>
    </w:p>
    <w:p>
      <w:pPr>
        <w:spacing w:before="0" w:after="0"/>
        <w:ind w:left="720"/>
      </w:pPr>
      <w:r>
        <w:rPr>
          <w:rFonts w:ascii="Courier New" w:cs="Courier New" w:eastAsia="Courier New" w:hAnsi="Courier New"/>
          <w:color w:val="000000"/>
          <w:sz w:val="18"/>
          <w:szCs w:val="18"/>
        </w:rPr>
        <w:t xml:space="preserve">storew ax,bx        ← stocker le résultat en mémoire</w:t>
      </w:r>
    </w:p>
    <w:p>
      <w:pPr>
        <w:spacing w:before="0" w:after="0"/>
        <w:ind w:left="720"/>
      </w:pPr>
      <w:r>
        <w:rPr>
          <w:rFonts w:ascii="Courier New" w:cs="Courier New" w:eastAsia="Courier New" w:hAnsi="Courier New"/>
          <w:color w:val="000000"/>
          <w:sz w:val="18"/>
          <w:szCs w:val="18"/>
        </w:rPr>
        <w:t xml:space="preserve">callprintfd bx      ← afficher mem[bx] = le résultat</w:t>
      </w:r>
    </w:p>
    <w:p>
      <w:r>
        <w:t xml:space="preserve"/>
      </w:r>
    </w:p>
    <w:p>
      <w:pPr>
        <w:spacing w:before="100" w:after="100"/>
      </w:pPr>
      <w:r>
        <w:rPr>
          <w:sz w:val="22"/>
          <w:szCs w:val="22"/>
        </w:rPr>
        <w:t xml:space="preserve">La case </w:t>
      </w:r>
      <w:r>
        <w:rPr>
          <w:rFonts w:ascii="Courier New" w:cs="Courier New" w:eastAsia="Courier New" w:hAnsi="Courier New"/>
          <w:color w:val="C00000"/>
          <w:sz w:val="20"/>
          <w:szCs w:val="20"/>
        </w:rPr>
        <w:t xml:space="preserve">print_tmp</w:t>
      </w:r>
      <w:r>
        <w:rPr>
          <w:sz w:val="22"/>
          <w:szCs w:val="22"/>
        </w:rPr>
        <w:t xml:space="preserve"> est déclarée à la fin du programme assemblé généré :</w:t>
      </w:r>
    </w:p>
    <w:p>
      <w:pPr>
        <w:spacing w:before="0" w:after="0"/>
        <w:ind w:left="720"/>
      </w:pPr>
      <w:r>
        <w:rPr>
          <w:rFonts w:ascii="Courier New" w:cs="Courier New" w:eastAsia="Courier New" w:hAnsi="Courier New"/>
          <w:color w:val="000000"/>
          <w:sz w:val="18"/>
          <w:szCs w:val="18"/>
        </w:rPr>
        <w:t xml:space="preserve">:print_tmp</w:t>
      </w:r>
    </w:p>
    <w:p>
      <w:pPr>
        <w:spacing w:before="0" w:after="0"/>
        <w:ind w:left="720"/>
      </w:pPr>
      <w:r>
        <w:rPr>
          <w:rFonts w:ascii="Courier New" w:cs="Courier New" w:eastAsia="Courier New" w:hAnsi="Courier New"/>
          <w:color w:val="000000"/>
          <w:sz w:val="18"/>
          <w:szCs w:val="18"/>
        </w:rPr>
        <w:t xml:space="preserve">@int 0</w:t>
      </w:r>
    </w:p>
    <w:p>
      <w:r>
        <w:t xml:space="preserve"/>
      </w:r>
    </w:p>
    <w:p>
      <w:pPr>
        <w:pageBreakBefore/>
      </w:pPr>
      <w:r>
        <w:t xml:space="preserve"/>
      </w:r>
    </w:p>
    <w:p>
      <w:pPr>
        <w:pStyle w:val="Heading1"/>
        <w:spacing w:before="400" w:after="200"/>
      </w:pPr>
      <w:r>
        <w:rPr>
          <w:b/>
          <w:bCs/>
          <w:color w:val="1F4E79"/>
          <w:sz w:val="36"/>
          <w:szCs w:val="36"/>
        </w:rPr>
        <w:t xml:space="preserve">4. Le processeur simulé SIPRO</w:t>
      </w:r>
    </w:p>
    <w:p>
      <w:pPr>
        <w:spacing w:before="100" w:after="100"/>
      </w:pPr>
      <w:r>
        <w:rPr>
          <w:sz w:val="22"/>
          <w:szCs w:val="22"/>
        </w:rPr>
        <w:t xml:space="preserve">SIPRO est un processeur 16 bits simulé, développé pour l'enseignement. Il possède ses propres règles qu'il faut respecter scrupuleusement.</w:t>
      </w:r>
    </w:p>
    <w:p>
      <w:r>
        <w:t xml:space="preserve"/>
      </w:r>
    </w:p>
    <w:p>
      <w:pPr>
        <w:pStyle w:val="Heading2"/>
        <w:spacing w:before="300" w:after="150"/>
      </w:pPr>
      <w:r>
        <w:rPr>
          <w:b/>
          <w:bCs/>
          <w:color w:val="2E75B6"/>
          <w:sz w:val="28"/>
          <w:szCs w:val="28"/>
        </w:rPr>
        <w:t xml:space="preserve">4.1 Les registres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Registre</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ax, bx, cx, dx</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Registres généraux (calcul, stockage temporaire)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 (stack pointer)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Pointe sur le sommet de la pile (croît vers le haut)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bp (base pointer)</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Pointe sur le fond de la pile courante (frame pointer)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 (instruction pointer)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Adresse de la prochaine instruction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 (flags)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Résultat des comparaisons (mis à zéro par const !)</w:t>
            </w:r>
          </w:p>
        </w:tc>
      </w:tr>
    </w:tbl>
    <w:p>
      <w:r>
        <w:t xml:space="preserve"/>
      </w:r>
    </w:p>
    <w:p>
      <w:pPr>
        <w:pStyle w:val="Heading2"/>
        <w:spacing w:before="300" w:after="150"/>
      </w:pPr>
      <w:r>
        <w:rPr>
          <w:b/>
          <w:bCs/>
          <w:color w:val="2E75B6"/>
          <w:sz w:val="28"/>
          <w:szCs w:val="28"/>
        </w:rPr>
        <w:t xml:space="preserve">4.2 Instructions importantes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Instruction</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Effet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const reg,val</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 = val (remet fl à zéro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 reg1,reg2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reg1 = reg2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loadw reg1,reg2</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reg1 = mem[reg2] (charge un mot 16 bits)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storew reg1,reg2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mem[reg1] = reg2 (stocke un mot 16 bits)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push reg</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 += 2 ; mem[sp] = reg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 reg</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 = mem[sp] ; sp -= 2 (Bus error si sp &lt; bp !)</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call reg</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push(ip+2) puis jmp reg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 ip (retour de fonction)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cmp reg1,reg2</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positionne fl si reg1 == reg2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sless reg1,reg2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positionne fl si reg1 &lt; reg2 (signé)</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jmpc reg</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saute à reg si fl est positionné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jmp reg</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saute toujours à reg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callprintfd reg</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affiche mem[reg] comme entier signé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callprintfs reg</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affiche la chaîne à l'adresse reg</w:t>
            </w:r>
          </w:p>
        </w:tc>
      </w:tr>
    </w:tbl>
    <w:p>
      <w:r>
        <w:t xml:space="preserve"/>
      </w:r>
    </w:p>
    <w:p>
      <w:pPr>
        <w:pStyle w:val="Heading2"/>
        <w:spacing w:before="300" w:after="150"/>
      </w:pPr>
      <w:r>
        <w:rPr>
          <w:b/>
          <w:bCs/>
          <w:color w:val="2E75B6"/>
          <w:sz w:val="28"/>
          <w:szCs w:val="28"/>
        </w:rPr>
        <w:t xml:space="preserve">4.3 Règles importantes de SIPRO</w:t>
      </w:r>
    </w:p>
    <w:p>
      <w:pPr>
        <w:pStyle w:val="ListParagraph"/>
        <w:numPr>
          <w:ilvl w:val="0"/>
          <w:numId w:val="2"/>
        </w:numPr>
        <w:spacing w:before="60" w:after="60"/>
      </w:pPr>
      <w:r>
        <w:rPr>
          <w:sz w:val="22"/>
          <w:szCs w:val="22"/>
        </w:rPr>
        <w:t xml:space="preserve">La pile croît vers les adresses hautes (push = sp += 2, contrairement à x86)</w:t>
      </w:r>
    </w:p>
    <w:p>
      <w:pPr>
        <w:pStyle w:val="ListParagraph"/>
        <w:numPr>
          <w:ilvl w:val="0"/>
          <w:numId w:val="2"/>
        </w:numPr>
        <w:spacing w:before="60" w:after="60"/>
      </w:pPr>
      <w:r>
        <w:rPr>
          <w:sz w:val="22"/>
          <w:szCs w:val="22"/>
        </w:rPr>
        <w:t xml:space="preserve">pop génère un Bus error si sp &lt; bp (protection contre le débordement de pile)</w:t>
      </w:r>
    </w:p>
    <w:p>
      <w:pPr>
        <w:pStyle w:val="ListParagraph"/>
        <w:numPr>
          <w:ilvl w:val="0"/>
          <w:numId w:val="2"/>
        </w:numPr>
        <w:spacing w:before="60" w:after="60"/>
      </w:pPr>
      <w:r>
        <w:rPr>
          <w:sz w:val="22"/>
          <w:szCs w:val="22"/>
        </w:rPr>
        <w:t xml:space="preserve">loadw et storew exigent des adresses paires (alignement 16 bits) — sinon Bus error</w:t>
      </w:r>
    </w:p>
    <w:p>
      <w:pPr>
        <w:pStyle w:val="ListParagraph"/>
        <w:numPr>
          <w:ilvl w:val="0"/>
          <w:numId w:val="2"/>
        </w:numPr>
        <w:spacing w:before="60" w:after="60"/>
      </w:pPr>
      <w:r>
        <w:rPr>
          <w:sz w:val="22"/>
          <w:szCs w:val="22"/>
        </w:rPr>
        <w:t xml:space="preserve">const remet fl à zéro — charger dx AVANT cmp/sless, pas après</w:t>
      </w:r>
    </w:p>
    <w:p>
      <w:pPr>
        <w:pStyle w:val="ListParagraph"/>
        <w:numPr>
          <w:ilvl w:val="0"/>
          <w:numId w:val="2"/>
        </w:numPr>
        <w:spacing w:before="60" w:after="60"/>
      </w:pPr>
      <w:r>
        <w:rPr>
          <w:sz w:val="22"/>
          <w:szCs w:val="22"/>
        </w:rPr>
        <w:t xml:space="preserve">Les constantes négatives ne sont pas supportées par l'assembleur asipro — utiliser cp + sub</w:t>
      </w:r>
    </w:p>
    <w:p>
      <w:pPr>
        <w:pStyle w:val="ListParagraph"/>
        <w:numPr>
          <w:ilvl w:val="0"/>
          <w:numId w:val="2"/>
        </w:numPr>
        <w:spacing w:before="60" w:after="60"/>
      </w:pPr>
      <w:r>
        <w:rPr>
          <w:sz w:val="22"/>
          <w:szCs w:val="22"/>
        </w:rPr>
        <w:t xml:space="preserve">callprintfd affiche mem[reg], pas la valeur de reg directement</w:t>
      </w:r>
    </w:p>
    <w:p>
      <w:pPr>
        <w:pStyle w:val="ListParagraph"/>
        <w:numPr>
          <w:ilvl w:val="0"/>
          <w:numId w:val="2"/>
        </w:numPr>
        <w:spacing w:before="60" w:after="60"/>
      </w:pPr>
      <w:r>
        <w:rPr>
          <w:sz w:val="22"/>
          <w:szCs w:val="22"/>
        </w:rPr>
        <w:t xml:space="preserve">SIPRO est 16 bits signé : valeurs entre -32768 et 32767</w:t>
      </w:r>
    </w:p>
    <w:p>
      <w:r>
        <w:t xml:space="preserve"/>
      </w:r>
    </w:p>
    <w:p>
      <w:pPr>
        <w:pageBreakBefore/>
      </w:pPr>
      <w:r>
        <w:t xml:space="preserve"/>
      </w:r>
    </w:p>
    <w:p>
      <w:pPr>
        <w:pStyle w:val="Heading1"/>
        <w:spacing w:before="400" w:after="200"/>
      </w:pPr>
      <w:r>
        <w:rPr>
          <w:b/>
          <w:bCs/>
          <w:color w:val="1F4E79"/>
          <w:sz w:val="36"/>
          <w:szCs w:val="36"/>
        </w:rPr>
        <w:t xml:space="preserve">5. Problèmes rencontrés et solutions</w:t>
      </w:r>
    </w:p>
    <w:p>
      <w:pPr>
        <w:spacing w:before="100" w:after="100"/>
      </w:pPr>
      <w:r>
        <w:rPr>
          <w:sz w:val="22"/>
          <w:szCs w:val="22"/>
        </w:rPr>
        <w:t xml:space="preserve">Ce projet a nécessité de résoudre de nombreux problèmes, du plus syntaxique au plus subtil. Voici la chronologie complète.</w:t>
      </w:r>
    </w:p>
    <w:p>
      <w:r>
        <w:t xml:space="preserve"/>
      </w:r>
    </w:p>
    <w:p>
      <w:pPr>
        <w:pStyle w:val="Heading2"/>
        <w:spacing w:before="300" w:after="150"/>
      </w:pPr>
      <w:r>
        <w:rPr>
          <w:b/>
          <w:bCs/>
          <w:color w:val="2E75B6"/>
          <w:sz w:val="28"/>
          <w:szCs w:val="28"/>
        </w:rPr>
        <w:t xml:space="preserve">Problème 1 — Commentaires /* */ interdits dans flex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flex: unrecognized rule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 commentaires /* */ dans la section %% sont interprétés comme des patterns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Supprimer tous les commentaires de la section %%</w:t>
            </w:r>
          </w:p>
        </w:tc>
      </w:tr>
    </w:tbl>
    <w:p>
      <w:r>
        <w:t xml:space="preserve"/>
      </w:r>
    </w:p>
    <w:p>
      <w:pPr>
        <w:pStyle w:val="Heading2"/>
        <w:spacing w:before="300" w:after="150"/>
      </w:pPr>
      <w:r>
        <w:rPr>
          <w:b/>
          <w:bCs/>
          <w:color w:val="2E75B6"/>
          <w:sz w:val="28"/>
          <w:szCs w:val="28"/>
        </w:rPr>
        <w:t xml:space="preserve">Problème 2 — strdup non déclaré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warning: implicit declaration of function 'strdup'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strdup est POSIX, pas C11 pur. Avec -std=c11, il n'est pas visible.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#define _POSIX_C_SOURCE 200809L dans %top{} (avant les includes flex) et -D_POSIX_C_SOURCE=200809L dans les CFLAGS</w:t>
            </w:r>
          </w:p>
        </w:tc>
      </w:tr>
    </w:tbl>
    <w:p>
      <w:r>
        <w:t xml:space="preserve"/>
      </w:r>
    </w:p>
    <w:p>
      <w:pPr>
        <w:pStyle w:val="Heading2"/>
        <w:spacing w:before="300" w:after="150"/>
      </w:pPr>
      <w:r>
        <w:rPr>
          <w:b/>
          <w:bCs/>
          <w:color w:val="2E75B6"/>
          <w:sz w:val="28"/>
          <w:szCs w:val="28"/>
        </w:rPr>
        <w:t xml:space="preserve">Problème 3 — yylineno redéfini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error: redefinition of 'yylineno'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flex génère déjà int yylineno dans lex.yy.c via %option yylineno. Le redéclarer dans compil.l crée un conflit.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Remplacer int yylineno = 1; par extern int yylineno; dans compil.l, ou simplement utiliser %option yylineno sans redéclaration.</w:t>
            </w:r>
          </w:p>
        </w:tc>
      </w:tr>
    </w:tbl>
    <w:p>
      <w:r>
        <w:t xml:space="preserve"/>
      </w:r>
    </w:p>
    <w:p>
      <w:pPr>
        <w:pStyle w:val="Heading2"/>
        <w:spacing w:before="300" w:after="150"/>
      </w:pPr>
      <w:r>
        <w:rPr>
          <w:b/>
          <w:bCs/>
          <w:color w:val="2E75B6"/>
          <w:sz w:val="28"/>
          <w:szCs w:val="28"/>
        </w:rPr>
        <w:t xml:space="preserve">Problème 4 — cat_file définie deux fois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error: redefinition of 'cat_file'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 fonction était définie dans le bloc %{ %} ET après le %% final.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Supprimer la première définition, renommer la seconde en output_file.</w:t>
            </w:r>
          </w:p>
        </w:tc>
      </w:tr>
    </w:tbl>
    <w:p>
      <w:r>
        <w:t xml:space="preserve"/>
      </w:r>
    </w:p>
    <w:p>
      <w:pPr>
        <w:pStyle w:val="Heading2"/>
        <w:spacing w:before="300" w:after="150"/>
      </w:pPr>
      <w:r>
        <w:rPr>
          <w:b/>
          <w:bCs/>
          <w:color w:val="2E75B6"/>
          <w:sz w:val="28"/>
          <w:szCs w:val="28"/>
        </w:rPr>
        <w:t xml:space="preserve">Problème 5 — 6 reduce/reduce conflicts dans if_instr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bison: warning: 6 reduce/reduce conflicts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Deux alternatives de if_instr commençaient par les mêmes tokens (IF expr '}'). Bison ne pouvait pas choisir.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Fusionner en une seule règle avec else_opt et une variable statique if_id.</w:t>
            </w:r>
          </w:p>
        </w:tc>
      </w:tr>
    </w:tbl>
    <w:p>
      <w:r>
        <w:t xml:space="preserve"/>
      </w:r>
    </w:p>
    <w:p>
      <w:pPr>
        <w:pStyle w:val="Heading2"/>
        <w:spacing w:before="300" w:after="150"/>
      </w:pPr>
      <w:r>
        <w:rPr>
          <w:b/>
          <w:bCs/>
          <w:color w:val="2E75B6"/>
          <w:sz w:val="28"/>
          <w:szCs w:val="28"/>
        </w:rPr>
        <w:t xml:space="preserve">Problème 6 — arg_list_ne sans %type déclaré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error: $$ of 'arg_list_ne' has no declared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 non-terminal arg_list_ne utilisait $$ mais n'avait pas de %type déclaré.</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Ajouter %type &lt;nargs&gt; arg_list_ne; dans les déclarations bison.</w:t>
            </w:r>
          </w:p>
        </w:tc>
      </w:tr>
    </w:tbl>
    <w:p>
      <w:r>
        <w:t xml:space="preserve"/>
      </w:r>
    </w:p>
    <w:p>
      <w:pPr>
        <w:pStyle w:val="Heading2"/>
        <w:spacing w:before="300" w:after="150"/>
      </w:pPr>
      <w:r>
        <w:rPr>
          <w:b/>
          <w:bCs/>
          <w:color w:val="2E75B6"/>
          <w:sz w:val="28"/>
          <w:szCs w:val="28"/>
        </w:rPr>
        <w:t xml:space="preserve">Problème 7 — Règles paramétrées bison incompatibles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error: invalid characters in bracketed name: '$&lt;'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 syntaxe else_opt[$&lt;integer&gt;4] n'est pas valide : un argument de règle paramétrée ne peut pas être une expression de pile bison.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Utiliser une variable globale statique if_id à la place.</w:t>
            </w:r>
          </w:p>
        </w:tc>
      </w:tr>
    </w:tbl>
    <w:p>
      <w:r>
        <w:t xml:space="preserve"/>
      </w:r>
    </w:p>
    <w:p>
      <w:pPr>
        <w:pStyle w:val="Heading2"/>
        <w:spacing w:before="300" w:after="150"/>
      </w:pPr>
      <w:r>
        <w:rPr>
          <w:b/>
          <w:bCs/>
          <w:color w:val="2E75B6"/>
          <w:sz w:val="28"/>
          <w:szCs w:val="28"/>
        </w:rPr>
        <w:t xml:space="preserve">Problème 8 — Les arguments du final_call émis dans le mauvais flux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Bus error — les push 2, push 3 apparaissaient AVANT :main dans le .asm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Bison évalue arg_list avant l'action finale. cur_f = main_f était trop tard.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Action mid-rule pour basculer cur_f = main_f AVANT l'évaluation de arg_list.</w:t>
            </w:r>
          </w:p>
        </w:tc>
      </w:tr>
    </w:tbl>
    <w:p>
      <w:r>
        <w:t xml:space="preserve"/>
      </w:r>
    </w:p>
    <w:p>
      <w:pPr>
        <w:pStyle w:val="Heading2"/>
        <w:spacing w:before="300" w:after="150"/>
      </w:pPr>
      <w:r>
        <w:rPr>
          <w:b/>
          <w:bCs/>
          <w:color w:val="2E75B6"/>
          <w:sz w:val="28"/>
          <w:szCs w:val="28"/>
        </w:rPr>
        <w:t xml:space="preserve">Problème 9 — Instructions load/store inexistantes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asipro: Error: unknown instruction store / 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 vraies instructions SIPRO sont loadw et storew (avec le 'w' pour word 16 bits).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Remplacer tous les load par loadw et store par storew dans la génération de code.</w:t>
            </w:r>
          </w:p>
        </w:tc>
      </w:tr>
    </w:tbl>
    <w:p>
      <w:r>
        <w:t xml:space="preserve"/>
      </w:r>
    </w:p>
    <w:p>
      <w:pPr>
        <w:pStyle w:val="Heading2"/>
        <w:spacing w:before="300" w:after="150"/>
      </w:pPr>
      <w:r>
        <w:rPr>
          <w:b/>
          <w:bCs/>
          <w:color w:val="2E75B6"/>
          <w:sz w:val="28"/>
          <w:szCs w:val="28"/>
        </w:rPr>
        <w:t xml:space="preserve">Problème 10 — Constantes négatives non supportées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Bus error à l'exécution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asipro ne supporte pas les valeurs négatives dans const. Notre code émettait const bx,-6 pour accéder aux paramètres.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Utiliser cp bx,bp ; const ax,6 ; sub bx,ax pour calculer bp-6 sans négatif.</w:t>
            </w:r>
          </w:p>
        </w:tc>
      </w:tr>
    </w:tbl>
    <w:p>
      <w:r>
        <w:t xml:space="preserve"/>
      </w:r>
    </w:p>
    <w:p>
      <w:pPr>
        <w:pStyle w:val="Heading2"/>
        <w:spacing w:before="300" w:after="150"/>
      </w:pPr>
      <w:r>
        <w:rPr>
          <w:b/>
          <w:bCs/>
          <w:color w:val="2E75B6"/>
          <w:sz w:val="28"/>
          <w:szCs w:val="28"/>
        </w:rPr>
        <w:t xml:space="preserve">Problème 11 — Convention d'appel inversée (pile croissante)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Bus error — bp-6 tombait sous l'adresse de base de la pile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 pile SIPRO croît vers le haut (push = sp += 2), contrairement à x86. Les offsets param/local étaient inversés, et sub/add sp pour réserver/libérer la pile également.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Inverser param_off (négatif) et local_off (positif), utiliser add sp pour réserver et sub sp pour libérer, utiliser cp bp,sp et cp sp,bp.</w:t>
            </w:r>
          </w:p>
        </w:tc>
      </w:tr>
    </w:tbl>
    <w:p>
      <w:r>
        <w:t xml:space="preserve"/>
      </w:r>
    </w:p>
    <w:p>
      <w:pPr>
        <w:pStyle w:val="Heading2"/>
        <w:spacing w:before="300" w:after="150"/>
      </w:pPr>
      <w:r>
        <w:rPr>
          <w:b/>
          <w:bCs/>
          <w:color w:val="2E75B6"/>
          <w:sz w:val="28"/>
          <w:szCs w:val="28"/>
        </w:rPr>
        <w:t xml:space="preserve">Problème 12 — const écrase le flag avant jmpc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Les conditions if/while/for ne fonctionnaient pas correctement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 remet fl à zéro. Charger dx après cmp/sless écrasait le flag avant jmpc.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Charger dx AVANT cmp/sless. Appliqué à tous les IF, DOWHILE, DOFORI, comparaisons.</w:t>
            </w:r>
          </w:p>
        </w:tc>
      </w:tr>
    </w:tbl>
    <w:p>
      <w:r>
        <w:t xml:space="preserve"/>
      </w:r>
    </w:p>
    <w:p>
      <w:pPr>
        <w:pStyle w:val="Heading2"/>
        <w:spacing w:before="300" w:after="150"/>
      </w:pPr>
      <w:r>
        <w:rPr>
          <w:b/>
          <w:bCs/>
          <w:color w:val="2E75B6"/>
          <w:sz w:val="28"/>
          <w:szCs w:val="28"/>
        </w:rPr>
        <w:t xml:space="preserve">Problème 13 — callprintfd affiche une adresse, pas une valeur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L'affichage du résultat final était faux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callprintfd reg affiche mem[reg], pas la valeur de reg. Selon emulproc.pdf : 'affichage de la valeur du mot machine dont l'adresse est dans registre'.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Stocker le résultat dans une case mémoire print_tmp, puis callprintfd bx (bx pointant sur print_tmp).</w:t>
            </w:r>
          </w:p>
        </w:tc>
      </w:tr>
    </w:tbl>
    <w:p>
      <w:r>
        <w:t xml:space="preserve"/>
      </w:r>
    </w:p>
    <w:p>
      <w:pPr>
        <w:pStyle w:val="Heading2"/>
        <w:spacing w:before="300" w:after="150"/>
      </w:pPr>
      <w:r>
        <w:rPr>
          <w:b/>
          <w:bCs/>
          <w:color w:val="2E75B6"/>
          <w:sz w:val="28"/>
          <w:szCs w:val="28"/>
        </w:rPr>
        <w:t xml:space="preserve">Problème 14 — storew : ordre des opérandes inversé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Symptôme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Bus error à l'exécution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 syntaxe SIPRO est storew valeur,adresse. Notre code émettait storew adresse,valeur.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Solution</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Inverser les opérandes : storew cx,bx (cx=valeur, bx=adresse).</w:t>
            </w:r>
          </w:p>
        </w:tc>
      </w:tr>
    </w:tbl>
    <w:p>
      <w:r>
        <w:t xml:space="preserve"/>
      </w:r>
    </w:p>
    <w:p>
      <w:pPr>
        <w:pageBreakBefore/>
      </w:pPr>
      <w:r>
        <w:t xml:space="preserve"/>
      </w:r>
    </w:p>
    <w:p>
      <w:pPr>
        <w:pStyle w:val="Heading1"/>
        <w:spacing w:before="400" w:after="200"/>
      </w:pPr>
      <w:r>
        <w:rPr>
          <w:b/>
          <w:bCs/>
          <w:color w:val="1F4E79"/>
          <w:sz w:val="36"/>
          <w:szCs w:val="36"/>
        </w:rPr>
        <w:t xml:space="preserve">6. Résultats validés</w:t>
      </w:r>
    </w:p>
    <w:p>
      <w:r>
        <w:t xml:space="preserve"/>
      </w:r>
    </w:p>
    <w:p>
      <w:pPr>
        <w:pStyle w:val="Heading2"/>
        <w:spacing w:before="300" w:after="150"/>
      </w:pPr>
      <w:r>
        <w:rPr>
          <w:b/>
          <w:bCs/>
          <w:color w:val="2E75B6"/>
          <w:sz w:val="28"/>
          <w:szCs w:val="28"/>
        </w:rPr>
        <w:t xml:space="preserve">6.1 Chaîne de compilation complète</w:t>
      </w:r>
    </w:p>
    <w:p>
      <w:pPr>
        <w:spacing w:before="0" w:after="0"/>
        <w:ind w:left="720"/>
      </w:pPr>
      <w:r>
        <w:rPr>
          <w:rFonts w:ascii="Courier New" w:cs="Courier New" w:eastAsia="Courier New" w:hAnsi="Courier New"/>
          <w:color w:val="000000"/>
          <w:sz w:val="18"/>
          <w:szCs w:val="18"/>
        </w:rPr>
        <w:t xml:space="preserve">make                              ← compile le compilateur</w:t>
      </w:r>
    </w:p>
    <w:p>
      <w:pPr>
        <w:spacing w:before="0" w:after="0"/>
        <w:ind w:left="720"/>
      </w:pPr>
      <w:r>
        <w:rPr>
          <w:rFonts w:ascii="Courier New" w:cs="Courier New" w:eastAsia="Courier New" w:hAnsi="Courier New"/>
          <w:color w:val="000000"/>
          <w:sz w:val="18"/>
          <w:szCs w:val="18"/>
        </w:rPr>
        <w:t xml:space="preserve">./compil puissance.tex &gt; out.asm  ← compile ALgo → assembleur</w:t>
      </w:r>
    </w:p>
    <w:p>
      <w:pPr>
        <w:spacing w:before="0" w:after="0"/>
        <w:ind w:left="720"/>
      </w:pPr>
      <w:r>
        <w:rPr>
          <w:rFonts w:ascii="Courier New" w:cs="Courier New" w:eastAsia="Courier New" w:hAnsi="Courier New"/>
          <w:color w:val="000000"/>
          <w:sz w:val="18"/>
          <w:szCs w:val="18"/>
        </w:rPr>
        <w:t xml:space="preserve">asipro out.asm out.sip            ← assemble → binaire SIPRO</w:t>
      </w:r>
    </w:p>
    <w:p>
      <w:pPr>
        <w:spacing w:before="0" w:after="0"/>
        <w:ind w:left="720"/>
      </w:pPr>
      <w:r>
        <w:rPr>
          <w:rFonts w:ascii="Courier New" w:cs="Courier New" w:eastAsia="Courier New" w:hAnsi="Courier New"/>
          <w:color w:val="000000"/>
          <w:sz w:val="18"/>
          <w:szCs w:val="18"/>
        </w:rPr>
        <w:t xml:space="preserve">sipro out.sip                     ← exécute sur l'émulateur</w:t>
      </w:r>
    </w:p>
    <w:p>
      <w:pPr>
        <w:spacing w:before="0" w:after="0"/>
        <w:ind w:left="720"/>
      </w:pPr>
      <w:r>
        <w:rPr>
          <w:rFonts w:ascii="Courier New" w:cs="Courier New" w:eastAsia="Courier New" w:hAnsi="Courier New"/>
          <w:color w:val="000000"/>
          <w:sz w:val="18"/>
          <w:szCs w:val="18"/>
        </w:rPr>
        <w:t xml:space="preserve">→ affiche : 8</w:t>
      </w:r>
    </w:p>
    <w:p>
      <w:r>
        <w:t xml:space="preserve"/>
      </w:r>
    </w:p>
    <w:p>
      <w:pPr>
        <w:pStyle w:val="Heading2"/>
        <w:spacing w:before="300" w:after="150"/>
      </w:pPr>
      <w:r>
        <w:rPr>
          <w:b/>
          <w:bCs/>
          <w:color w:val="2E75B6"/>
          <w:sz w:val="28"/>
          <w:szCs w:val="28"/>
        </w:rPr>
        <w:t xml:space="preserve">6.2 Tests effectués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Fichier 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Appel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Résultat attendu</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Résultat obtenu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puissance.tex</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puissance(2,3)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puissancerec.tex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puissancerec(2,3)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w:t>
            </w:r>
          </w:p>
        </w:tc>
      </w:tr>
    </w:tbl>
    <w:p>
      <w:r>
        <w:t xml:space="preserve"/>
      </w:r>
    </w:p>
    <w:p>
      <w:pPr>
        <w:pStyle w:val="Heading2"/>
        <w:spacing w:before="300" w:after="150"/>
      </w:pPr>
      <w:r>
        <w:rPr>
          <w:b/>
          <w:bCs/>
          <w:color w:val="2E75B6"/>
          <w:sz w:val="28"/>
          <w:szCs w:val="28"/>
        </w:rPr>
        <w:t xml:space="preserve">6.3 Limite des entiers 16 bits</w:t>
      </w:r>
    </w:p>
    <w:p>
      <w:pPr>
        <w:spacing w:before="100" w:after="100"/>
      </w:pPr>
      <w:r>
        <w:rPr>
          <w:sz w:val="22"/>
          <w:szCs w:val="22"/>
        </w:rPr>
        <w:t xml:space="preserve">SIPRO est un processeur 16 bits signé. Les valeurs sont comprises entre -32768 et +32767. Pour des arguments trop grands, le résultat déborde et donne un résultat négatif ou inattendu — c'est le comportement normal du processeur, pas un bug du compilateur.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fibonacci(n)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Valeur réelle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Résultat SIPRO 16 bits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Correct ?</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fibonacci(23)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28657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28657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Oui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fibonacci(24)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46368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-19168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Débordement normal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fibonacci(27)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196418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Débordement normal</w:t>
            </w:r>
          </w:p>
        </w:tc>
      </w:tr>
    </w:tbl>
    <w:p>
      <w:r>
        <w:t xml:space="preserve"/>
      </w:r>
    </w:p>
    <w:p>
      <w:pPr>
        <w:pStyle w:val="Heading2"/>
        <w:spacing w:before="300" w:after="150"/>
      </w:pPr>
      <w:r>
        <w:rPr>
          <w:b/>
          <w:bCs/>
          <w:color w:val="2E75B6"/>
          <w:sz w:val="28"/>
          <w:szCs w:val="28"/>
        </w:rPr>
        <w:t xml:space="preserve">6.4 Limite de la profondeur récursive</w:t>
      </w:r>
    </w:p>
    <w:p>
      <w:pPr>
        <w:spacing w:before="100" w:after="100"/>
      </w:pPr>
      <w:r>
        <w:rPr>
          <w:sz w:val="22"/>
          <w:szCs w:val="22"/>
        </w:rPr>
        <w:t xml:space="preserve">La taille de la pile est configurée à 1000 mots (2000 cellules). Chaque appel de fonction consomme 72 cellules (64 pour les variables locales + 8 pour le frame). La profondeur maximale est donc :</w:t>
      </w:r>
    </w:p>
    <w:p>
      <w:pPr>
        <w:spacing w:before="0" w:after="0"/>
        <w:ind w:left="720"/>
      </w:pPr>
      <w:r>
        <w:rPr>
          <w:rFonts w:ascii="Courier New" w:cs="Courier New" w:eastAsia="Courier New" w:hAnsi="Courier New"/>
          <w:color w:val="000000"/>
          <w:sz w:val="18"/>
          <w:szCs w:val="18"/>
        </w:rPr>
        <w:t xml:space="preserve">2000 cellules ÷ 72 cellules/appel ≈ 27 niveaux d'imbrication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Taille pile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Profondeur max</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fibonacci max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 mots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 niveaux</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fibonacci(5)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mots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niveaux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fibonacci(13)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1000 mots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27 niveaux</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fibonacci(27)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 mots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55 niveaux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fibonacci(55)</w:t>
            </w:r>
          </w:p>
        </w:tc>
      </w:tr>
    </w:tbl>
    <w:p>
      <w:r>
        <w:t xml:space="preserve"/>
      </w:r>
    </w:p>
    <w:p>
      <w:pPr>
        <w:pageBreakBefore/>
      </w:pPr>
      <w:r>
        <w:t xml:space="preserve"/>
      </w:r>
    </w:p>
    <w:p>
      <w:pPr>
        <w:pStyle w:val="Heading1"/>
        <w:spacing w:before="400" w:after="200"/>
      </w:pPr>
      <w:r>
        <w:rPr>
          <w:b/>
          <w:bCs/>
          <w:color w:val="1F4E79"/>
          <w:sz w:val="36"/>
          <w:szCs w:val="36"/>
        </w:rPr>
        <w:t xml:space="preserve">7. Conclusion</w:t>
      </w:r>
    </w:p>
    <w:p>
      <w:pPr>
        <w:spacing w:before="100" w:after="100"/>
      </w:pPr>
      <w:r>
        <w:rPr>
          <w:sz w:val="22"/>
          <w:szCs w:val="22"/>
        </w:rPr>
        <w:t xml:space="preserve">Ce projet nous a permis de comprendre concrètement comment fonctionne un compilateur, de l'analyse du texte source jusqu'à l'exécution sur un processeur simulé.</w:t>
      </w:r>
    </w:p>
    <w:p>
      <w:r>
        <w:t xml:space="preserve"/>
      </w:r>
    </w:p>
    <w:p>
      <w:pPr>
        <w:spacing w:before="100" w:after="100"/>
      </w:pPr>
      <w:r>
        <w:rPr>
          <w:sz w:val="22"/>
          <w:szCs w:val="22"/>
        </w:rPr>
        <w:t xml:space="preserve">Les difficultés principales n'étaient pas dans la compréhension du langage ALgo ou de la grammaire bison, mais dans les subtilités du processeur SIPRO lui-même : sens de la pile, contraintes sur les constantes, comportement de l'instruction const sur les flags, sémantique de callprintfd. Ces détails ne sont visibles qu'en lisant attentivement la documentation du processeur (emulproc.pdf) et en testant.</w:t>
      </w:r>
    </w:p>
    <w:p>
      <w:r>
        <w:t xml:space="preserve"/>
      </w:r>
    </w:p>
    <w:p>
      <w:pPr>
        <w:spacing w:before="100" w:after="100"/>
      </w:pPr>
      <w:r>
        <w:rPr>
          <w:sz w:val="22"/>
          <w:szCs w:val="22"/>
        </w:rPr>
        <w:t xml:space="preserve">Les outils flex et bison ont montré toute leur puissance : flex reconnaît automatiquement les tokens avec des expressions régulières, et bison gère l'ensemble de la grammaire avec résolution automatique des priorités et des conflits. La génération de code directement dans les actions sémantiques de bison est une approche élégante qui évite de construire un arbre syntaxique intermédiaire.</w:t>
      </w:r>
    </w:p>
    <w:p>
      <w:r>
        <w:t xml:space="preserve"/>
      </w:r>
    </w:p>
    <w:p>
      <w:pPr>
        <w:spacing w:before="100" w:after="100"/>
      </w:pPr>
      <w:r>
        <w:rPr>
          <w:sz w:val="22"/>
          <w:szCs w:val="22"/>
        </w:rPr>
        <w:t xml:space="preserve">Le compilateur final prend en charge toutes les constructions demandées par le sujet : variables, affectations, conditions, boucles while et for, appels de fonctions, récursivité, expressions arithmétiques et booléennes. Il produit un code assembleur SIPRO valide qui s'assemble et s'exécute sans erreur.</w:t>
      </w:r>
    </w:p>
    <w:p>
      <w:r>
        <w:t xml:space="preserve"/>
      </w:r>
    </w:p>
    <w:p>
      <w:pPr>
        <w:pBdr>
          <w:bottom w:val="single" w:color="2E75B6" w:sz="6" w:space="1"/>
        </w:pBdr>
        <w:spacing w:before="200" w:after="200"/>
      </w:pPr>
      <w:r>
        <w:t xml:space="preserve"/>
      </w:r>
    </w:p>
    <w:p>
      <w:pPr>
        <w:spacing w:before="200"/>
        <w:jc w:val="center"/>
      </w:pPr>
      <w:r>
        <w:rPr>
          <w:i/>
          <w:iCs/>
          <w:color w:val="595959"/>
          <w:sz w:val="20"/>
          <w:szCs w:val="20"/>
        </w:rPr>
        <w:t xml:space="preserve">Projet ALgoSIPRO — Licence 3 Informatique 2024-2025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2026-03-15T15:58:40.311Z</dcterms:created>
  <dcterms:modified xsi:type="dcterms:W3CDTF">2026-03-15T15:58:40.311Z</dcterms:modified>
</cp:coreProperties>
</file>

<file path=docProps/custom.xml><?xml version="1.0" encoding="utf-8"?>
<Properties xmlns="http://schemas.openxmlformats.org/officeDocument/2006/custom-properties" xmlns:vt="http://schemas.openxmlformats.org/officeDocument/2006/docPropsVTypes"/>
</file>