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45EDB">
        <w:rPr>
          <w:lang w:val="pt-BR"/>
        </w:rPr>
        <w:br/>
        <w:t>Caso de Uso: Transferir Cliente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</w:t>
      </w:r>
      <w:r w:rsidR="00245EDB">
        <w:rPr>
          <w:lang w:val="pt-BR"/>
        </w:rPr>
        <w:t>de transferir cliente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251EAB">
        <w:rPr>
          <w:lang w:val="pt-BR"/>
        </w:rPr>
        <w:t>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</w:t>
      </w:r>
      <w:r w:rsidR="00245EDB">
        <w:rPr>
          <w:lang w:val="pt-BR"/>
        </w:rPr>
        <w:t xml:space="preserve">ário </w:t>
      </w:r>
      <w:r w:rsidR="00251EAB">
        <w:rPr>
          <w:lang w:val="pt-BR"/>
        </w:rPr>
        <w:t>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</w:t>
      </w:r>
      <w:r w:rsidR="00245EDB">
        <w:rPr>
          <w:lang w:val="pt-BR"/>
        </w:rPr>
        <w:t xml:space="preserve"> </w:t>
      </w:r>
      <w:r w:rsidR="00251EAB">
        <w:rPr>
          <w:lang w:val="pt-BR"/>
        </w:rPr>
        <w:t>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245EDB">
        <w:rPr>
          <w:lang w:val="pt-BR"/>
        </w:rPr>
        <w:t>Transferir Cliente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AF5712">
        <w:rPr>
          <w:lang w:val="pt-BR"/>
        </w:rPr>
        <w:t xml:space="preserve"> janela com uma lista de clientes cadastrados, ao selecionar um registro, o usuário e redirecionado ao formulário de atualização deste </w:t>
      </w:r>
      <w:r w:rsidR="003940E6">
        <w:rPr>
          <w:lang w:val="pt-BR"/>
        </w:rPr>
        <w:t>cliente.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245EDB">
        <w:rPr>
          <w:lang w:val="pt-BR"/>
        </w:rPr>
        <w:t>A</w:t>
      </w:r>
      <w:r w:rsidR="00251EAB">
        <w:rPr>
          <w:lang w:val="pt-BR"/>
        </w:rPr>
        <w:t>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112DC5">
        <w:rPr>
          <w:lang w:val="pt-BR"/>
        </w:rPr>
        <w:t xml:space="preserve">da </w:t>
      </w:r>
      <w:r w:rsidR="00245EDB">
        <w:rPr>
          <w:lang w:val="pt-BR"/>
        </w:rPr>
        <w:t>Transferência</w:t>
      </w:r>
      <w:r w:rsidR="00112DC5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D714C8">
        <w:rPr>
          <w:lang w:val="pt-BR"/>
        </w:rPr>
        <w:t xml:space="preserve">clica em </w:t>
      </w:r>
      <w:r w:rsidR="00245EDB">
        <w:rPr>
          <w:lang w:val="pt-BR"/>
        </w:rPr>
        <w:t>inserir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112DC5">
        <w:rPr>
          <w:lang w:val="pt-BR"/>
        </w:rPr>
        <w:t>a</w:t>
      </w:r>
      <w:r w:rsidR="00245EDB">
        <w:rPr>
          <w:lang w:val="pt-BR"/>
        </w:rPr>
        <w:t xml:space="preserve"> Transferência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850AA7" w:rsidRDefault="00112DC5" w:rsidP="00112DC5">
      <w:pPr>
        <w:pStyle w:val="Ttulo1"/>
        <w:jc w:val="both"/>
        <w:rPr>
          <w:lang w:val="pt-BR"/>
        </w:rPr>
      </w:pPr>
      <w:r>
        <w:rPr>
          <w:lang w:val="pt-BR"/>
        </w:rPr>
        <w:t>Fluxos Alternativo</w:t>
      </w:r>
    </w:p>
    <w:p w:rsidR="00245EDB" w:rsidRPr="001948A8" w:rsidRDefault="00245EDB" w:rsidP="00245EDB">
      <w:pPr>
        <w:pStyle w:val="Ttulo2"/>
        <w:numPr>
          <w:ilvl w:val="0"/>
          <w:numId w:val="0"/>
        </w:numPr>
        <w:jc w:val="both"/>
        <w:rPr>
          <w:lang w:val="pt-BR"/>
        </w:rPr>
      </w:pPr>
      <w:r>
        <w:rPr>
          <w:lang w:val="pt-BR"/>
        </w:rPr>
        <w:t>5.1 [FA1]</w:t>
      </w:r>
    </w:p>
    <w:p w:rsidR="00245EDB" w:rsidRPr="001948A8" w:rsidRDefault="00AF5712" w:rsidP="00245ED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Não se aplica.</w:t>
      </w:r>
    </w:p>
    <w:p w:rsidR="00245EDB" w:rsidRPr="00245EDB" w:rsidRDefault="00245EDB" w:rsidP="00245EDB">
      <w:pPr>
        <w:rPr>
          <w:lang w:val="pt-BR"/>
        </w:rPr>
      </w:pP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D12F9D" w:rsidRPr="001948A8" w:rsidRDefault="00D12F9D" w:rsidP="00D12F9D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1</w:t>
      </w:r>
    </w:p>
    <w:p w:rsidR="00D12F9D" w:rsidRDefault="00D12F9D" w:rsidP="00D12F9D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principal.</w:t>
      </w:r>
    </w:p>
    <w:p w:rsidR="00D12F9D" w:rsidRPr="006059DD" w:rsidRDefault="00D12F9D" w:rsidP="00D12F9D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D12F9D" w:rsidRDefault="00AF5712" w:rsidP="00D12F9D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245EDB" w:rsidP="009B7AAA">
      <w:pPr>
        <w:pStyle w:val="Ttulo2"/>
        <w:jc w:val="both"/>
        <w:rPr>
          <w:lang w:val="pt-BR"/>
        </w:rPr>
      </w:pPr>
      <w:r>
        <w:rPr>
          <w:lang w:val="pt-BR"/>
        </w:rPr>
        <w:t>Transferência de Clientes</w:t>
      </w:r>
    </w:p>
    <w:p w:rsidR="006059DD" w:rsidRDefault="006059DD" w:rsidP="009B7AAA">
      <w:pPr>
        <w:jc w:val="both"/>
        <w:rPr>
          <w:lang w:val="pt-BR"/>
        </w:rPr>
      </w:pPr>
      <w:r>
        <w:rPr>
          <w:lang w:val="pt-BR"/>
        </w:rPr>
        <w:t>Ao final d</w:t>
      </w:r>
      <w:r w:rsidR="004B4BC6">
        <w:rPr>
          <w:lang w:val="pt-BR"/>
        </w:rPr>
        <w:t xml:space="preserve">a execução deste caso de uso, </w:t>
      </w:r>
      <w:r w:rsidR="00112DC5">
        <w:rPr>
          <w:lang w:val="pt-BR"/>
        </w:rPr>
        <w:t xml:space="preserve">a </w:t>
      </w:r>
      <w:r w:rsidR="00245EDB">
        <w:rPr>
          <w:lang w:val="pt-BR"/>
        </w:rPr>
        <w:t>Transferência realizada</w:t>
      </w:r>
      <w:r w:rsidR="00112DC5">
        <w:rPr>
          <w:lang w:val="pt-BR"/>
        </w:rPr>
        <w:t xml:space="preserve"> com sucesso n</w:t>
      </w:r>
      <w:r>
        <w:rPr>
          <w:lang w:val="pt-BR"/>
        </w:rPr>
        <w:t xml:space="preserve">o </w:t>
      </w:r>
      <w:r w:rsidR="009C18D8">
        <w:rPr>
          <w:lang w:val="pt-BR"/>
        </w:rPr>
        <w:t>Acadsystem</w:t>
      </w:r>
      <w:r w:rsidR="00332B45">
        <w:rPr>
          <w:lang w:val="pt-BR"/>
        </w:rPr>
        <w:t>.</w:t>
      </w: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Default="00AF5712" w:rsidP="009B7AAA">
      <w:pPr>
        <w:jc w:val="both"/>
        <w:rPr>
          <w:lang w:val="pt-BR"/>
        </w:rPr>
      </w:pPr>
    </w:p>
    <w:p w:rsidR="00AF5712" w:rsidRPr="006059DD" w:rsidRDefault="00AF5712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AF571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163271" cy="60015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atualizar_senh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DBE" w:rsidRDefault="00F94DBE">
      <w:r>
        <w:separator/>
      </w:r>
    </w:p>
  </w:endnote>
  <w:endnote w:type="continuationSeparator" w:id="0">
    <w:p w:rsidR="00F94DBE" w:rsidRDefault="00F9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940E6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940E6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DBE" w:rsidRDefault="00F94DBE">
      <w:r>
        <w:separator/>
      </w:r>
    </w:p>
  </w:footnote>
  <w:footnote w:type="continuationSeparator" w:id="0">
    <w:p w:rsidR="00F94DBE" w:rsidRDefault="00F94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45EDB">
            <w:rPr>
              <w:sz w:val="20"/>
              <w:lang w:val="pt-BR"/>
            </w:rPr>
            <w:t>Transferência de Clientes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090F3C"/>
    <w:rsid w:val="00112DC5"/>
    <w:rsid w:val="0013754A"/>
    <w:rsid w:val="00186FEB"/>
    <w:rsid w:val="001948A8"/>
    <w:rsid w:val="00245EDB"/>
    <w:rsid w:val="00251EAB"/>
    <w:rsid w:val="002637C7"/>
    <w:rsid w:val="00273913"/>
    <w:rsid w:val="00285ED7"/>
    <w:rsid w:val="00332B45"/>
    <w:rsid w:val="00353488"/>
    <w:rsid w:val="003940E6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6059DD"/>
    <w:rsid w:val="0061233D"/>
    <w:rsid w:val="006218FD"/>
    <w:rsid w:val="0065608F"/>
    <w:rsid w:val="00677DFC"/>
    <w:rsid w:val="006E2EA9"/>
    <w:rsid w:val="0071212E"/>
    <w:rsid w:val="007148CD"/>
    <w:rsid w:val="00736FAB"/>
    <w:rsid w:val="00752B63"/>
    <w:rsid w:val="00780844"/>
    <w:rsid w:val="007921BB"/>
    <w:rsid w:val="008453CF"/>
    <w:rsid w:val="00850AA7"/>
    <w:rsid w:val="00871794"/>
    <w:rsid w:val="00926D3D"/>
    <w:rsid w:val="00931CE8"/>
    <w:rsid w:val="00933AB4"/>
    <w:rsid w:val="0094629F"/>
    <w:rsid w:val="0098752D"/>
    <w:rsid w:val="009B7AAA"/>
    <w:rsid w:val="009C18D8"/>
    <w:rsid w:val="009F1070"/>
    <w:rsid w:val="00A9703D"/>
    <w:rsid w:val="00AB6419"/>
    <w:rsid w:val="00AF5712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123A3"/>
    <w:rsid w:val="00D12F9D"/>
    <w:rsid w:val="00D714C8"/>
    <w:rsid w:val="00DA17C2"/>
    <w:rsid w:val="00E412A5"/>
    <w:rsid w:val="00E41B66"/>
    <w:rsid w:val="00E45EB5"/>
    <w:rsid w:val="00E537AF"/>
    <w:rsid w:val="00EC41C5"/>
    <w:rsid w:val="00ED33D2"/>
    <w:rsid w:val="00EE4A09"/>
    <w:rsid w:val="00F04428"/>
    <w:rsid w:val="00F92EC0"/>
    <w:rsid w:val="00F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C92A2-BD9E-4817-AB29-73E0A4BC4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19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7</cp:revision>
  <cp:lastPrinted>2015-04-08T03:49:00Z</cp:lastPrinted>
  <dcterms:created xsi:type="dcterms:W3CDTF">2015-09-27T00:52:00Z</dcterms:created>
  <dcterms:modified xsi:type="dcterms:W3CDTF">2015-10-14T22:21:00Z</dcterms:modified>
</cp:coreProperties>
</file>