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98A7A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before="300" w:after="150" w:line="240" w:lineRule="auto"/>
        <w:jc w:val="left"/>
        <w:outlineLvl w:val="1"/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</w:pP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>생성된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 xml:space="preserve"> 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>시스템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 xml:space="preserve"> 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>구조</w:t>
      </w:r>
    </w:p>
    <w:p w14:paraId="10A227D7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>doc-search/</w:t>
      </w:r>
    </w:p>
    <w:p w14:paraId="37DF1B74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>├── run.bat                        ← 원클릭 실행 (Qdrant + Streamlit)</w:t>
      </w:r>
    </w:p>
    <w:p w14:paraId="052CFB66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>├── requirements.txt</w:t>
      </w:r>
    </w:p>
    <w:p w14:paraId="29B52BC2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>├── .env.example                   ← 설정 템플릿</w:t>
      </w:r>
    </w:p>
    <w:p w14:paraId="265C71B1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>├── README.md</w:t>
      </w:r>
    </w:p>
    <w:p w14:paraId="43826054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>└── app/</w:t>
      </w:r>
    </w:p>
    <w:p w14:paraId="7BB645DD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├── main.py                    ← Streamlit UI</w:t>
      </w:r>
    </w:p>
    <w:p w14:paraId="1AA316D7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├── config.py                  ← 환경 설정</w:t>
      </w:r>
    </w:p>
    <w:p w14:paraId="7DAFEAC7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├── indexer/</w:t>
      </w:r>
    </w:p>
    <w:p w14:paraId="60CEC8BB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│   ├── base_extractor.py      ← PageChunk 데이터 구조 + 추상 클래스</w:t>
      </w:r>
    </w:p>
    <w:p w14:paraId="77F79242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│   ├── pdf_extractor.py       ← PyMuPDF (page.number → 딥링크)</w:t>
      </w:r>
    </w:p>
    <w:p w14:paraId="6FB2F67E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│   ├── pptx_extractor.py      ← python-pptx (슬라이드 인덱스)</w:t>
      </w:r>
    </w:p>
    <w:p w14:paraId="3FA73E2E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│   ├── docx_extractor.py      ← python-docx (lastRenderedPageBreak)</w:t>
      </w:r>
    </w:p>
    <w:p w14:paraId="0E092EAD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│   ├── xlsx_extractor.py      ← openpyxl (시트명 + 셀 주소)</w:t>
      </w:r>
    </w:p>
    <w:p w14:paraId="11504CA9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│   ├── hwp_extractor.py       ← pyhwpx / olefile (zlib 레코드 파싱)</w:t>
      </w:r>
    </w:p>
    <w:p w14:paraId="5099B082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│   └── index_manager.py       ← SQLite(L1) + Qdrant(L2/L3) 계층 관리</w:t>
      </w:r>
    </w:p>
    <w:p w14:paraId="33153F26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├── search/</w:t>
      </w:r>
    </w:p>
    <w:p w14:paraId="51245910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│   └── searcher.py            ← Semantic + BM25 하이브리드 (RRF)</w:t>
      </w:r>
    </w:p>
    <w:p w14:paraId="7A79A6DB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└── automation/</w:t>
      </w:r>
    </w:p>
    <w:p w14:paraId="28031CEA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12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 xml:space="preserve">        └── opener.py              ← win32com / subprocess 딥링크 실행</w:t>
      </w:r>
    </w:p>
    <w:p w14:paraId="1A791281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 w:hint="eastAsia"/>
          <w:color w:val="24292E"/>
          <w:kern w:val="0"/>
          <w:szCs w:val="20"/>
        </w:rPr>
      </w:pPr>
      <w:r w:rsidRPr="008E5EF5">
        <w:rPr>
          <w:rFonts w:ascii="D2Coding" w:eastAsia="D2Coding" w:hAnsi="D2Coding" w:cs="굴림체" w:hint="eastAsia"/>
          <w:color w:val="0366D6"/>
          <w:kern w:val="0"/>
          <w:sz w:val="18"/>
          <w:szCs w:val="18"/>
        </w:rPr>
        <w:t>docker-compose.yml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에는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 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Cs w:val="20"/>
        </w:rPr>
        <w:t xml:space="preserve">Qdrant 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Cs w:val="20"/>
        </w:rPr>
        <w:t>서비스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(</w:t>
      </w:r>
      <w:r w:rsidRPr="008E5EF5">
        <w:rPr>
          <w:rFonts w:ascii="D2Coding" w:eastAsia="D2Coding" w:hAnsi="D2Coding" w:cs="굴림체" w:hint="eastAsia"/>
          <w:color w:val="24292E"/>
          <w:kern w:val="0"/>
          <w:sz w:val="18"/>
          <w:szCs w:val="18"/>
        </w:rPr>
        <w:t>qdrant-db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,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포트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6333)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가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추가되었습니다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.</w:t>
      </w:r>
    </w:p>
    <w:p w14:paraId="31C79C02" w14:textId="77777777" w:rsidR="008E5EF5" w:rsidRPr="008E5EF5" w:rsidRDefault="008E5EF5" w:rsidP="008E5EF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5EF5">
        <w:rPr>
          <w:rFonts w:ascii="굴림" w:eastAsia="굴림" w:hAnsi="굴림" w:cs="굴림"/>
          <w:kern w:val="0"/>
          <w:sz w:val="24"/>
          <w:szCs w:val="24"/>
        </w:rPr>
        <w:pict w14:anchorId="54119BCB">
          <v:rect id="_x0000_i1025" style="width:0;height:1.5pt" o:hralign="center" o:hrstd="t" o:hr="t" fillcolor="#a0a0a0" stroked="f"/>
        </w:pict>
      </w:r>
    </w:p>
    <w:p w14:paraId="51B8B498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before="300" w:after="150" w:line="240" w:lineRule="auto"/>
        <w:jc w:val="left"/>
        <w:outlineLvl w:val="1"/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</w:pP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>핵심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 xml:space="preserve"> 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>구현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 xml:space="preserve"> 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>포인트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7124"/>
      </w:tblGrid>
      <w:tr w:rsidR="008E5EF5" w:rsidRPr="008E5EF5" w14:paraId="05904F54" w14:textId="77777777" w:rsidTr="008E5EF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50A14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</w:pPr>
            <w:r w:rsidRPr="008E5EF5"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  <w:t>항목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907976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</w:pPr>
            <w:r w:rsidRPr="008E5EF5"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  <w:t>구현 방식</w:t>
            </w:r>
          </w:p>
        </w:tc>
      </w:tr>
      <w:tr w:rsidR="008E5EF5" w:rsidRPr="008E5EF5" w14:paraId="72DE2A9F" w14:textId="77777777" w:rsidTr="008E5EF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400A7B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증분 인덱싱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ED6AB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kern w:val="0"/>
                <w:sz w:val="24"/>
                <w:szCs w:val="24"/>
              </w:rPr>
              <w:t>SHA-256 해시 + mtime 비교로 변경된 파일만 재처리</w:t>
            </w:r>
          </w:p>
        </w:tc>
      </w:tr>
      <w:tr w:rsidR="008E5EF5" w:rsidRPr="008E5EF5" w14:paraId="0CEEBF51" w14:textId="77777777" w:rsidTr="008E5EF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16010F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하이브리드 검색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337A7B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kern w:val="0"/>
                <w:sz w:val="24"/>
                <w:szCs w:val="24"/>
              </w:rPr>
              <w:t>RRF(k=60)로 Semantic 0.7 + BM25 0.3 가중 결합</w:t>
            </w:r>
          </w:p>
        </w:tc>
      </w:tr>
      <w:tr w:rsidR="008E5EF5" w:rsidRPr="008E5EF5" w14:paraId="53EB978E" w14:textId="77777777" w:rsidTr="008E5EF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E3901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HWP 추출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4DA625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kern w:val="0"/>
                <w:sz w:val="24"/>
                <w:szCs w:val="24"/>
              </w:rPr>
              <w:t>pyhwpx 우선 → </w:t>
            </w:r>
            <w:r w:rsidRPr="008E5EF5">
              <w:rPr>
                <w:rFonts w:ascii="D2Coding" w:eastAsia="D2Coding" w:hAnsi="D2Coding" w:cs="굴림체" w:hint="eastAsia"/>
                <w:kern w:val="0"/>
                <w:sz w:val="22"/>
              </w:rPr>
              <w:t>olefile</w:t>
            </w:r>
            <w:r w:rsidRPr="008E5EF5">
              <w:rPr>
                <w:rFonts w:ascii="굴림" w:eastAsia="굴림" w:hAnsi="굴림" w:cs="굴림"/>
                <w:kern w:val="0"/>
                <w:sz w:val="24"/>
                <w:szCs w:val="24"/>
              </w:rPr>
              <w:t> + zlib 디코딩으로 폴백</w:t>
            </w:r>
          </w:p>
        </w:tc>
      </w:tr>
      <w:tr w:rsidR="008E5EF5" w:rsidRPr="008E5EF5" w14:paraId="7DE410FB" w14:textId="77777777" w:rsidTr="008E5EF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212AF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딥링크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36CDD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kern w:val="0"/>
                <w:sz w:val="24"/>
                <w:szCs w:val="24"/>
              </w:rPr>
              <w:t>PDF=Acrobat </w:t>
            </w:r>
            <w:r w:rsidRPr="008E5EF5">
              <w:rPr>
                <w:rFonts w:ascii="D2Coding" w:eastAsia="D2Coding" w:hAnsi="D2Coding" w:cs="굴림체" w:hint="eastAsia"/>
                <w:kern w:val="0"/>
                <w:sz w:val="22"/>
              </w:rPr>
              <w:t>/A page=N</w:t>
            </w:r>
            <w:r w:rsidRPr="008E5EF5">
              <w:rPr>
                <w:rFonts w:ascii="굴림" w:eastAsia="굴림" w:hAnsi="굴림" w:cs="굴림"/>
                <w:kern w:val="0"/>
                <w:sz w:val="24"/>
                <w:szCs w:val="24"/>
              </w:rPr>
              <w:t>, Office=win32com COM, HWP=HWPFrame 오토메이션</w:t>
            </w:r>
          </w:p>
        </w:tc>
      </w:tr>
      <w:tr w:rsidR="008E5EF5" w:rsidRPr="008E5EF5" w14:paraId="7FEF30FF" w14:textId="77777777" w:rsidTr="008E5EF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C5DF4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임베딩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D1B5B" w14:textId="77777777" w:rsidR="008E5EF5" w:rsidRPr="008E5EF5" w:rsidRDefault="008E5EF5" w:rsidP="008E5EF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E5EF5">
              <w:rPr>
                <w:rFonts w:ascii="D2Coding" w:eastAsia="D2Coding" w:hAnsi="D2Coding" w:cs="굴림체" w:hint="eastAsia"/>
                <w:kern w:val="0"/>
                <w:sz w:val="22"/>
              </w:rPr>
              <w:t>BAAI/bge-m3</w:t>
            </w:r>
            <w:r w:rsidRPr="008E5EF5">
              <w:rPr>
                <w:rFonts w:ascii="굴림" w:eastAsia="굴림" w:hAnsi="굴림" w:cs="굴림"/>
                <w:kern w:val="0"/>
                <w:sz w:val="24"/>
                <w:szCs w:val="24"/>
              </w:rPr>
              <w:t> (로컬, 한국어 포함 다국어)</w:t>
            </w:r>
          </w:p>
        </w:tc>
      </w:tr>
    </w:tbl>
    <w:p w14:paraId="163796A8" w14:textId="77777777" w:rsidR="008E5EF5" w:rsidRPr="008E5EF5" w:rsidRDefault="008E5EF5" w:rsidP="008E5EF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5EF5">
        <w:rPr>
          <w:rFonts w:ascii="굴림" w:eastAsia="굴림" w:hAnsi="굴림" w:cs="굴림"/>
          <w:kern w:val="0"/>
          <w:sz w:val="24"/>
          <w:szCs w:val="24"/>
        </w:rPr>
        <w:pict w14:anchorId="429297E2">
          <v:rect id="_x0000_i1026" style="width:0;height:1.5pt" o:hralign="center" o:hrstd="t" o:hr="t" fillcolor="#a0a0a0" stroked="f"/>
        </w:pict>
      </w:r>
    </w:p>
    <w:p w14:paraId="6D9B73C9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before="300" w:after="150" w:line="240" w:lineRule="auto"/>
        <w:jc w:val="left"/>
        <w:outlineLvl w:val="1"/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</w:pP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>시작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 xml:space="preserve"> 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 w:val="31"/>
          <w:szCs w:val="31"/>
        </w:rPr>
        <w:t>방법</w:t>
      </w:r>
    </w:p>
    <w:p w14:paraId="7FB5CE2B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rPr>
          <w:rFonts w:ascii="D2Coding" w:eastAsia="D2Coding" w:hAnsi="D2Coding" w:cs="Segoe UI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lastRenderedPageBreak/>
        <w:t>cd doc-search</w:t>
      </w:r>
    </w:p>
    <w:p w14:paraId="7CB3340A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after="120" w:line="300" w:lineRule="atLeast"/>
        <w:jc w:val="left"/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</w:pPr>
      <w:r w:rsidRPr="008E5EF5">
        <w:rPr>
          <w:rFonts w:ascii="D2Coding" w:eastAsia="D2Coding" w:hAnsi="D2Coding" w:cs="Segoe UI" w:hint="eastAsia"/>
          <w:color w:val="24292E"/>
          <w:kern w:val="0"/>
          <w:sz w:val="18"/>
          <w:szCs w:val="18"/>
        </w:rPr>
        <w:t>run.bat</w:t>
      </w:r>
    </w:p>
    <w:p w14:paraId="01E05D8C" w14:textId="77777777" w:rsidR="008E5EF5" w:rsidRPr="008E5EF5" w:rsidRDefault="008E5EF5" w:rsidP="008E5EF5">
      <w:pPr>
        <w:widowControl/>
        <w:shd w:val="clear" w:color="auto" w:fill="FFFFFF"/>
        <w:wordWrap/>
        <w:autoSpaceDE/>
        <w:autoSpaceDN/>
        <w:spacing w:before="90" w:after="0" w:line="240" w:lineRule="auto"/>
        <w:jc w:val="left"/>
        <w:rPr>
          <w:rFonts w:ascii="Segoe UI" w:eastAsia="굴림" w:hAnsi="Segoe UI" w:cs="Segoe UI" w:hint="eastAsia"/>
          <w:color w:val="24292E"/>
          <w:kern w:val="0"/>
          <w:szCs w:val="20"/>
        </w:rPr>
      </w:pP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→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브라우저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 </w:t>
      </w:r>
      <w:r w:rsidRPr="008E5EF5">
        <w:rPr>
          <w:rFonts w:ascii="D2Coding" w:eastAsia="D2Coding" w:hAnsi="D2Coding" w:cs="굴림체" w:hint="eastAsia"/>
          <w:color w:val="0366D6"/>
          <w:kern w:val="0"/>
          <w:sz w:val="18"/>
          <w:szCs w:val="18"/>
        </w:rPr>
        <w:t>http://localhost:8501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 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접속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후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,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왼쪽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패널에서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폴더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경로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입력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→ 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Cs w:val="20"/>
        </w:rPr>
        <w:t>인덱싱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Cs w:val="20"/>
        </w:rPr>
        <w:t>시작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 →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검색어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입력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→ </w:t>
      </w:r>
      <w:r w:rsidRPr="008E5EF5">
        <w:rPr>
          <w:rFonts w:ascii="Segoe UI Emoji" w:eastAsia="굴림" w:hAnsi="Segoe UI Emoji" w:cs="Segoe UI Emoji"/>
          <w:b/>
          <w:bCs/>
          <w:color w:val="24292E"/>
          <w:kern w:val="0"/>
          <w:szCs w:val="20"/>
        </w:rPr>
        <w:t>📂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b/>
          <w:bCs/>
          <w:color w:val="24292E"/>
          <w:kern w:val="0"/>
          <w:szCs w:val="20"/>
        </w:rPr>
        <w:t>열기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 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클릭으로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해당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페이지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직접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 xml:space="preserve"> </w:t>
      </w:r>
      <w:r w:rsidRPr="008E5EF5">
        <w:rPr>
          <w:rFonts w:ascii="Segoe UI" w:eastAsia="굴림" w:hAnsi="Segoe UI" w:cs="Segoe UI"/>
          <w:color w:val="24292E"/>
          <w:kern w:val="0"/>
          <w:szCs w:val="20"/>
        </w:rPr>
        <w:t>이동</w:t>
      </w:r>
    </w:p>
    <w:p w14:paraId="74B6EDD0" w14:textId="77777777" w:rsidR="00E22C58" w:rsidRDefault="008E5EF5">
      <w:bookmarkStart w:id="0" w:name="_GoBack"/>
      <w:bookmarkEnd w:id="0"/>
    </w:p>
    <w:sectPr w:rsidR="00E22C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14"/>
    <w:rsid w:val="00260B65"/>
    <w:rsid w:val="008C72F4"/>
    <w:rsid w:val="008E5EF5"/>
    <w:rsid w:val="00CD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6F243-0FF9-4105-8459-53D9AA21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E5EF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E5EF5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E5EF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E5EF5"/>
    <w:rPr>
      <w:rFonts w:ascii="굴림체" w:eastAsia="굴림체" w:hAnsi="굴림체" w:cs="굴림체"/>
      <w:sz w:val="24"/>
      <w:szCs w:val="24"/>
    </w:rPr>
  </w:style>
  <w:style w:type="character" w:customStyle="1" w:styleId="md-inline-path-filename">
    <w:name w:val="md-inline-path-filename"/>
    <w:basedOn w:val="a0"/>
    <w:rsid w:val="008E5EF5"/>
  </w:style>
  <w:style w:type="character" w:customStyle="1" w:styleId="font-semibold">
    <w:name w:val="font-semibold"/>
    <w:basedOn w:val="a0"/>
    <w:rsid w:val="008E5EF5"/>
  </w:style>
  <w:style w:type="character" w:customStyle="1" w:styleId="md-inline-path-prefix">
    <w:name w:val="md-inline-path-prefix"/>
    <w:basedOn w:val="a0"/>
    <w:rsid w:val="008E5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05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45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863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645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53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54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7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63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9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5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2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04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08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2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64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9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9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74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5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4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1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4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81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7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65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99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4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4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6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53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9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45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1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57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6291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024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5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78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23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23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12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7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0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4849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97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371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0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7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8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8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anjin01</dc:creator>
  <cp:keywords/>
  <dc:description/>
  <cp:lastModifiedBy>anjin01</cp:lastModifiedBy>
  <cp:revision>2</cp:revision>
  <dcterms:created xsi:type="dcterms:W3CDTF">2026-05-07T16:04:00Z</dcterms:created>
  <dcterms:modified xsi:type="dcterms:W3CDTF">2026-05-07T16:05:00Z</dcterms:modified>
</cp:coreProperties>
</file>