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Brush Script MT" w:hAnsi="Brush Script MT" w:eastAsia="宋体"/>
          <w:sz w:val="44"/>
          <w:szCs w:val="44"/>
        </w:rPr>
      </w:pPr>
    </w:p>
    <w:p>
      <w:pPr>
        <w:spacing w:before="100" w:beforeAutospacing="1" w:line="360" w:lineRule="auto"/>
        <w:jc w:val="center"/>
        <w:rPr>
          <w:rFonts w:ascii="黑体" w:eastAsia="黑体"/>
          <w:sz w:val="96"/>
          <w:szCs w:val="96"/>
        </w:rPr>
      </w:pPr>
      <w:r>
        <w:rPr>
          <w:rFonts w:ascii="华文仿宋" w:hAnsi="华文仿宋" w:eastAsia="华文仿宋"/>
          <w:b/>
          <w:bCs/>
        </w:rPr>
        <w:drawing>
          <wp:inline distT="0" distB="0" distL="0" distR="0">
            <wp:extent cx="4800600" cy="119761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800600" cy="1197610"/>
                    </a:xfrm>
                    <a:prstGeom prst="rect">
                      <a:avLst/>
                    </a:prstGeom>
                    <a:noFill/>
                    <a:ln>
                      <a:noFill/>
                    </a:ln>
                  </pic:spPr>
                </pic:pic>
              </a:graphicData>
            </a:graphic>
          </wp:inline>
        </w:drawing>
      </w:r>
    </w:p>
    <w:p>
      <w:pPr>
        <w:spacing w:before="100" w:beforeAutospacing="1" w:line="360" w:lineRule="auto"/>
        <w:ind w:firstLine="561" w:firstLineChars="78"/>
        <w:jc w:val="center"/>
        <w:rPr>
          <w:rFonts w:ascii="黑体" w:eastAsia="黑体"/>
          <w:sz w:val="72"/>
          <w:szCs w:val="72"/>
        </w:rPr>
      </w:pPr>
      <w:r>
        <w:rPr>
          <w:rFonts w:hint="eastAsia" w:ascii="黑体" w:eastAsia="黑体"/>
          <w:sz w:val="72"/>
          <w:szCs w:val="72"/>
        </w:rPr>
        <w:t>本科毕业设计（论文）</w:t>
      </w:r>
    </w:p>
    <w:p>
      <w:pPr>
        <w:spacing w:before="100" w:beforeAutospacing="1" w:line="360" w:lineRule="auto"/>
        <w:ind w:firstLine="561" w:firstLineChars="78"/>
        <w:jc w:val="center"/>
        <w:rPr>
          <w:rFonts w:ascii="黑体" w:eastAsia="黑体"/>
          <w:sz w:val="72"/>
          <w:szCs w:val="72"/>
        </w:rPr>
      </w:pPr>
      <w:r>
        <w:rPr>
          <w:rFonts w:hint="eastAsia" w:ascii="黑体" w:eastAsia="黑体"/>
          <w:sz w:val="72"/>
          <w:szCs w:val="72"/>
        </w:rPr>
        <w:t>开题报告</w:t>
      </w:r>
    </w:p>
    <w:p>
      <w:pPr>
        <w:rPr>
          <w:rFonts w:ascii="华文仿宋" w:hAnsi="华文仿宋" w:eastAsia="华文仿宋"/>
          <w:b/>
          <w:bCs/>
        </w:rPr>
      </w:pPr>
    </w:p>
    <w:p>
      <w:pPr>
        <w:rPr>
          <w:rFonts w:ascii="华文仿宋" w:hAnsi="华文仿宋" w:eastAsia="华文仿宋"/>
          <w:b/>
          <w:bCs/>
        </w:rPr>
      </w:pPr>
    </w:p>
    <w:tbl>
      <w:tblPr>
        <w:tblStyle w:val="9"/>
        <w:tblW w:w="7900" w:type="dxa"/>
        <w:tblInd w:w="828" w:type="dxa"/>
        <w:tblLayout w:type="fixed"/>
        <w:tblCellMar>
          <w:top w:w="0" w:type="dxa"/>
          <w:left w:w="108" w:type="dxa"/>
          <w:bottom w:w="0" w:type="dxa"/>
          <w:right w:w="108" w:type="dxa"/>
        </w:tblCellMar>
      </w:tblPr>
      <w:tblGrid>
        <w:gridCol w:w="1624"/>
        <w:gridCol w:w="6276"/>
      </w:tblGrid>
      <w:tr>
        <w:tblPrEx>
          <w:tblCellMar>
            <w:top w:w="0" w:type="dxa"/>
            <w:left w:w="108" w:type="dxa"/>
            <w:bottom w:w="0" w:type="dxa"/>
            <w:right w:w="108" w:type="dxa"/>
          </w:tblCellMar>
        </w:tblPrEx>
        <w:trPr>
          <w:trHeight w:val="2121" w:hRule="atLeast"/>
        </w:trPr>
        <w:tc>
          <w:tcPr>
            <w:tcW w:w="1624" w:type="dxa"/>
          </w:tcPr>
          <w:p>
            <w:pPr>
              <w:jc w:val="right"/>
              <w:textAlignment w:val="center"/>
              <w:rPr>
                <w:rFonts w:ascii="宋体" w:hAnsi="宋体" w:eastAsia="宋体"/>
                <w:sz w:val="36"/>
                <w:szCs w:val="36"/>
              </w:rPr>
            </w:pPr>
            <w:r>
              <w:rPr>
                <w:rFonts w:hint="eastAsia" w:ascii="宋体" w:hAnsi="宋体" w:eastAsia="宋体"/>
                <w:sz w:val="36"/>
                <w:szCs w:val="36"/>
              </w:rPr>
              <w:t>题目：</w:t>
            </w:r>
          </w:p>
        </w:tc>
        <w:tc>
          <w:tcPr>
            <w:tcW w:w="6276" w:type="dxa"/>
          </w:tcPr>
          <w:p>
            <w:pPr>
              <w:jc w:val="center"/>
              <w:textAlignment w:val="center"/>
              <w:rPr>
                <w:rFonts w:hint="eastAsia" w:ascii="仿宋" w:hAnsi="仿宋" w:eastAsia="仿宋"/>
                <w:b/>
                <w:bCs/>
                <w:sz w:val="44"/>
                <w:szCs w:val="44"/>
                <w:u w:val="single"/>
              </w:rPr>
            </w:pPr>
            <w:r>
              <w:rPr>
                <w:rFonts w:hint="eastAsia" w:ascii="仿宋" w:hAnsi="仿宋" w:eastAsia="仿宋"/>
                <w:b/>
                <w:bCs/>
                <w:sz w:val="44"/>
                <w:szCs w:val="44"/>
                <w:u w:val="single"/>
              </w:rPr>
              <w:t>课程线上答疑分享学习系统</w:t>
            </w:r>
          </w:p>
          <w:p>
            <w:pPr>
              <w:jc w:val="center"/>
              <w:textAlignment w:val="center"/>
              <w:rPr>
                <w:rFonts w:ascii="宋体" w:hAnsi="宋体" w:eastAsia="宋体"/>
                <w:b/>
                <w:bCs/>
                <w:sz w:val="36"/>
                <w:szCs w:val="36"/>
                <w:u w:val="single"/>
              </w:rPr>
            </w:pPr>
            <w:r>
              <w:rPr>
                <w:rFonts w:hint="eastAsia" w:ascii="仿宋" w:hAnsi="仿宋" w:eastAsia="仿宋"/>
                <w:b/>
                <w:bCs/>
                <w:sz w:val="44"/>
                <w:szCs w:val="44"/>
                <w:u w:val="single"/>
              </w:rPr>
              <w:t>的设计与实现</w:t>
            </w:r>
          </w:p>
        </w:tc>
      </w:tr>
    </w:tbl>
    <w:p>
      <w:pPr>
        <w:rPr>
          <w:rFonts w:ascii="华文仿宋" w:hAnsi="华文仿宋" w:eastAsia="华文仿宋"/>
          <w:b/>
          <w:bCs/>
        </w:rPr>
      </w:pPr>
    </w:p>
    <w:p>
      <w:pPr>
        <w:spacing w:line="720" w:lineRule="exact"/>
        <w:ind w:firstLine="1280" w:firstLineChars="400"/>
        <w:rPr>
          <w:rFonts w:ascii="宋体" w:hAnsi="宋体" w:eastAsia="宋体"/>
          <w:bCs/>
        </w:rPr>
      </w:pPr>
      <w:r>
        <w:rPr>
          <w:rFonts w:hint="eastAsia" w:ascii="宋体" w:hAnsi="宋体" w:eastAsia="宋体"/>
          <w:bCs/>
        </w:rPr>
        <w:t>学生姓名：</w:t>
      </w:r>
      <w:r>
        <w:rPr>
          <w:rFonts w:hint="eastAsia" w:ascii="宋体" w:hAnsi="宋体" w:eastAsia="宋体"/>
          <w:bCs/>
          <w:u w:val="single"/>
        </w:rPr>
        <w:t xml:space="preserve">  </w:t>
      </w:r>
      <w:r>
        <w:rPr>
          <w:rFonts w:hint="eastAsia" w:ascii="宋体" w:hAnsi="宋体" w:eastAsia="宋体"/>
          <w:bCs/>
          <w:u w:val="single"/>
        </w:rPr>
        <w:tab/>
      </w:r>
      <w:r>
        <w:rPr>
          <w:rFonts w:hint="eastAsia" w:ascii="宋体" w:hAnsi="宋体" w:eastAsia="宋体"/>
          <w:bCs/>
          <w:u w:val="single"/>
        </w:rPr>
        <w:tab/>
      </w:r>
      <w:r>
        <w:rPr>
          <w:rFonts w:hint="eastAsia" w:ascii="宋体" w:hAnsi="宋体" w:eastAsia="宋体"/>
          <w:bCs/>
          <w:u w:val="single"/>
        </w:rPr>
        <w:tab/>
      </w:r>
      <w:r>
        <w:rPr>
          <w:rFonts w:ascii="宋体" w:hAnsi="宋体" w:eastAsia="宋体"/>
          <w:bCs/>
          <w:u w:val="single"/>
        </w:rPr>
        <w:t xml:space="preserve">   </w:t>
      </w:r>
      <w:r>
        <w:rPr>
          <w:rFonts w:hint="eastAsia" w:ascii="宋体" w:hAnsi="宋体" w:eastAsia="宋体"/>
          <w:bCs/>
          <w:sz w:val="30"/>
          <w:szCs w:val="30"/>
          <w:u w:val="single"/>
          <w:lang w:val="en-US" w:eastAsia="zh-CN"/>
        </w:rPr>
        <w:t>刘廷奇</w:t>
      </w:r>
      <w:r>
        <w:rPr>
          <w:rFonts w:hint="eastAsia" w:ascii="宋体" w:hAnsi="宋体" w:eastAsia="宋体"/>
          <w:bCs/>
          <w:sz w:val="30"/>
          <w:szCs w:val="30"/>
          <w:u w:val="single"/>
        </w:rPr>
        <w:t xml:space="preserve">   </w:t>
      </w:r>
      <w:r>
        <w:rPr>
          <w:rFonts w:hint="eastAsia" w:ascii="宋体" w:hAnsi="宋体" w:eastAsia="宋体"/>
          <w:bCs/>
          <w:sz w:val="30"/>
          <w:szCs w:val="30"/>
          <w:u w:val="single"/>
        </w:rPr>
        <w:tab/>
      </w:r>
      <w:r>
        <w:rPr>
          <w:rFonts w:hint="eastAsia" w:ascii="宋体" w:hAnsi="宋体" w:eastAsia="宋体"/>
          <w:bCs/>
          <w:sz w:val="30"/>
          <w:szCs w:val="30"/>
          <w:u w:val="single"/>
        </w:rPr>
        <w:t xml:space="preserve">    </w:t>
      </w:r>
      <w:r>
        <w:rPr>
          <w:rFonts w:hint="eastAsia" w:ascii="宋体" w:hAnsi="宋体" w:eastAsia="宋体"/>
          <w:bCs/>
          <w:u w:val="single"/>
        </w:rPr>
        <w:t xml:space="preserve">      </w:t>
      </w:r>
    </w:p>
    <w:p>
      <w:pPr>
        <w:spacing w:line="720" w:lineRule="exact"/>
        <w:ind w:firstLine="1280" w:firstLineChars="400"/>
        <w:rPr>
          <w:rFonts w:ascii="宋体" w:hAnsi="宋体" w:eastAsia="宋体"/>
          <w:bCs/>
          <w:u w:val="single"/>
        </w:rPr>
      </w:pPr>
      <w:r>
        <w:rPr>
          <w:rFonts w:hint="eastAsia" w:ascii="宋体" w:hAnsi="宋体" w:eastAsia="宋体"/>
          <w:bCs/>
        </w:rPr>
        <w:t>所在系别：</w:t>
      </w:r>
      <w:r>
        <w:rPr>
          <w:rFonts w:hint="eastAsia" w:ascii="宋体" w:hAnsi="宋体" w:eastAsia="宋体"/>
          <w:bCs/>
          <w:sz w:val="30"/>
          <w:szCs w:val="30"/>
          <w:u w:val="single"/>
        </w:rPr>
        <w:t xml:space="preserve">   </w:t>
      </w:r>
      <w:r>
        <w:rPr>
          <w:rFonts w:ascii="宋体" w:hAnsi="宋体" w:eastAsia="宋体"/>
          <w:bCs/>
          <w:sz w:val="30"/>
          <w:szCs w:val="30"/>
          <w:u w:val="single"/>
        </w:rPr>
        <w:t xml:space="preserve">  </w:t>
      </w:r>
      <w:r>
        <w:rPr>
          <w:rFonts w:hint="eastAsia" w:ascii="宋体" w:hAnsi="宋体" w:eastAsia="宋体"/>
          <w:bCs/>
          <w:sz w:val="30"/>
          <w:szCs w:val="30"/>
          <w:u w:val="single"/>
        </w:rPr>
        <w:t xml:space="preserve"> </w:t>
      </w:r>
      <w:r>
        <w:rPr>
          <w:rFonts w:hint="eastAsia" w:ascii="宋体" w:hAnsi="宋体" w:eastAsia="宋体"/>
          <w:bCs/>
          <w:sz w:val="30"/>
          <w:szCs w:val="30"/>
          <w:u w:val="single"/>
        </w:rPr>
        <w:tab/>
      </w:r>
      <w:r>
        <w:rPr>
          <w:rFonts w:hint="eastAsia" w:ascii="宋体" w:hAnsi="宋体" w:eastAsia="宋体"/>
          <w:bCs/>
          <w:sz w:val="30"/>
          <w:szCs w:val="30"/>
          <w:u w:val="single"/>
        </w:rPr>
        <w:t xml:space="preserve">网络空间安全系          </w:t>
      </w:r>
    </w:p>
    <w:p>
      <w:pPr>
        <w:spacing w:line="720" w:lineRule="exact"/>
        <w:ind w:firstLine="1280" w:firstLineChars="400"/>
        <w:rPr>
          <w:rFonts w:ascii="宋体" w:hAnsi="宋体" w:eastAsia="宋体"/>
          <w:bCs/>
          <w:u w:val="single"/>
        </w:rPr>
      </w:pPr>
      <w:r>
        <w:rPr>
          <w:rFonts w:hint="eastAsia" w:ascii="宋体" w:hAnsi="宋体" w:eastAsia="宋体"/>
          <w:bCs/>
        </w:rPr>
        <w:t>专    业：</w:t>
      </w:r>
      <w:r>
        <w:rPr>
          <w:rFonts w:hint="eastAsia" w:ascii="宋体" w:hAnsi="宋体" w:eastAsia="宋体"/>
          <w:bCs/>
          <w:sz w:val="30"/>
          <w:szCs w:val="30"/>
          <w:u w:val="single"/>
        </w:rPr>
        <w:t xml:space="preserve"> </w:t>
      </w:r>
      <w:r>
        <w:rPr>
          <w:rFonts w:hint="eastAsia" w:ascii="宋体" w:hAnsi="宋体" w:eastAsia="宋体"/>
          <w:bCs/>
          <w:sz w:val="30"/>
          <w:szCs w:val="30"/>
          <w:u w:val="single"/>
        </w:rPr>
        <w:tab/>
      </w:r>
      <w:r>
        <w:rPr>
          <w:rFonts w:ascii="宋体" w:hAnsi="宋体" w:eastAsia="宋体"/>
          <w:bCs/>
          <w:sz w:val="30"/>
          <w:szCs w:val="30"/>
          <w:u w:val="single"/>
        </w:rPr>
        <w:t xml:space="preserve">   </w:t>
      </w:r>
      <w:r>
        <w:rPr>
          <w:rFonts w:hint="eastAsia" w:ascii="宋体" w:hAnsi="宋体" w:eastAsia="宋体"/>
          <w:bCs/>
          <w:sz w:val="30"/>
          <w:szCs w:val="30"/>
          <w:u w:val="single"/>
        </w:rPr>
        <w:t xml:space="preserve">  计算机科学与技术  </w:t>
      </w:r>
      <w:r>
        <w:rPr>
          <w:rFonts w:ascii="宋体" w:hAnsi="宋体" w:eastAsia="宋体"/>
          <w:bCs/>
          <w:sz w:val="30"/>
          <w:szCs w:val="30"/>
          <w:u w:val="single"/>
        </w:rPr>
        <w:t xml:space="preserve">    </w:t>
      </w:r>
      <w:r>
        <w:rPr>
          <w:rFonts w:hint="eastAsia" w:ascii="宋体" w:hAnsi="宋体" w:eastAsia="宋体"/>
          <w:bCs/>
          <w:sz w:val="30"/>
          <w:szCs w:val="30"/>
          <w:u w:val="single"/>
        </w:rPr>
        <w:t xml:space="preserve">   </w:t>
      </w:r>
    </w:p>
    <w:p>
      <w:pPr>
        <w:spacing w:line="720" w:lineRule="exact"/>
        <w:ind w:firstLine="1280" w:firstLineChars="400"/>
        <w:rPr>
          <w:rFonts w:ascii="宋体" w:hAnsi="宋体" w:eastAsia="宋体"/>
          <w:bCs/>
          <w:color w:val="000000"/>
          <w:u w:val="single"/>
        </w:rPr>
      </w:pPr>
      <w:r>
        <w:rPr>
          <w:rFonts w:hint="eastAsia" w:ascii="宋体" w:hAnsi="宋体" w:eastAsia="宋体"/>
          <w:bCs/>
          <w:color w:val="000000"/>
        </w:rPr>
        <w:t>学    号：</w:t>
      </w:r>
      <w:r>
        <w:rPr>
          <w:rFonts w:hint="eastAsia" w:ascii="宋体" w:hAnsi="宋体" w:eastAsia="宋体"/>
          <w:bCs/>
          <w:sz w:val="30"/>
          <w:szCs w:val="30"/>
          <w:u w:val="single"/>
        </w:rPr>
        <w:tab/>
      </w:r>
      <w:r>
        <w:rPr>
          <w:rFonts w:hint="eastAsia" w:ascii="宋体" w:hAnsi="宋体" w:eastAsia="宋体"/>
          <w:bCs/>
          <w:sz w:val="30"/>
          <w:szCs w:val="30"/>
          <w:u w:val="single"/>
        </w:rPr>
        <w:t xml:space="preserve"> </w:t>
      </w:r>
      <w:r>
        <w:rPr>
          <w:rFonts w:hint="eastAsia" w:ascii="宋体" w:hAnsi="宋体" w:eastAsia="宋体"/>
          <w:bCs/>
          <w:sz w:val="30"/>
          <w:szCs w:val="30"/>
          <w:u w:val="single"/>
        </w:rPr>
        <w:tab/>
      </w:r>
      <w:r>
        <w:rPr>
          <w:rFonts w:hint="eastAsia" w:ascii="宋体" w:hAnsi="宋体" w:eastAsia="宋体"/>
          <w:bCs/>
          <w:sz w:val="30"/>
          <w:szCs w:val="30"/>
          <w:u w:val="single"/>
        </w:rPr>
        <w:tab/>
      </w:r>
      <w:r>
        <w:rPr>
          <w:rFonts w:ascii="宋体" w:hAnsi="宋体" w:eastAsia="宋体"/>
          <w:bCs/>
          <w:sz w:val="30"/>
          <w:szCs w:val="30"/>
          <w:u w:val="single"/>
        </w:rPr>
        <w:t xml:space="preserve">  </w:t>
      </w:r>
      <w:r>
        <w:rPr>
          <w:rFonts w:hint="eastAsia" w:ascii="宋体" w:hAnsi="宋体" w:eastAsia="宋体"/>
          <w:bCs/>
          <w:sz w:val="30"/>
          <w:szCs w:val="30"/>
          <w:u w:val="single"/>
        </w:rPr>
        <w:tab/>
      </w:r>
      <w:r>
        <w:rPr>
          <w:rFonts w:ascii="宋体" w:hAnsi="宋体" w:eastAsia="宋体"/>
          <w:bCs/>
          <w:sz w:val="30"/>
          <w:szCs w:val="30"/>
          <w:u w:val="single"/>
        </w:rPr>
        <w:t xml:space="preserve">   </w:t>
      </w:r>
      <w:r>
        <w:rPr>
          <w:rFonts w:hint="eastAsia" w:ascii="宋体" w:hAnsi="宋体" w:eastAsia="宋体"/>
          <w:bCs/>
          <w:sz w:val="30"/>
          <w:szCs w:val="30"/>
          <w:u w:val="single"/>
        </w:rPr>
        <w:t>20</w:t>
      </w:r>
      <w:r>
        <w:rPr>
          <w:rFonts w:ascii="宋体" w:hAnsi="宋体" w:eastAsia="宋体"/>
          <w:bCs/>
          <w:sz w:val="30"/>
          <w:szCs w:val="30"/>
          <w:u w:val="single"/>
        </w:rPr>
        <w:t>1</w:t>
      </w:r>
      <w:r>
        <w:rPr>
          <w:rFonts w:hint="eastAsia" w:ascii="宋体" w:hAnsi="宋体" w:eastAsia="宋体"/>
          <w:bCs/>
          <w:sz w:val="30"/>
          <w:szCs w:val="30"/>
          <w:u w:val="single"/>
          <w:lang w:val="en-US" w:eastAsia="zh-CN"/>
        </w:rPr>
        <w:t>9</w:t>
      </w:r>
      <w:r>
        <w:rPr>
          <w:rFonts w:ascii="宋体" w:hAnsi="宋体" w:eastAsia="宋体"/>
          <w:bCs/>
          <w:sz w:val="30"/>
          <w:szCs w:val="30"/>
          <w:u w:val="single"/>
        </w:rPr>
        <w:t>210</w:t>
      </w:r>
      <w:r>
        <w:rPr>
          <w:rFonts w:hint="eastAsia" w:ascii="宋体" w:hAnsi="宋体" w:eastAsia="宋体"/>
          <w:bCs/>
          <w:sz w:val="30"/>
          <w:szCs w:val="30"/>
          <w:u w:val="single"/>
          <w:lang w:val="en-US" w:eastAsia="zh-CN"/>
        </w:rPr>
        <w:t>3</w:t>
      </w:r>
      <w:r>
        <w:rPr>
          <w:rFonts w:hint="eastAsia" w:ascii="宋体" w:hAnsi="宋体" w:eastAsia="宋体"/>
          <w:bCs/>
          <w:sz w:val="30"/>
          <w:szCs w:val="30"/>
          <w:u w:val="single"/>
        </w:rPr>
        <w:t xml:space="preserve"> </w:t>
      </w:r>
      <w:r>
        <w:rPr>
          <w:rFonts w:hint="eastAsia" w:ascii="宋体" w:hAnsi="宋体" w:eastAsia="宋体"/>
          <w:bCs/>
          <w:sz w:val="30"/>
          <w:szCs w:val="30"/>
          <w:u w:val="single"/>
        </w:rPr>
        <w:tab/>
      </w:r>
      <w:r>
        <w:rPr>
          <w:rFonts w:hint="eastAsia" w:ascii="宋体" w:hAnsi="宋体" w:eastAsia="宋体"/>
          <w:bCs/>
          <w:sz w:val="30"/>
          <w:szCs w:val="30"/>
          <w:u w:val="single"/>
        </w:rPr>
        <w:tab/>
      </w:r>
      <w:r>
        <w:rPr>
          <w:rFonts w:hint="eastAsia" w:ascii="宋体" w:hAnsi="宋体" w:eastAsia="宋体"/>
          <w:bCs/>
          <w:sz w:val="30"/>
          <w:szCs w:val="30"/>
          <w:u w:val="single"/>
        </w:rPr>
        <w:tab/>
      </w:r>
      <w:r>
        <w:rPr>
          <w:rFonts w:hint="eastAsia" w:ascii="宋体" w:hAnsi="宋体" w:eastAsia="宋体"/>
          <w:bCs/>
          <w:sz w:val="30"/>
          <w:szCs w:val="30"/>
          <w:u w:val="single"/>
        </w:rPr>
        <w:tab/>
      </w:r>
      <w:r>
        <w:rPr>
          <w:rFonts w:hint="eastAsia" w:ascii="宋体" w:hAnsi="宋体" w:eastAsia="宋体"/>
          <w:bCs/>
          <w:sz w:val="30"/>
          <w:szCs w:val="30"/>
          <w:u w:val="single"/>
        </w:rPr>
        <w:t xml:space="preserve">  </w:t>
      </w:r>
    </w:p>
    <w:p>
      <w:pPr>
        <w:adjustRightInd w:val="0"/>
        <w:snapToGrid w:val="0"/>
        <w:spacing w:line="720" w:lineRule="exact"/>
        <w:ind w:firstLine="1280" w:firstLineChars="400"/>
        <w:rPr>
          <w:rFonts w:ascii="宋体" w:hAnsi="宋体" w:eastAsia="宋体"/>
          <w:bCs/>
          <w:u w:val="single"/>
        </w:rPr>
      </w:pPr>
      <w:r>
        <w:rPr>
          <w:rFonts w:hint="eastAsia" w:ascii="宋体" w:hAnsi="宋体" w:eastAsia="宋体"/>
          <w:bCs/>
        </w:rPr>
        <w:t>指导教师：</w:t>
      </w:r>
      <w:r>
        <w:rPr>
          <w:rFonts w:hint="eastAsia" w:ascii="宋体" w:hAnsi="宋体" w:eastAsia="宋体"/>
          <w:bCs/>
          <w:sz w:val="30"/>
          <w:szCs w:val="30"/>
          <w:u w:val="single"/>
        </w:rPr>
        <w:t xml:space="preserve">      </w:t>
      </w:r>
      <w:r>
        <w:rPr>
          <w:rFonts w:ascii="宋体" w:hAnsi="宋体" w:eastAsia="宋体"/>
          <w:bCs/>
          <w:sz w:val="30"/>
          <w:szCs w:val="30"/>
          <w:u w:val="single"/>
        </w:rPr>
        <w:t xml:space="preserve">   </w:t>
      </w:r>
      <w:r>
        <w:rPr>
          <w:rFonts w:hint="eastAsia" w:ascii="宋体" w:hAnsi="宋体" w:eastAsia="宋体"/>
          <w:bCs/>
          <w:sz w:val="30"/>
          <w:szCs w:val="30"/>
          <w:u w:val="single"/>
          <w:lang w:val="en-US" w:eastAsia="zh-CN"/>
        </w:rPr>
        <w:t xml:space="preserve">刘姝  </w:t>
      </w:r>
      <w:r>
        <w:rPr>
          <w:rFonts w:hint="eastAsia" w:ascii="宋体" w:hAnsi="宋体" w:eastAsia="宋体"/>
          <w:bCs/>
          <w:sz w:val="30"/>
          <w:szCs w:val="30"/>
          <w:u w:val="single"/>
        </w:rPr>
        <w:t xml:space="preserve">  工程师          </w:t>
      </w:r>
    </w:p>
    <w:p>
      <w:pPr>
        <w:spacing w:before="156" w:beforeLines="50"/>
        <w:rPr>
          <w:rFonts w:ascii="宋体" w:hAnsi="宋体" w:eastAsia="宋体"/>
          <w:b/>
          <w:bCs/>
          <w:sz w:val="36"/>
          <w:szCs w:val="44"/>
        </w:rPr>
      </w:pPr>
      <w:r>
        <w:rPr>
          <w:rFonts w:hint="eastAsia" w:ascii="华文仿宋" w:hAnsi="华文仿宋" w:eastAsia="华文仿宋"/>
          <w:b/>
          <w:bCs/>
        </w:rPr>
        <w:t xml:space="preserve">              </w:t>
      </w:r>
      <w:r>
        <w:rPr>
          <w:rFonts w:hint="eastAsia" w:ascii="宋体" w:hAnsi="宋体" w:eastAsia="宋体"/>
          <w:b/>
          <w:bCs/>
        </w:rPr>
        <w:t xml:space="preserve">    </w:t>
      </w:r>
      <w:r>
        <w:rPr>
          <w:rFonts w:hint="eastAsia" w:ascii="宋体" w:hAnsi="宋体" w:eastAsia="宋体"/>
          <w:b/>
          <w:bCs/>
          <w:sz w:val="36"/>
          <w:szCs w:val="44"/>
        </w:rPr>
        <w:t>202</w:t>
      </w:r>
      <w:r>
        <w:rPr>
          <w:rFonts w:hint="eastAsia" w:ascii="宋体" w:hAnsi="宋体" w:eastAsia="宋体"/>
          <w:b/>
          <w:bCs/>
          <w:sz w:val="36"/>
          <w:szCs w:val="44"/>
          <w:lang w:val="en-US" w:eastAsia="zh-CN"/>
        </w:rPr>
        <w:t>3</w:t>
      </w:r>
      <w:r>
        <w:rPr>
          <w:rFonts w:hint="eastAsia" w:ascii="宋体" w:hAnsi="宋体" w:eastAsia="宋体"/>
          <w:b/>
          <w:bCs/>
          <w:sz w:val="24"/>
        </w:rPr>
        <w:t xml:space="preserve">   </w:t>
      </w:r>
      <w:r>
        <w:rPr>
          <w:rFonts w:hint="eastAsia" w:ascii="宋体" w:hAnsi="宋体" w:eastAsia="宋体"/>
          <w:b/>
          <w:bCs/>
          <w:sz w:val="36"/>
          <w:szCs w:val="44"/>
        </w:rPr>
        <w:t xml:space="preserve">年  3  月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53" w:hRule="atLeast"/>
        </w:trPr>
        <w:tc>
          <w:tcPr>
            <w:tcW w:w="8522" w:type="dxa"/>
          </w:tcPr>
          <w:p>
            <w:pPr>
              <w:pStyle w:val="7"/>
              <w:spacing w:before="0" w:after="0"/>
              <w:jc w:val="both"/>
              <w:rPr>
                <w:rFonts w:asciiTheme="minorEastAsia" w:hAnsiTheme="minorEastAsia" w:eastAsiaTheme="minorEastAsia"/>
                <w:b w:val="0"/>
                <w:bCs w:val="0"/>
                <w:color w:val="FF0000"/>
                <w:kern w:val="2"/>
                <w:sz w:val="28"/>
                <w:szCs w:val="28"/>
              </w:rPr>
            </w:pPr>
            <w:r>
              <w:rPr>
                <w:rFonts w:hint="eastAsia" w:asciiTheme="minorEastAsia" w:hAnsiTheme="minorEastAsia" w:eastAsiaTheme="minorEastAsia"/>
                <w:bCs w:val="0"/>
                <w:sz w:val="28"/>
                <w:szCs w:val="28"/>
              </w:rPr>
              <w:t>一、</w:t>
            </w:r>
            <w:r>
              <w:rPr>
                <w:rFonts w:hint="eastAsia" w:asciiTheme="minorEastAsia" w:hAnsiTheme="minorEastAsia" w:eastAsiaTheme="minorEastAsia"/>
                <w:sz w:val="28"/>
                <w:szCs w:val="28"/>
              </w:rPr>
              <w:t>课题来源</w:t>
            </w:r>
          </w:p>
          <w:p>
            <w:pPr>
              <w:spacing w:line="360" w:lineRule="auto"/>
              <w:ind w:firstLine="480" w:firstLineChars="200"/>
              <w:jc w:val="left"/>
              <w:rPr>
                <w:rFonts w:eastAsia="宋体"/>
                <w:sz w:val="24"/>
              </w:rPr>
            </w:pPr>
            <w:r>
              <w:rPr>
                <w:rFonts w:hint="eastAsia" w:eastAsia="宋体"/>
                <w:sz w:val="24"/>
              </w:rPr>
              <w:t>本课题来自导师自命题。学生在查阅相关资料并与老师沟通后，选定此课题为毕业设计的题目。</w:t>
            </w:r>
          </w:p>
          <w:p>
            <w:pPr>
              <w:spacing w:line="360" w:lineRule="auto"/>
              <w:ind w:firstLine="480" w:firstLineChars="200"/>
              <w:rPr>
                <w:rFonts w:eastAsia="宋体"/>
                <w:sz w:val="24"/>
              </w:rPr>
            </w:pPr>
          </w:p>
          <w:p>
            <w:pPr>
              <w:pStyle w:val="7"/>
              <w:spacing w:before="0" w:after="0"/>
              <w:jc w:val="both"/>
              <w:rPr>
                <w:rFonts w:asciiTheme="minorEastAsia" w:hAnsiTheme="minorEastAsia" w:eastAsiaTheme="minorEastAsia"/>
                <w:bCs w:val="0"/>
                <w:sz w:val="28"/>
                <w:szCs w:val="28"/>
              </w:rPr>
            </w:pPr>
            <w:r>
              <w:rPr>
                <w:rFonts w:hint="eastAsia" w:asciiTheme="minorEastAsia" w:hAnsiTheme="minorEastAsia" w:eastAsiaTheme="minorEastAsia"/>
                <w:bCs w:val="0"/>
                <w:sz w:val="28"/>
                <w:szCs w:val="28"/>
              </w:rPr>
              <w:t>二、课题研究的目的、意义</w:t>
            </w:r>
          </w:p>
          <w:p>
            <w:pPr>
              <w:spacing w:line="360" w:lineRule="auto"/>
              <w:ind w:firstLine="480" w:firstLineChars="200"/>
              <w:rPr>
                <w:rFonts w:hint="eastAsia" w:eastAsia="宋体"/>
                <w:sz w:val="24"/>
                <w:lang w:eastAsia="zh-CN"/>
              </w:rPr>
            </w:pPr>
            <w:r>
              <w:rPr>
                <w:rFonts w:hint="eastAsia" w:eastAsia="宋体"/>
                <w:sz w:val="24"/>
              </w:rPr>
              <w:t>创新人才是我国升级为创新型强国的关键。根据中共中央、国务院印发的《深化新时代教育评价改革总体方案》精神，基础教育的指南针必须从“唯分数、唯升学”的单一评价转变为注重“德智体美劳”并举的多元教育评价体系，从而为我国培养具有21世纪核心素养的创新人才提供支撑</w:t>
            </w:r>
            <w:r>
              <w:rPr>
                <w:rFonts w:hint="eastAsia" w:eastAsia="宋体"/>
                <w:sz w:val="24"/>
                <w:lang w:eastAsia="zh-CN"/>
              </w:rPr>
              <w:t>。</w:t>
            </w:r>
          </w:p>
          <w:p>
            <w:pPr>
              <w:spacing w:line="360" w:lineRule="auto"/>
              <w:ind w:firstLine="480" w:firstLineChars="200"/>
              <w:rPr>
                <w:rFonts w:hint="eastAsia" w:eastAsia="宋体"/>
                <w:sz w:val="24"/>
                <w:lang w:eastAsia="zh-CN"/>
              </w:rPr>
            </w:pPr>
            <w:r>
              <w:rPr>
                <w:rFonts w:hint="eastAsia" w:eastAsia="宋体"/>
                <w:sz w:val="24"/>
                <w:lang w:eastAsia="zh-CN"/>
              </w:rPr>
              <w:t>在教学过程中，积极的问答对于培养学生的逻辑推理、创造性和批判性思维有着明显的作用，有助于提高学生的综合素质，培养创新型人才，也能在如今开展网络教学时，提高学生参与度，引发学生主动性学习，增加学习投入，从而提高学习质量，解决部分因时空不同、人员众多等原因而凸显出来的问题。</w:t>
            </w:r>
          </w:p>
          <w:p>
            <w:pPr>
              <w:spacing w:line="360" w:lineRule="auto"/>
              <w:ind w:firstLine="480" w:firstLineChars="200"/>
              <w:rPr>
                <w:rFonts w:hint="eastAsia" w:eastAsia="宋体"/>
                <w:sz w:val="24"/>
                <w:lang w:val="en-US" w:eastAsia="zh-CN"/>
              </w:rPr>
            </w:pPr>
            <w:r>
              <w:rPr>
                <w:rFonts w:hint="eastAsia" w:eastAsia="宋体"/>
                <w:sz w:val="24"/>
                <w:lang w:val="en-US" w:eastAsia="zh-CN"/>
              </w:rPr>
              <w:t>针对于本课题，我们发现在实际教学过程中，一个课程班级内的学生有着共性的问题：1、在如今网络的发展下，学生询问问题有着多种方式，如：课堂提问，课下到办公室提问，也可以通过微信、钉钉等社交软件，还可以利用学习通、云班课等网络教学平台提问。提问途径的不统一，让提问和回答不够集中；2、老师经常需要多次回答同样的问题，与不同学生之间的沟通过程不能被分享，造成不必要的时间开销；3、一些优质的问答过程无法被长时间保存，使得一些具有教学价值的问答过程不能发挥出更大的价值。</w:t>
            </w:r>
          </w:p>
          <w:p>
            <w:pPr>
              <w:spacing w:line="360" w:lineRule="auto"/>
              <w:ind w:firstLine="480" w:firstLineChars="200"/>
              <w:rPr>
                <w:rFonts w:hint="default" w:eastAsia="宋体"/>
                <w:sz w:val="24"/>
                <w:lang w:val="en-US" w:eastAsia="zh-CN"/>
              </w:rPr>
            </w:pPr>
            <w:r>
              <w:rPr>
                <w:rFonts w:hint="eastAsia" w:eastAsia="宋体"/>
                <w:sz w:val="24"/>
                <w:lang w:val="en-US" w:eastAsia="zh-CN"/>
              </w:rPr>
              <w:t>为此，本课题后端技术使用Springboot，前端通过java语言开发Android APP，建立了课程线上答疑分享学习系统，为师生搭建了一个便捷的问答交流平台。在本平台上进行问答，首先可以将问答过程进行集中进行，便于保留整个问答的过程，让更多学生看到该问题的探讨过程；其次可以提起师生大范围讨论，让老师和同学都参与到问题的解答之中，增进师生互动、生生互动；再次可以搜索要问的问题，加入到感兴趣问题的讨论中，切实提高学生的学习主动性，增加学习投入；之后还可以查询以往该课程的精华问答资料，实现对问答资源的充分利用；最后系统建立了更好的反馈激励机制，学生可以通过问答过程获得分数，老师可以根据提出问题的质量、回答问题的准确度等对学生进行额外加分，用积分来评价学生在系统中的问答情况，便于老师的评价与管理。</w:t>
            </w:r>
          </w:p>
          <w:p>
            <w:pPr>
              <w:spacing w:line="360" w:lineRule="auto"/>
              <w:ind w:firstLine="480" w:firstLineChars="200"/>
              <w:rPr>
                <w:rFonts w:eastAsia="宋体"/>
                <w:sz w:val="24"/>
              </w:rPr>
            </w:pPr>
          </w:p>
          <w:p>
            <w:pPr>
              <w:pStyle w:val="7"/>
              <w:spacing w:before="0" w:after="0"/>
              <w:jc w:val="both"/>
              <w:rPr>
                <w:rFonts w:asciiTheme="minorEastAsia" w:hAnsiTheme="minorEastAsia" w:eastAsiaTheme="minorEastAsia"/>
                <w:bCs w:val="0"/>
                <w:sz w:val="28"/>
                <w:szCs w:val="28"/>
              </w:rPr>
            </w:pPr>
            <w:r>
              <w:rPr>
                <w:rFonts w:hint="eastAsia" w:asciiTheme="minorEastAsia" w:hAnsiTheme="minorEastAsia" w:eastAsiaTheme="minorEastAsia"/>
                <w:bCs w:val="0"/>
                <w:sz w:val="28"/>
                <w:szCs w:val="28"/>
              </w:rPr>
              <w:t>三、课题的国内外研究现状和发展动态</w:t>
            </w:r>
          </w:p>
          <w:p>
            <w:pPr>
              <w:spacing w:line="360" w:lineRule="auto"/>
              <w:ind w:firstLine="480" w:firstLineChars="200"/>
              <w:rPr>
                <w:rFonts w:hint="eastAsia" w:eastAsia="宋体"/>
                <w:sz w:val="24"/>
                <w:lang w:val="en-US" w:eastAsia="zh-CN"/>
              </w:rPr>
            </w:pPr>
            <w:r>
              <w:rPr>
                <w:rFonts w:hint="eastAsia" w:eastAsia="宋体"/>
                <w:sz w:val="24"/>
                <w:lang w:val="en-US" w:eastAsia="zh-CN"/>
              </w:rPr>
              <w:t>目前，国内外对于探究式学习、问题导向式学习已有硕果。国内教师能在传授知识的同时，通过课前布置问题、课上提问、分组讨论、专项课题研究等方式，引导学生积极思考相关问题的来龙去脉，关注社会需求，树立以学生为本的教育理念，努力打造激发学生创新热情、培养学生创新思维、塑造学生创新人格、提升学生创新能力的创新教育。国外在此方面重视提高学生的开放性思维能力。加强师生交流，给本科生提供个人化的精心指导.组织不同专业的学生就某个问题展开讨论，不同的思考方向使学生获得很多新鲜思路，扩展已有知识并启发创新。开展以问题为基础的教学，学生围绕研究主题，自主选择具体问题，并将课程学习所得应用于分析研究中。</w:t>
            </w:r>
          </w:p>
          <w:p>
            <w:pPr>
              <w:spacing w:line="360" w:lineRule="auto"/>
              <w:ind w:firstLine="480" w:firstLineChars="200"/>
              <w:rPr>
                <w:rFonts w:hint="eastAsia" w:eastAsia="宋体"/>
                <w:sz w:val="24"/>
                <w:lang w:val="en-US" w:eastAsia="zh-CN"/>
              </w:rPr>
            </w:pPr>
            <w:r>
              <w:rPr>
                <w:rFonts w:hint="eastAsia" w:eastAsia="宋体"/>
                <w:sz w:val="24"/>
                <w:lang w:val="en-US" w:eastAsia="zh-CN"/>
              </w:rPr>
              <w:t>当前市场上虽有用户基数庞大的教学系统，但依然没有将师生答疑过程集中起来，并且加以整理归档，充分利用。教师仍然面临反复回答</w:t>
            </w:r>
            <w:bookmarkStart w:id="7" w:name="_GoBack"/>
            <w:bookmarkEnd w:id="7"/>
            <w:r>
              <w:rPr>
                <w:rFonts w:hint="eastAsia" w:eastAsia="宋体"/>
                <w:sz w:val="24"/>
                <w:lang w:val="en-US" w:eastAsia="zh-CN"/>
              </w:rPr>
              <w:t>，回答信息无法保存，回答范围局限等问题。</w:t>
            </w:r>
          </w:p>
          <w:p>
            <w:pPr>
              <w:spacing w:line="360" w:lineRule="auto"/>
              <w:ind w:firstLine="480" w:firstLineChars="200"/>
              <w:rPr>
                <w:rFonts w:hint="default" w:eastAsia="宋体"/>
                <w:sz w:val="24"/>
                <w:lang w:val="en-US" w:eastAsia="zh-CN"/>
              </w:rPr>
            </w:pPr>
            <w:r>
              <w:rPr>
                <w:rFonts w:hint="eastAsia" w:eastAsia="宋体"/>
                <w:sz w:val="24"/>
                <w:lang w:val="en-US" w:eastAsia="zh-CN"/>
              </w:rPr>
              <w:t>在开发技术方面，系统中的后端不再使用古老的jsp+javabean+servlet技术，而是使用当前主流的springboot框架，它减少java配置代码，简化编程代码，目前springboot框架也是很多企业选择的框架之一。系统的前端使用Android技术，相对于现在市场上面主流的IOS系统，Android系统具有高度的开放性，在开发时自由度更高，编程过程更为轻松。另外Android系统在市场中拥有更大的占有率，</w:t>
            </w:r>
            <w:r>
              <w:rPr>
                <w:rFonts w:ascii="宋体" w:hAnsi="宋体" w:eastAsia="宋体" w:cs="宋体"/>
                <w:sz w:val="24"/>
                <w:szCs w:val="24"/>
              </w:rPr>
              <w:t>具备有很好的市场前景</w:t>
            </w:r>
            <w:r>
              <w:rPr>
                <w:rFonts w:hint="eastAsia" w:ascii="宋体" w:hAnsi="宋体" w:eastAsia="宋体" w:cs="宋体"/>
                <w:sz w:val="24"/>
                <w:szCs w:val="24"/>
                <w:lang w:eastAsia="zh-CN"/>
              </w:rPr>
              <w:t>。</w:t>
            </w:r>
            <w:r>
              <w:rPr>
                <w:rFonts w:hint="eastAsia" w:eastAsia="宋体"/>
                <w:sz w:val="24"/>
                <w:lang w:val="en-US" w:eastAsia="zh-CN"/>
              </w:rPr>
              <w:t xml:space="preserve"> </w:t>
            </w:r>
          </w:p>
          <w:p>
            <w:pPr>
              <w:spacing w:line="360" w:lineRule="auto"/>
              <w:ind w:firstLine="480" w:firstLineChars="200"/>
              <w:rPr>
                <w:rFonts w:hint="default" w:eastAsia="宋体"/>
                <w:sz w:val="24"/>
                <w:lang w:val="en-US" w:eastAsia="zh-CN"/>
              </w:rPr>
            </w:pPr>
          </w:p>
          <w:p>
            <w:pPr>
              <w:pStyle w:val="7"/>
              <w:spacing w:before="0" w:after="0"/>
              <w:jc w:val="both"/>
              <w:rPr>
                <w:rFonts w:asciiTheme="minorEastAsia" w:hAnsiTheme="minorEastAsia" w:eastAsiaTheme="minorEastAsia"/>
                <w:bCs w:val="0"/>
                <w:sz w:val="28"/>
                <w:szCs w:val="28"/>
              </w:rPr>
            </w:pPr>
            <w:r>
              <w:rPr>
                <w:rFonts w:hint="eastAsia" w:asciiTheme="minorEastAsia" w:hAnsiTheme="minorEastAsia" w:eastAsiaTheme="minorEastAsia"/>
                <w:bCs w:val="0"/>
                <w:sz w:val="28"/>
                <w:szCs w:val="28"/>
              </w:rPr>
              <w:t>四、</w:t>
            </w:r>
            <w:bookmarkStart w:id="0" w:name="OLE_LINK1"/>
            <w:r>
              <w:rPr>
                <w:rFonts w:hint="eastAsia" w:asciiTheme="minorEastAsia" w:hAnsiTheme="minorEastAsia" w:eastAsiaTheme="minorEastAsia"/>
                <w:bCs w:val="0"/>
                <w:sz w:val="28"/>
                <w:szCs w:val="28"/>
              </w:rPr>
              <w:t>课题的研究内容、拟采取的技术方案或研究方法</w:t>
            </w:r>
            <w:bookmarkEnd w:id="0"/>
          </w:p>
          <w:p>
            <w:pPr>
              <w:spacing w:line="360" w:lineRule="auto"/>
              <w:ind w:firstLine="480" w:firstLineChars="200"/>
              <w:rPr>
                <w:rFonts w:hint="default" w:eastAsia="宋体"/>
                <w:sz w:val="24"/>
                <w:lang w:val="en-US" w:eastAsia="zh-CN"/>
              </w:rPr>
            </w:pPr>
            <w:r>
              <w:rPr>
                <w:rFonts w:hint="eastAsia" w:eastAsia="宋体"/>
                <w:sz w:val="24"/>
                <w:lang w:val="en-US" w:eastAsia="zh-CN"/>
              </w:rPr>
              <w:t xml:space="preserve">1. </w:t>
            </w:r>
            <w:r>
              <w:rPr>
                <w:rFonts w:hint="default" w:eastAsia="宋体"/>
                <w:sz w:val="24"/>
                <w:lang w:val="en-US" w:eastAsia="zh-CN"/>
              </w:rPr>
              <w:t>课题的研究内容</w:t>
            </w:r>
          </w:p>
          <w:p>
            <w:pPr>
              <w:spacing w:line="360" w:lineRule="auto"/>
              <w:ind w:firstLine="480" w:firstLineChars="200"/>
              <w:rPr>
                <w:rFonts w:hint="default" w:eastAsia="宋体"/>
                <w:sz w:val="24"/>
                <w:lang w:val="en-US" w:eastAsia="zh-CN"/>
              </w:rPr>
            </w:pPr>
            <w:r>
              <w:rPr>
                <w:rFonts w:hint="default" w:eastAsia="宋体"/>
                <w:sz w:val="24"/>
                <w:lang w:val="en-US" w:eastAsia="zh-CN"/>
              </w:rPr>
              <w:t>随着手机等智能终端即时通讯软件的广泛应用，课程学习中师生交流答疑方式也随之发生变化，在更加方便快捷的同时，也给分享、吸引更多同学参与以提升课程整体学习效果带来了可能。本课题要求设计实现一个课程线上答疑分享学习系统，通过该系统可以为师生答疑提供专用的线上平台，同时可以吸引更多同学参与其中，解答问题以及分享学习答疑成果。</w:t>
            </w:r>
          </w:p>
          <w:p>
            <w:pPr>
              <w:spacing w:line="360" w:lineRule="auto"/>
              <w:ind w:firstLine="480" w:firstLineChars="200"/>
              <w:rPr>
                <w:rFonts w:hint="eastAsia" w:eastAsia="宋体"/>
                <w:sz w:val="24"/>
                <w:lang w:val="en-US" w:eastAsia="zh-CN"/>
              </w:rPr>
            </w:pPr>
            <w:r>
              <w:rPr>
                <w:rFonts w:hint="eastAsia" w:eastAsia="宋体"/>
                <w:sz w:val="24"/>
                <w:lang w:val="en-US" w:eastAsia="zh-CN"/>
              </w:rPr>
              <w:t>2.</w:t>
            </w:r>
            <w:r>
              <w:rPr>
                <w:rFonts w:hint="default" w:eastAsia="宋体"/>
                <w:sz w:val="24"/>
                <w:lang w:val="en-US" w:eastAsia="zh-CN"/>
              </w:rPr>
              <w:t xml:space="preserve"> </w:t>
            </w:r>
            <w:r>
              <w:rPr>
                <w:rFonts w:hint="eastAsia" w:eastAsia="宋体"/>
                <w:sz w:val="24"/>
                <w:lang w:val="en-US" w:eastAsia="zh-CN"/>
              </w:rPr>
              <w:t>系统功能设计</w:t>
            </w:r>
          </w:p>
          <w:p>
            <w:pPr>
              <w:spacing w:line="360" w:lineRule="auto"/>
              <w:ind w:firstLine="480" w:firstLineChars="200"/>
              <w:rPr>
                <w:rFonts w:hint="default" w:eastAsia="宋体"/>
                <w:sz w:val="24"/>
                <w:lang w:val="en-US" w:eastAsia="zh-CN"/>
              </w:rPr>
            </w:pPr>
            <w:r>
              <w:rPr>
                <w:rFonts w:hint="eastAsia" w:eastAsia="宋体"/>
                <w:sz w:val="24"/>
                <w:lang w:val="en-US" w:eastAsia="zh-CN"/>
              </w:rPr>
              <w:t>（1）学生端</w:t>
            </w:r>
          </w:p>
          <w:p>
            <w:pPr>
              <w:spacing w:line="360" w:lineRule="auto"/>
              <w:ind w:firstLine="480" w:firstLineChars="200"/>
              <w:rPr>
                <w:rFonts w:hint="default" w:eastAsia="宋体"/>
                <w:sz w:val="24"/>
                <w:lang w:val="en-US" w:eastAsia="zh-CN"/>
              </w:rPr>
            </w:pPr>
            <w:r>
              <w:rPr>
                <w:rFonts w:hint="eastAsia" w:eastAsia="宋体"/>
                <w:sz w:val="24"/>
                <w:lang w:val="en-US" w:eastAsia="zh-CN"/>
              </w:rPr>
              <w:t>学生在登陆前，可以进行用户注册、用户登录、查看开屏界面内容。</w:t>
            </w:r>
          </w:p>
          <w:p>
            <w:pPr>
              <w:spacing w:line="360" w:lineRule="auto"/>
              <w:ind w:firstLine="480" w:firstLineChars="200"/>
              <w:rPr>
                <w:rFonts w:hint="eastAsia" w:eastAsia="宋体"/>
                <w:sz w:val="24"/>
                <w:lang w:val="en-US" w:eastAsia="zh-CN"/>
              </w:rPr>
            </w:pPr>
            <w:r>
              <w:rPr>
                <w:rFonts w:hint="eastAsia" w:eastAsia="宋体"/>
                <w:sz w:val="24"/>
                <w:lang w:val="en-US" w:eastAsia="zh-CN"/>
              </w:rPr>
              <w:t>登陆后进入主页，主页有个人中心、添加课程班级、选择课程班级、查看收藏问题的入口。</w:t>
            </w:r>
          </w:p>
          <w:p>
            <w:pPr>
              <w:spacing w:line="360" w:lineRule="auto"/>
              <w:ind w:firstLine="480" w:firstLineChars="200"/>
              <w:rPr>
                <w:rFonts w:hint="eastAsia" w:eastAsia="宋体"/>
                <w:sz w:val="24"/>
                <w:lang w:val="en-US" w:eastAsia="zh-CN"/>
              </w:rPr>
            </w:pPr>
            <w:r>
              <w:rPr>
                <w:rFonts w:hint="eastAsia" w:eastAsia="宋体"/>
                <w:sz w:val="24"/>
                <w:lang w:val="en-US" w:eastAsia="zh-CN"/>
              </w:rPr>
              <w:t>个人中心中可以设置个人问题（问题表中增删改查），设置个人信息（用户表中增删改查），查看个人评分（学生班级信息表中增删改查），注销退出。</w:t>
            </w:r>
          </w:p>
          <w:p>
            <w:pPr>
              <w:spacing w:line="360" w:lineRule="auto"/>
              <w:ind w:firstLine="480" w:firstLineChars="200"/>
              <w:rPr>
                <w:rFonts w:hint="eastAsia" w:eastAsia="宋体"/>
                <w:sz w:val="24"/>
                <w:lang w:val="en-US" w:eastAsia="zh-CN"/>
              </w:rPr>
            </w:pPr>
            <w:r>
              <w:rPr>
                <w:rFonts w:hint="eastAsia" w:eastAsia="宋体"/>
                <w:sz w:val="24"/>
                <w:lang w:val="en-US" w:eastAsia="zh-CN"/>
              </w:rPr>
              <w:t>添加课程班级（依据班课号查询，在学生班级信息表中新增记录）。</w:t>
            </w:r>
          </w:p>
          <w:p>
            <w:pPr>
              <w:spacing w:line="360" w:lineRule="auto"/>
              <w:ind w:firstLine="480" w:firstLineChars="200"/>
              <w:rPr>
                <w:rFonts w:hint="eastAsia" w:eastAsia="宋体"/>
                <w:sz w:val="24"/>
                <w:lang w:val="en-US" w:eastAsia="zh-CN"/>
              </w:rPr>
            </w:pPr>
            <w:r>
              <w:rPr>
                <w:rFonts w:hint="eastAsia" w:eastAsia="宋体"/>
                <w:sz w:val="24"/>
                <w:lang w:val="en-US" w:eastAsia="zh-CN"/>
              </w:rPr>
              <w:t>选择课程班级之后可以发表问题（依据选择的关键词、填写的问题、问题描述，提问者的id，课程班级id，在问题表中创建一条记录），查看所有问题（在问题表中，查询本班级id下的问题记录）。</w:t>
            </w:r>
          </w:p>
          <w:p>
            <w:pPr>
              <w:spacing w:line="360" w:lineRule="auto"/>
              <w:ind w:firstLine="480" w:firstLineChars="200"/>
              <w:rPr>
                <w:rFonts w:hint="eastAsia" w:eastAsia="宋体"/>
                <w:sz w:val="24"/>
                <w:lang w:val="en-US" w:eastAsia="zh-CN"/>
              </w:rPr>
            </w:pPr>
            <w:r>
              <w:rPr>
                <w:rFonts w:hint="eastAsia" w:eastAsia="宋体"/>
                <w:sz w:val="24"/>
                <w:lang w:val="en-US" w:eastAsia="zh-CN"/>
              </w:rPr>
              <w:t>选择课程班级之后可以点击进入单一问题（在问题表中，查询本问题信息，在回答表中，根据问题id查询回答记录）后，检查问题所属人（在问题表中，查询此问题的提问人id），若问题属于本人可以设置问题（在问题表中，对此条记录进行增删改查），若问题属于他人可以回答问题（在回答表中，依据此问题id，回答人id，回答内容创建一条记录）。点击进入单一回答，若回答属于本人可以设置回答（在回答表中，对此条记录进行增删改查），若回答属于他人可以回答回答（在回答表中，依据此回答id，回答人id，回答内容创建一条记录）。并且可以收藏问题（在收藏表中，依据用户id，问题id新增一条记录）。</w:t>
            </w:r>
          </w:p>
          <w:p>
            <w:pPr>
              <w:spacing w:line="360" w:lineRule="auto"/>
              <w:ind w:firstLine="480" w:firstLineChars="200"/>
              <w:rPr>
                <w:rFonts w:hint="eastAsia" w:eastAsia="宋体"/>
                <w:sz w:val="24"/>
                <w:lang w:val="en-US" w:eastAsia="zh-CN"/>
              </w:rPr>
            </w:pPr>
            <w:r>
              <w:rPr>
                <w:rFonts w:hint="eastAsia" w:eastAsia="宋体"/>
                <w:sz w:val="24"/>
                <w:lang w:val="en-US" w:eastAsia="zh-CN"/>
              </w:rPr>
              <w:t>选择课程班级之后可以搜索问题（在资料库问题表中，通过关键词模糊查询，查找到问题，及其回答），还可以查看其他学生信息（根据班级id，在班级学生信息表中查询，得到学生的基本信息）。</w:t>
            </w:r>
          </w:p>
          <w:p>
            <w:pPr>
              <w:spacing w:line="360" w:lineRule="auto"/>
              <w:ind w:firstLine="480" w:firstLineChars="200"/>
              <w:rPr>
                <w:rFonts w:hint="eastAsia" w:eastAsia="宋体"/>
                <w:sz w:val="24"/>
                <w:lang w:val="en-US" w:eastAsia="zh-CN"/>
              </w:rPr>
            </w:pPr>
            <w:r>
              <w:rPr>
                <w:rFonts w:hint="eastAsia" w:eastAsia="宋体"/>
                <w:sz w:val="24"/>
                <w:lang w:val="en-US" w:eastAsia="zh-CN"/>
              </w:rPr>
              <w:t>查看收藏问题（在收藏表中，依据用户id查询）。</w:t>
            </w:r>
          </w:p>
          <w:p>
            <w:pPr>
              <w:spacing w:line="360" w:lineRule="auto"/>
              <w:ind w:firstLine="480" w:firstLineChars="200"/>
              <w:rPr>
                <w:rFonts w:hint="eastAsia" w:eastAsia="宋体"/>
                <w:sz w:val="24"/>
                <w:lang w:val="en-US" w:eastAsia="zh-CN"/>
              </w:rPr>
            </w:pPr>
            <w:r>
              <w:rPr>
                <w:rFonts w:hint="eastAsia" w:eastAsia="宋体"/>
                <w:sz w:val="24"/>
                <w:lang w:val="en-US" w:eastAsia="zh-CN"/>
              </w:rPr>
              <w:t>（2）教师端</w:t>
            </w:r>
          </w:p>
          <w:p>
            <w:pPr>
              <w:spacing w:line="360" w:lineRule="auto"/>
              <w:ind w:firstLine="480" w:firstLineChars="200"/>
              <w:rPr>
                <w:rFonts w:hint="eastAsia" w:eastAsia="宋体"/>
                <w:sz w:val="24"/>
                <w:lang w:val="en-US" w:eastAsia="zh-CN"/>
              </w:rPr>
            </w:pPr>
            <w:r>
              <w:rPr>
                <w:rFonts w:hint="eastAsia" w:eastAsia="宋体"/>
                <w:sz w:val="24"/>
                <w:lang w:val="en-US" w:eastAsia="zh-CN"/>
              </w:rPr>
              <w:t>教师在登陆前可以进行用户注册，用户登录，查看开屏界面。</w:t>
            </w:r>
          </w:p>
          <w:p>
            <w:pPr>
              <w:spacing w:line="360" w:lineRule="auto"/>
              <w:ind w:firstLine="480" w:firstLineChars="200"/>
              <w:rPr>
                <w:rFonts w:hint="eastAsia" w:eastAsia="宋体"/>
                <w:sz w:val="24"/>
                <w:lang w:val="en-US" w:eastAsia="zh-CN"/>
              </w:rPr>
            </w:pPr>
            <w:r>
              <w:rPr>
                <w:rFonts w:hint="eastAsia" w:eastAsia="宋体"/>
                <w:sz w:val="24"/>
                <w:lang w:val="en-US" w:eastAsia="zh-CN"/>
              </w:rPr>
              <w:t>登陆后进入主页，主页有个人中心，新建课程班级，选择课程班级，查看收藏问题功能。</w:t>
            </w:r>
          </w:p>
          <w:p>
            <w:pPr>
              <w:spacing w:line="360" w:lineRule="auto"/>
              <w:ind w:firstLine="480" w:firstLineChars="200"/>
              <w:rPr>
                <w:rFonts w:hint="eastAsia" w:eastAsia="宋体"/>
                <w:sz w:val="24"/>
                <w:lang w:val="en-US" w:eastAsia="zh-CN"/>
              </w:rPr>
            </w:pPr>
            <w:r>
              <w:rPr>
                <w:rFonts w:hint="eastAsia" w:eastAsia="宋体"/>
                <w:sz w:val="24"/>
                <w:lang w:val="en-US" w:eastAsia="zh-CN"/>
              </w:rPr>
              <w:t>在个人中心中可以设置个人问题，设置个人信息，注销退出。</w:t>
            </w:r>
          </w:p>
          <w:p>
            <w:pPr>
              <w:spacing w:line="360" w:lineRule="auto"/>
              <w:ind w:firstLine="480" w:firstLineChars="200"/>
              <w:rPr>
                <w:rFonts w:hint="eastAsia" w:eastAsia="宋体"/>
                <w:sz w:val="24"/>
                <w:lang w:val="en-US" w:eastAsia="zh-CN"/>
              </w:rPr>
            </w:pPr>
            <w:r>
              <w:rPr>
                <w:rFonts w:hint="eastAsia" w:eastAsia="宋体"/>
                <w:sz w:val="24"/>
                <w:lang w:val="en-US" w:eastAsia="zh-CN"/>
              </w:rPr>
              <w:t>新建课程班级中，可以查询科目表中的科目名称，并新建班级（依据选择的科目名称，填写的班级名称、班级描述、自动生成的课程班号，获取到的用户（老师）id，在课程班级表中增加记录）。</w:t>
            </w:r>
          </w:p>
          <w:p>
            <w:pPr>
              <w:spacing w:line="360" w:lineRule="auto"/>
              <w:ind w:firstLine="480" w:firstLineChars="200"/>
              <w:rPr>
                <w:rFonts w:hint="eastAsia" w:eastAsia="宋体"/>
                <w:sz w:val="24"/>
                <w:lang w:val="en-US" w:eastAsia="zh-CN"/>
              </w:rPr>
            </w:pPr>
            <w:r>
              <w:rPr>
                <w:rFonts w:hint="eastAsia" w:eastAsia="宋体"/>
                <w:sz w:val="24"/>
                <w:lang w:val="en-US" w:eastAsia="zh-CN"/>
              </w:rPr>
              <w:t>选择课程班级后，可以添加学生（根据学生学号查询一定范围内的学生，在班级学生信息表中，增加多条班级id，学生id记录）；可以增删改查问题关键词（对关键词表进行增删改查）；可以修改班级信息（修改班级表中的班级表字段，修改班级表中的班级描述字段）；可以发表问题；查看所有问题；选择进入单一问题。</w:t>
            </w:r>
          </w:p>
          <w:p>
            <w:pPr>
              <w:spacing w:line="360" w:lineRule="auto"/>
              <w:ind w:firstLine="480" w:firstLineChars="200"/>
              <w:rPr>
                <w:rFonts w:hint="eastAsia" w:eastAsia="宋体"/>
                <w:sz w:val="24"/>
                <w:lang w:val="en-US" w:eastAsia="zh-CN"/>
              </w:rPr>
            </w:pPr>
            <w:r>
              <w:rPr>
                <w:rFonts w:hint="eastAsia" w:eastAsia="宋体"/>
                <w:sz w:val="24"/>
                <w:lang w:val="en-US" w:eastAsia="zh-CN"/>
              </w:rPr>
              <w:t>选择课程班级后进入单一问题，若问题属于本人可以设置问题，若问题属于学生，可以回答问题，给额外分数（在问题表中额外分数字段增加分数），加入资料库（将此问题记录从问题表拷贝到资料库问题表中，将此问题的回答，及其回答的回答拷贝到资料库回答表中），给出老师重要回复（在回答表中，设置老师重要回答标识）。选择课程班级后进入单一回答，若回答属于个人，可以设置回答，若回答属于学生，可以回答回答，给额外分数，给出老师重要回复。可以收藏问题。</w:t>
            </w:r>
          </w:p>
          <w:p>
            <w:pPr>
              <w:spacing w:line="360" w:lineRule="auto"/>
              <w:ind w:firstLine="480" w:firstLineChars="200"/>
              <w:rPr>
                <w:rFonts w:hint="eastAsia" w:eastAsia="宋体"/>
                <w:sz w:val="24"/>
                <w:lang w:val="en-US" w:eastAsia="zh-CN"/>
              </w:rPr>
            </w:pPr>
            <w:r>
              <w:rPr>
                <w:rFonts w:hint="eastAsia" w:eastAsia="宋体"/>
                <w:sz w:val="24"/>
                <w:lang w:val="en-US" w:eastAsia="zh-CN"/>
              </w:rPr>
              <w:t>可以搜索问题，可以查看学生信息（根据班级id，在班级学生信息表中查询，得到学生的基本信息和提问分数、回答分数、额外加分），导出学生评分。</w:t>
            </w:r>
          </w:p>
          <w:p>
            <w:pPr>
              <w:spacing w:line="360" w:lineRule="auto"/>
              <w:ind w:firstLine="480" w:firstLineChars="200"/>
              <w:rPr>
                <w:rFonts w:hint="eastAsia" w:eastAsia="宋体"/>
                <w:sz w:val="24"/>
                <w:lang w:val="en-US" w:eastAsia="zh-CN"/>
              </w:rPr>
            </w:pPr>
            <w:r>
              <w:rPr>
                <w:rFonts w:hint="eastAsia" w:eastAsia="宋体"/>
                <w:sz w:val="24"/>
                <w:lang w:val="en-US" w:eastAsia="zh-CN"/>
              </w:rPr>
              <w:t>查看收藏问题。</w:t>
            </w:r>
          </w:p>
          <w:p>
            <w:pPr>
              <w:spacing w:line="360" w:lineRule="auto"/>
              <w:ind w:firstLine="480" w:firstLineChars="200"/>
              <w:rPr>
                <w:rFonts w:hint="eastAsia" w:eastAsia="宋体"/>
                <w:sz w:val="24"/>
                <w:lang w:val="en-US" w:eastAsia="zh-CN"/>
              </w:rPr>
            </w:pPr>
            <w:r>
              <w:rPr>
                <w:rFonts w:hint="eastAsia" w:eastAsia="宋体"/>
                <w:sz w:val="24"/>
                <w:lang w:val="en-US" w:eastAsia="zh-CN"/>
              </w:rPr>
              <w:t>（3）教务处端</w:t>
            </w:r>
          </w:p>
          <w:p>
            <w:pPr>
              <w:spacing w:line="360" w:lineRule="auto"/>
              <w:ind w:firstLine="480" w:firstLineChars="200"/>
              <w:rPr>
                <w:rFonts w:hint="default" w:eastAsia="宋体"/>
                <w:sz w:val="24"/>
                <w:lang w:val="en-US" w:eastAsia="zh-CN"/>
              </w:rPr>
            </w:pPr>
            <w:r>
              <w:rPr>
                <w:rFonts w:hint="default" w:eastAsia="宋体"/>
                <w:sz w:val="24"/>
                <w:lang w:val="en-US" w:eastAsia="zh-CN"/>
              </w:rPr>
              <w:t>对课程增删改查</w:t>
            </w:r>
          </w:p>
          <w:p>
            <w:pPr>
              <w:spacing w:line="360" w:lineRule="auto"/>
              <w:ind w:firstLine="480" w:firstLineChars="200"/>
              <w:rPr>
                <w:rFonts w:hint="default" w:eastAsia="宋体"/>
                <w:sz w:val="24"/>
                <w:lang w:val="en-US" w:eastAsia="zh-CN"/>
              </w:rPr>
            </w:pPr>
            <w:r>
              <w:rPr>
                <w:rFonts w:hint="default" w:eastAsia="宋体"/>
                <w:sz w:val="24"/>
                <w:lang w:val="en-US" w:eastAsia="zh-CN"/>
              </w:rPr>
              <w:t>对老师进行增删改查</w:t>
            </w:r>
          </w:p>
          <w:p>
            <w:pPr>
              <w:spacing w:line="360" w:lineRule="auto"/>
              <w:ind w:firstLine="480" w:firstLineChars="200"/>
              <w:rPr>
                <w:rFonts w:hint="default" w:eastAsia="宋体"/>
                <w:sz w:val="24"/>
                <w:lang w:val="en-US" w:eastAsia="zh-CN"/>
              </w:rPr>
            </w:pPr>
            <w:r>
              <w:rPr>
                <w:rFonts w:hint="default" w:eastAsia="宋体"/>
                <w:sz w:val="24"/>
                <w:lang w:val="en-US" w:eastAsia="zh-CN"/>
              </w:rPr>
              <w:t>对学生进行增删改查</w:t>
            </w:r>
          </w:p>
          <w:p>
            <w:pPr>
              <w:spacing w:line="360" w:lineRule="auto"/>
              <w:ind w:firstLine="480" w:firstLineChars="200"/>
              <w:rPr>
                <w:rFonts w:hint="default" w:eastAsia="宋体"/>
                <w:sz w:val="24"/>
                <w:lang w:val="en-US" w:eastAsia="zh-CN"/>
              </w:rPr>
            </w:pPr>
            <w:r>
              <w:rPr>
                <w:rFonts w:hint="default" w:eastAsia="宋体"/>
                <w:sz w:val="24"/>
                <w:lang w:val="en-US" w:eastAsia="zh-CN"/>
              </w:rPr>
              <w:t>对问题进行增删改查</w:t>
            </w:r>
          </w:p>
          <w:p>
            <w:pPr>
              <w:spacing w:line="360" w:lineRule="auto"/>
              <w:ind w:firstLine="480" w:firstLineChars="200"/>
              <w:rPr>
                <w:rFonts w:hint="default" w:eastAsia="宋体"/>
                <w:sz w:val="24"/>
                <w:lang w:val="en-US" w:eastAsia="zh-CN"/>
              </w:rPr>
            </w:pPr>
            <w:r>
              <w:rPr>
                <w:rFonts w:hint="default" w:eastAsia="宋体"/>
                <w:sz w:val="24"/>
                <w:lang w:val="en-US" w:eastAsia="zh-CN"/>
              </w:rPr>
              <w:t>对回答进行增删改查</w:t>
            </w:r>
          </w:p>
          <w:p>
            <w:pPr>
              <w:spacing w:line="360" w:lineRule="auto"/>
              <w:ind w:firstLine="480" w:firstLineChars="200"/>
              <w:rPr>
                <w:rFonts w:hint="default" w:eastAsia="宋体"/>
                <w:sz w:val="24"/>
                <w:lang w:val="en-US" w:eastAsia="zh-CN"/>
              </w:rPr>
            </w:pPr>
            <w:r>
              <w:rPr>
                <w:rFonts w:hint="default" w:eastAsia="宋体"/>
                <w:sz w:val="24"/>
                <w:lang w:val="en-US" w:eastAsia="zh-CN"/>
              </w:rPr>
              <w:t>对课程班级进行增删改查</w:t>
            </w:r>
          </w:p>
          <w:p>
            <w:pPr>
              <w:spacing w:line="360" w:lineRule="auto"/>
              <w:ind w:firstLine="480" w:firstLineChars="200"/>
              <w:rPr>
                <w:rFonts w:hint="default" w:eastAsia="宋体"/>
                <w:sz w:val="24"/>
                <w:lang w:val="en-US" w:eastAsia="zh-CN"/>
              </w:rPr>
            </w:pPr>
            <w:r>
              <w:rPr>
                <w:rFonts w:hint="eastAsia" w:eastAsia="宋体"/>
                <w:sz w:val="24"/>
                <w:lang w:val="en-US" w:eastAsia="zh-CN"/>
              </w:rPr>
              <w:t xml:space="preserve">3. </w:t>
            </w:r>
            <w:bookmarkStart w:id="1" w:name="OLE_LINK2"/>
            <w:r>
              <w:rPr>
                <w:rFonts w:hint="default" w:eastAsia="宋体"/>
                <w:sz w:val="24"/>
                <w:lang w:val="en-US" w:eastAsia="zh-CN"/>
              </w:rPr>
              <w:t>采取的技术方案</w:t>
            </w:r>
            <w:bookmarkEnd w:id="1"/>
            <w:r>
              <w:rPr>
                <w:rFonts w:hint="default" w:eastAsia="宋体"/>
                <w:sz w:val="24"/>
                <w:lang w:val="en-US" w:eastAsia="zh-CN"/>
              </w:rPr>
              <w:t>或研究方法</w:t>
            </w:r>
          </w:p>
          <w:p>
            <w:pPr>
              <w:spacing w:line="360" w:lineRule="auto"/>
              <w:ind w:firstLine="480" w:firstLineChars="200"/>
              <w:rPr>
                <w:rFonts w:hint="eastAsia" w:eastAsia="宋体"/>
                <w:sz w:val="24"/>
                <w:lang w:val="en-US" w:eastAsia="zh-CN"/>
              </w:rPr>
            </w:pPr>
            <w:r>
              <w:rPr>
                <w:rFonts w:hint="eastAsia" w:eastAsia="宋体"/>
                <w:sz w:val="24"/>
                <w:lang w:val="en-US" w:eastAsia="zh-CN"/>
              </w:rPr>
              <w:t>本项目的开发目标为建立一个前后端分离的课程线上答疑分享学习系统，后端技术采取SpringBoot，前端以java语言开发AndroidAPP。数据库使用Mysql5.0，持久层框架采用MyBatis。</w:t>
            </w:r>
          </w:p>
          <w:p>
            <w:pPr>
              <w:spacing w:line="360" w:lineRule="auto"/>
              <w:ind w:firstLine="480" w:firstLineChars="200"/>
              <w:rPr>
                <w:rFonts w:hint="eastAsia" w:eastAsia="宋体"/>
                <w:sz w:val="24"/>
                <w:lang w:val="en-US" w:eastAsia="zh-CN"/>
              </w:rPr>
            </w:pPr>
            <w:r>
              <w:rPr>
                <w:rFonts w:hint="eastAsia" w:eastAsia="宋体"/>
                <w:sz w:val="24"/>
                <w:lang w:val="en-US" w:eastAsia="zh-CN"/>
              </w:rPr>
              <w:t>（1）SpringBoot框架介绍</w:t>
            </w:r>
          </w:p>
          <w:p>
            <w:pPr>
              <w:spacing w:line="360" w:lineRule="auto"/>
              <w:ind w:firstLine="480" w:firstLineChars="200"/>
              <w:rPr>
                <w:rFonts w:hint="default" w:eastAsia="宋体"/>
                <w:sz w:val="24"/>
                <w:lang w:val="en-US" w:eastAsia="zh-CN"/>
              </w:rPr>
            </w:pPr>
            <w:r>
              <w:rPr>
                <w:rFonts w:hint="default" w:eastAsia="宋体"/>
                <w:sz w:val="24"/>
                <w:lang w:val="en-US" w:eastAsia="zh-CN"/>
              </w:rPr>
              <w:t xml:space="preserve">Spring框架是Java平台上的一种开源应用框架，提供具有控制反转特性的容器。尽管Spring框架自身对编程模型没有限制，但其在Java应用中的频繁使用让它备受青睐，以至于后来让它作为EJB（EnterpriseJavaBeans）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面向切面编程（AOP）框架，SpringAOP框架基于代理模式，同时运行时可配置；AOP框架主要针对模块之间的交叉关注点进行模块化。Spring框架的AOP框架仅提供基本的AOP特性，虽无法与AspectJ框架相比，但通过与AspectJ的集成，也可以满足基本需求。Spring框架下的事务管理、远程访问等功能均可以通过使用SpringAOP技术实现。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Java:JDBC、iBATS/MyBATIs、Hibernate、Java数据对象（JDO）、ApacheOJB和ApacheCayne等所有流行的数据访问框架中提供支持，同时还可以与Spring的事务管理一起使用，为数据访问提供了灵活的抽象。Spring框架最初是没有打算构建一个自己的WebMVC框架，其开发人员在开发过程中认为现有的StrutsWeb框架的呈现层和请求处理层之间以及请求处理层和模型之间的分离不够，于是创建了SpringMVC。 </w:t>
            </w:r>
          </w:p>
          <w:p>
            <w:pPr>
              <w:spacing w:line="360" w:lineRule="auto"/>
              <w:ind w:firstLine="480" w:firstLineChars="200"/>
              <w:rPr>
                <w:rFonts w:hint="eastAsia" w:eastAsia="宋体"/>
                <w:sz w:val="24"/>
                <w:lang w:val="en-US" w:eastAsia="zh-CN"/>
              </w:rPr>
            </w:pPr>
            <w:r>
              <w:rPr>
                <w:rFonts w:hint="eastAsia" w:eastAsia="宋体"/>
                <w:sz w:val="24"/>
                <w:lang w:val="en-US" w:eastAsia="zh-CN"/>
              </w:rPr>
              <w:t>（2）Android技术介绍</w:t>
            </w:r>
          </w:p>
          <w:p>
            <w:pPr>
              <w:spacing w:line="360" w:lineRule="auto"/>
              <w:ind w:firstLine="480" w:firstLineChars="200"/>
              <w:rPr>
                <w:rFonts w:hint="default" w:eastAsia="宋体"/>
                <w:sz w:val="24"/>
                <w:lang w:val="en-US" w:eastAsia="zh-CN"/>
              </w:rPr>
            </w:pPr>
            <w:r>
              <w:rPr>
                <w:rFonts w:hint="default" w:eastAsia="宋体"/>
                <w:sz w:val="24"/>
                <w:lang w:val="en-US" w:eastAsia="zh-CN"/>
              </w:rPr>
              <w:t>Android是基于Linux内核的操作系统，早期由Google开发，后由开放手机联盟开发。它采用了软件堆的架构，主要分为三部分。底层以Linux内核工作为基础，只提供基本功能；其他的应用软件则由各公司自行开发，以Java作为编写程序的一部分。另外，为了推广此技术，Google和其它几十个手机公司建立了开放手机联盟。Android在未公开之前常被传闻为GPhone。</w:t>
            </w:r>
          </w:p>
          <w:p>
            <w:pPr>
              <w:spacing w:line="360" w:lineRule="auto"/>
              <w:ind w:firstLine="480" w:firstLineChars="200"/>
              <w:rPr>
                <w:rFonts w:hint="default" w:eastAsia="宋体"/>
                <w:sz w:val="24"/>
                <w:lang w:val="en-US" w:eastAsia="zh-CN"/>
              </w:rPr>
            </w:pPr>
            <w:r>
              <w:rPr>
                <w:rFonts w:hint="default" w:eastAsia="宋体"/>
                <w:sz w:val="24"/>
                <w:lang w:val="en-US" w:eastAsia="zh-CN"/>
              </w:rPr>
              <w:t>它采用了软件堆层（software stack，又名软件叠层）的架构，主要分为三部分：底层以Linux核心为基础，由c语言开发，只提供基本功能。中间层包括函数库Library和虚拟机Virtual Machine，由C++开发。最上层是各种应用软件，包括通话程序，短信程序等，应用软件则由各公司自行开发，以Java编写。</w:t>
            </w:r>
          </w:p>
          <w:p>
            <w:pPr>
              <w:spacing w:line="360" w:lineRule="auto"/>
              <w:ind w:firstLine="480" w:firstLineChars="200"/>
              <w:rPr>
                <w:rFonts w:hint="eastAsia" w:eastAsia="宋体"/>
                <w:sz w:val="24"/>
                <w:lang w:val="en-US" w:eastAsia="zh-CN"/>
              </w:rPr>
            </w:pPr>
            <w:r>
              <w:rPr>
                <w:rFonts w:hint="eastAsia" w:eastAsia="宋体"/>
                <w:sz w:val="24"/>
                <w:lang w:val="en-US" w:eastAsia="zh-CN"/>
              </w:rPr>
              <w:t>（3）Mysql数据库介绍</w:t>
            </w:r>
          </w:p>
          <w:p>
            <w:pPr>
              <w:spacing w:line="360" w:lineRule="auto"/>
              <w:ind w:firstLine="480" w:firstLineChars="200"/>
              <w:rPr>
                <w:rFonts w:hint="default" w:eastAsia="宋体"/>
                <w:sz w:val="24"/>
                <w:lang w:val="en-US" w:eastAsia="zh-CN"/>
              </w:rPr>
            </w:pPr>
            <w:r>
              <w:rPr>
                <w:rFonts w:hint="default" w:eastAsia="宋体"/>
                <w:sz w:val="24"/>
                <w:lang w:val="en-US" w:eastAsia="zh-CN"/>
              </w:rPr>
              <w:t>mysql 数据库它有很多的优点，例如它在操作上能够让人通俗易懂、功能强大、信息储存量高等优点。所以被人们广泛应用，对于mysql数据库来说它一般主要是对数据进行编码和查询，而且在很多的设计当中都应用到了该数据库，在此过程当中我们可以对常规的数据进行查询和组合，所以我们在进行使用mysql数据库的时候只要对编写一小段的数据就能实现相应的功能。数据库，就是数据存储的储藏室，只不过数据是存储在计算机上的，而不是现实中的储藏室，数据的存放是按固定格式，而不是无序的，则定义就是 ：长期有固定格式，可以共享的存储在计算机存储器上。数据库管理主要包括数据表的建立，数据存储、修改和增加数据，为了使数据库系统能够正常运行，相关人员进行的管理工作。数据表的建立，可以对数据表中的数据进行调整，数据的重新组合及重新构造，保证数据的安全性。</w:t>
            </w:r>
          </w:p>
          <w:p>
            <w:pPr>
              <w:spacing w:line="360" w:lineRule="auto"/>
              <w:ind w:firstLine="480" w:firstLineChars="200"/>
              <w:rPr>
                <w:rFonts w:hint="eastAsia" w:eastAsia="宋体"/>
                <w:sz w:val="24"/>
                <w:lang w:val="en-US" w:eastAsia="zh-CN"/>
              </w:rPr>
            </w:pPr>
            <w:r>
              <w:rPr>
                <w:rFonts w:hint="eastAsia" w:eastAsia="宋体"/>
                <w:sz w:val="24"/>
                <w:lang w:val="en-US" w:eastAsia="zh-CN"/>
              </w:rPr>
              <w:t>4.</w:t>
            </w:r>
            <w:r>
              <w:rPr>
                <w:rFonts w:hint="default" w:eastAsia="宋体"/>
                <w:sz w:val="24"/>
                <w:lang w:val="en-US" w:eastAsia="zh-CN"/>
              </w:rPr>
              <w:t xml:space="preserve"> </w:t>
            </w:r>
            <w:r>
              <w:rPr>
                <w:rFonts w:hint="eastAsia" w:eastAsia="宋体"/>
                <w:sz w:val="24"/>
                <w:lang w:val="en-US" w:eastAsia="zh-CN"/>
              </w:rPr>
              <w:t>数据库设计</w:t>
            </w:r>
          </w:p>
          <w:p>
            <w:pPr>
              <w:spacing w:line="360" w:lineRule="auto"/>
              <w:ind w:firstLine="640" w:firstLineChars="200"/>
            </w:pPr>
            <w:r>
              <w:drawing>
                <wp:inline distT="0" distB="0" distL="114300" distR="114300">
                  <wp:extent cx="5273675" cy="2037080"/>
                  <wp:effectExtent l="0" t="0" r="1460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3675" cy="2037080"/>
                          </a:xfrm>
                          <a:prstGeom prst="rect">
                            <a:avLst/>
                          </a:prstGeom>
                          <a:noFill/>
                          <a:ln>
                            <a:noFill/>
                          </a:ln>
                        </pic:spPr>
                      </pic:pic>
                    </a:graphicData>
                  </a:graphic>
                </wp:inline>
              </w:drawing>
            </w:r>
          </w:p>
          <w:p>
            <w:pPr>
              <w:spacing w:line="360" w:lineRule="auto"/>
              <w:ind w:firstLine="640" w:firstLineChars="200"/>
            </w:pPr>
            <w:r>
              <w:drawing>
                <wp:inline distT="0" distB="0" distL="114300" distR="114300">
                  <wp:extent cx="5273675" cy="1169670"/>
                  <wp:effectExtent l="0" t="0" r="14605"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rcRect b="42581"/>
                          <a:stretch>
                            <a:fillRect/>
                          </a:stretch>
                        </pic:blipFill>
                        <pic:spPr>
                          <a:xfrm>
                            <a:off x="0" y="0"/>
                            <a:ext cx="5273675" cy="1169670"/>
                          </a:xfrm>
                          <a:prstGeom prst="rect">
                            <a:avLst/>
                          </a:prstGeom>
                          <a:noFill/>
                          <a:ln>
                            <a:noFill/>
                          </a:ln>
                        </pic:spPr>
                      </pic:pic>
                    </a:graphicData>
                  </a:graphic>
                </wp:inline>
              </w:drawing>
            </w:r>
          </w:p>
          <w:p>
            <w:pPr>
              <w:spacing w:line="360" w:lineRule="auto"/>
              <w:ind w:firstLine="640" w:firstLineChars="200"/>
            </w:pPr>
            <w:r>
              <w:drawing>
                <wp:inline distT="0" distB="0" distL="114300" distR="114300">
                  <wp:extent cx="5273675" cy="894080"/>
                  <wp:effectExtent l="0" t="0" r="14605"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rcRect b="56110"/>
                          <a:stretch>
                            <a:fillRect/>
                          </a:stretch>
                        </pic:blipFill>
                        <pic:spPr>
                          <a:xfrm>
                            <a:off x="0" y="0"/>
                            <a:ext cx="5273675" cy="894080"/>
                          </a:xfrm>
                          <a:prstGeom prst="rect">
                            <a:avLst/>
                          </a:prstGeom>
                          <a:noFill/>
                          <a:ln>
                            <a:noFill/>
                          </a:ln>
                        </pic:spPr>
                      </pic:pic>
                    </a:graphicData>
                  </a:graphic>
                </wp:inline>
              </w:drawing>
            </w:r>
          </w:p>
          <w:p>
            <w:pPr>
              <w:spacing w:line="360" w:lineRule="auto"/>
              <w:ind w:firstLine="640" w:firstLineChars="200"/>
            </w:pPr>
            <w:r>
              <w:drawing>
                <wp:inline distT="0" distB="0" distL="114300" distR="114300">
                  <wp:extent cx="5273675" cy="1404620"/>
                  <wp:effectExtent l="0" t="0" r="14605" b="1270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rcRect b="31047"/>
                          <a:stretch>
                            <a:fillRect/>
                          </a:stretch>
                        </pic:blipFill>
                        <pic:spPr>
                          <a:xfrm>
                            <a:off x="0" y="0"/>
                            <a:ext cx="5273675" cy="1404620"/>
                          </a:xfrm>
                          <a:prstGeom prst="rect">
                            <a:avLst/>
                          </a:prstGeom>
                          <a:noFill/>
                          <a:ln>
                            <a:noFill/>
                          </a:ln>
                        </pic:spPr>
                      </pic:pic>
                    </a:graphicData>
                  </a:graphic>
                </wp:inline>
              </w:drawing>
            </w:r>
          </w:p>
          <w:p>
            <w:pPr>
              <w:spacing w:line="360" w:lineRule="auto"/>
              <w:ind w:firstLine="640" w:firstLineChars="200"/>
            </w:pPr>
            <w:r>
              <w:drawing>
                <wp:inline distT="0" distB="0" distL="114300" distR="114300">
                  <wp:extent cx="5273675" cy="909955"/>
                  <wp:effectExtent l="0" t="0" r="14605" b="444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rcRect b="55330"/>
                          <a:stretch>
                            <a:fillRect/>
                          </a:stretch>
                        </pic:blipFill>
                        <pic:spPr>
                          <a:xfrm>
                            <a:off x="0" y="0"/>
                            <a:ext cx="5273675" cy="909955"/>
                          </a:xfrm>
                          <a:prstGeom prst="rect">
                            <a:avLst/>
                          </a:prstGeom>
                          <a:noFill/>
                          <a:ln>
                            <a:noFill/>
                          </a:ln>
                        </pic:spPr>
                      </pic:pic>
                    </a:graphicData>
                  </a:graphic>
                </wp:inline>
              </w:drawing>
            </w:r>
          </w:p>
          <w:p>
            <w:pPr>
              <w:spacing w:line="360" w:lineRule="auto"/>
              <w:ind w:firstLine="640" w:firstLineChars="200"/>
            </w:pPr>
            <w:r>
              <w:drawing>
                <wp:inline distT="0" distB="0" distL="114300" distR="114300">
                  <wp:extent cx="5273675" cy="1056005"/>
                  <wp:effectExtent l="0" t="0" r="14605" b="1079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rcRect b="48161"/>
                          <a:stretch>
                            <a:fillRect/>
                          </a:stretch>
                        </pic:blipFill>
                        <pic:spPr>
                          <a:xfrm>
                            <a:off x="0" y="0"/>
                            <a:ext cx="5273675" cy="1056005"/>
                          </a:xfrm>
                          <a:prstGeom prst="rect">
                            <a:avLst/>
                          </a:prstGeom>
                          <a:noFill/>
                          <a:ln>
                            <a:noFill/>
                          </a:ln>
                        </pic:spPr>
                      </pic:pic>
                    </a:graphicData>
                  </a:graphic>
                </wp:inline>
              </w:drawing>
            </w:r>
          </w:p>
          <w:p>
            <w:pPr>
              <w:spacing w:line="360" w:lineRule="auto"/>
              <w:ind w:firstLine="640" w:firstLineChars="200"/>
            </w:pPr>
            <w:r>
              <w:drawing>
                <wp:inline distT="0" distB="0" distL="114300" distR="114300">
                  <wp:extent cx="5273675" cy="1323975"/>
                  <wp:effectExtent l="0" t="0" r="14605" b="190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rcRect b="35006"/>
                          <a:stretch>
                            <a:fillRect/>
                          </a:stretch>
                        </pic:blipFill>
                        <pic:spPr>
                          <a:xfrm>
                            <a:off x="0" y="0"/>
                            <a:ext cx="5273675" cy="1323975"/>
                          </a:xfrm>
                          <a:prstGeom prst="rect">
                            <a:avLst/>
                          </a:prstGeom>
                          <a:noFill/>
                          <a:ln>
                            <a:noFill/>
                          </a:ln>
                        </pic:spPr>
                      </pic:pic>
                    </a:graphicData>
                  </a:graphic>
                </wp:inline>
              </w:drawing>
            </w:r>
          </w:p>
          <w:p>
            <w:pPr>
              <w:spacing w:line="360" w:lineRule="auto"/>
              <w:ind w:firstLine="640" w:firstLineChars="200"/>
            </w:pPr>
            <w:r>
              <w:drawing>
                <wp:inline distT="0" distB="0" distL="114300" distR="114300">
                  <wp:extent cx="5273675" cy="1363980"/>
                  <wp:effectExtent l="0" t="0" r="14605" b="762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rcRect b="33042"/>
                          <a:stretch>
                            <a:fillRect/>
                          </a:stretch>
                        </pic:blipFill>
                        <pic:spPr>
                          <a:xfrm>
                            <a:off x="0" y="0"/>
                            <a:ext cx="5273675" cy="1363980"/>
                          </a:xfrm>
                          <a:prstGeom prst="rect">
                            <a:avLst/>
                          </a:prstGeom>
                          <a:noFill/>
                          <a:ln>
                            <a:noFill/>
                          </a:ln>
                        </pic:spPr>
                      </pic:pic>
                    </a:graphicData>
                  </a:graphic>
                </wp:inline>
              </w:drawing>
            </w:r>
          </w:p>
          <w:p>
            <w:pPr>
              <w:pStyle w:val="7"/>
              <w:spacing w:before="0" w:after="0"/>
              <w:jc w:val="both"/>
              <w:rPr>
                <w:rFonts w:asciiTheme="minorEastAsia" w:hAnsiTheme="minorEastAsia" w:eastAsiaTheme="minorEastAsia"/>
                <w:bCs w:val="0"/>
                <w:sz w:val="28"/>
                <w:szCs w:val="28"/>
              </w:rPr>
            </w:pPr>
            <w:r>
              <w:rPr>
                <w:rFonts w:hint="eastAsia" w:asciiTheme="minorEastAsia" w:hAnsiTheme="minorEastAsia" w:eastAsiaTheme="minorEastAsia"/>
                <w:bCs w:val="0"/>
                <w:sz w:val="28"/>
                <w:szCs w:val="28"/>
              </w:rPr>
              <w:t>五、课题研究的重点、难点及创新点</w:t>
            </w:r>
          </w:p>
          <w:p>
            <w:pPr>
              <w:spacing w:line="360" w:lineRule="auto"/>
              <w:ind w:firstLine="480" w:firstLineChars="200"/>
              <w:rPr>
                <w:rFonts w:hint="eastAsia" w:eastAsia="宋体"/>
                <w:sz w:val="24"/>
                <w:lang w:val="en-US" w:eastAsia="zh-CN"/>
              </w:rPr>
            </w:pPr>
            <w:r>
              <w:rPr>
                <w:rFonts w:hint="eastAsia" w:eastAsia="宋体"/>
                <w:sz w:val="24"/>
                <w:lang w:val="en-US" w:eastAsia="zh-CN"/>
              </w:rPr>
              <w:t>1. 重难点</w:t>
            </w:r>
          </w:p>
          <w:p>
            <w:pPr>
              <w:spacing w:line="360" w:lineRule="auto"/>
              <w:ind w:firstLine="480" w:firstLineChars="200"/>
              <w:rPr>
                <w:rFonts w:hint="eastAsia" w:eastAsia="宋体"/>
                <w:sz w:val="24"/>
                <w:lang w:val="en-US" w:eastAsia="zh-CN"/>
              </w:rPr>
            </w:pPr>
            <w:r>
              <w:rPr>
                <w:rFonts w:hint="eastAsia" w:eastAsia="宋体"/>
                <w:sz w:val="24"/>
                <w:lang w:val="en-US" w:eastAsia="zh-CN"/>
              </w:rPr>
              <w:t>（1）前期做好线上答疑分享学习系统的需求分析，了解师生使用需求，设计出功能完善，使用便捷的系统功能。</w:t>
            </w:r>
          </w:p>
          <w:p>
            <w:pPr>
              <w:spacing w:line="360" w:lineRule="auto"/>
              <w:ind w:firstLine="480" w:firstLineChars="200"/>
              <w:rPr>
                <w:rFonts w:hint="eastAsia" w:eastAsia="宋体"/>
                <w:sz w:val="24"/>
                <w:lang w:val="en-US" w:eastAsia="zh-CN"/>
              </w:rPr>
            </w:pPr>
            <w:r>
              <w:rPr>
                <w:rFonts w:hint="eastAsia" w:eastAsia="宋体"/>
                <w:sz w:val="24"/>
                <w:lang w:val="en-US" w:eastAsia="zh-CN"/>
              </w:rPr>
              <w:t>（2）注重数据库设计的规范性，设置日志字段记录操作信息，不断优化减少数据库冗余，在设计底层SQL语句时考虑到系统并行处理时的速度。</w:t>
            </w:r>
          </w:p>
          <w:p>
            <w:pPr>
              <w:spacing w:line="360" w:lineRule="auto"/>
              <w:ind w:firstLine="480" w:firstLineChars="200"/>
              <w:rPr>
                <w:rFonts w:hint="eastAsia" w:eastAsia="宋体"/>
                <w:sz w:val="24"/>
                <w:lang w:val="en-US" w:eastAsia="zh-CN"/>
              </w:rPr>
            </w:pPr>
            <w:r>
              <w:rPr>
                <w:rFonts w:hint="eastAsia" w:eastAsia="宋体"/>
                <w:sz w:val="24"/>
                <w:lang w:val="en-US" w:eastAsia="zh-CN"/>
              </w:rPr>
              <w:t>（3）前端APP设计要符合开发规范，符合用户使用习惯，由于之前未接触过app开发，要格外注重这部分内容的学习，做到规范开发。</w:t>
            </w:r>
          </w:p>
          <w:p>
            <w:pPr>
              <w:spacing w:line="360" w:lineRule="auto"/>
              <w:ind w:firstLine="480" w:firstLineChars="200"/>
              <w:rPr>
                <w:rFonts w:hint="default" w:eastAsia="宋体"/>
                <w:sz w:val="24"/>
                <w:lang w:val="en-US" w:eastAsia="zh-CN"/>
              </w:rPr>
            </w:pPr>
            <w:r>
              <w:rPr>
                <w:rFonts w:hint="eastAsia" w:eastAsia="宋体"/>
                <w:sz w:val="24"/>
                <w:lang w:val="en-US" w:eastAsia="zh-CN"/>
              </w:rPr>
              <w:t>（4）对于开发中，要在代码开发时编写开发文档，设计到完成一个功能，需要按照以下流程来进行：持久层开发：规划需要执行的SQL语句，设计接口和抽象方法，编写映射，单元测试。业务层开发：规划异常，设计接口和抽象方法以及实现，单元测试。控制层开发：处理异常，设计请求，处理请求。APP前端开发。</w:t>
            </w:r>
          </w:p>
          <w:p>
            <w:pPr>
              <w:spacing w:line="360" w:lineRule="auto"/>
              <w:ind w:firstLine="480" w:firstLineChars="200"/>
              <w:rPr>
                <w:rFonts w:hint="default" w:eastAsia="宋体"/>
                <w:sz w:val="24"/>
                <w:lang w:val="en-US" w:eastAsia="zh-CN"/>
              </w:rPr>
            </w:pPr>
            <w:r>
              <w:rPr>
                <w:rFonts w:hint="eastAsia" w:eastAsia="宋体"/>
                <w:sz w:val="24"/>
                <w:lang w:val="en-US" w:eastAsia="zh-CN"/>
              </w:rPr>
              <w:t>2. 创新点</w:t>
            </w:r>
          </w:p>
          <w:p>
            <w:pPr>
              <w:spacing w:line="360" w:lineRule="auto"/>
              <w:ind w:firstLine="480" w:firstLineChars="200"/>
              <w:rPr>
                <w:rFonts w:hint="eastAsia" w:eastAsia="宋体"/>
                <w:sz w:val="24"/>
              </w:rPr>
            </w:pPr>
            <w:r>
              <w:rPr>
                <w:rFonts w:hint="eastAsia" w:eastAsia="宋体"/>
                <w:sz w:val="24"/>
              </w:rPr>
              <w:t>首先可以将问答过程进行集中进行，便于保留整个问答的过程，让更多学生看到该问题的探讨过程；</w:t>
            </w:r>
          </w:p>
          <w:p>
            <w:pPr>
              <w:spacing w:line="360" w:lineRule="auto"/>
              <w:ind w:firstLine="480" w:firstLineChars="200"/>
              <w:rPr>
                <w:rFonts w:hint="eastAsia" w:eastAsia="宋体"/>
                <w:sz w:val="24"/>
              </w:rPr>
            </w:pPr>
            <w:r>
              <w:rPr>
                <w:rFonts w:hint="eastAsia" w:eastAsia="宋体"/>
                <w:sz w:val="24"/>
              </w:rPr>
              <w:t>其次可以提起师生大范围讨论，让老师和同学都参与到问题的解答之中，增进师生互动、生生互动；</w:t>
            </w:r>
          </w:p>
          <w:p>
            <w:pPr>
              <w:spacing w:line="360" w:lineRule="auto"/>
              <w:ind w:firstLine="480" w:firstLineChars="200"/>
              <w:rPr>
                <w:rFonts w:hint="eastAsia" w:eastAsia="宋体"/>
                <w:sz w:val="24"/>
              </w:rPr>
            </w:pPr>
            <w:r>
              <w:rPr>
                <w:rFonts w:hint="eastAsia" w:eastAsia="宋体"/>
                <w:sz w:val="24"/>
              </w:rPr>
              <w:t>再次可以搜索要问的问题，加入到感兴趣问题的讨论中，切实提高学生的学习主动性，增加学习投入；</w:t>
            </w:r>
          </w:p>
          <w:p>
            <w:pPr>
              <w:spacing w:line="360" w:lineRule="auto"/>
              <w:ind w:firstLine="480" w:firstLineChars="200"/>
              <w:rPr>
                <w:rFonts w:hint="eastAsia" w:eastAsia="宋体"/>
                <w:sz w:val="24"/>
              </w:rPr>
            </w:pPr>
            <w:r>
              <w:rPr>
                <w:rFonts w:hint="eastAsia" w:eastAsia="宋体"/>
                <w:sz w:val="24"/>
              </w:rPr>
              <w:t>之后还可以查询以往该课程的精华问答资料，实现对问答资源的充分利用；</w:t>
            </w:r>
          </w:p>
          <w:p>
            <w:pPr>
              <w:spacing w:line="360" w:lineRule="auto"/>
              <w:ind w:firstLine="480" w:firstLineChars="200"/>
              <w:rPr>
                <w:rFonts w:eastAsia="宋体"/>
                <w:sz w:val="24"/>
              </w:rPr>
            </w:pPr>
            <w:r>
              <w:rPr>
                <w:rFonts w:hint="eastAsia" w:eastAsia="宋体"/>
                <w:sz w:val="24"/>
              </w:rPr>
              <w:t>最后系统建立了更好的反馈激励机制，学生可以通过问答过程获得分数，老师可以根据提出问题的质量、回答问题的准确度等对学生进行额外加分，用积分来评价学生在系统中的问答情况，便于老师的评价与管理。</w:t>
            </w:r>
          </w:p>
          <w:p>
            <w:pPr>
              <w:spacing w:line="360" w:lineRule="auto"/>
              <w:ind w:firstLine="480" w:firstLineChars="200"/>
              <w:rPr>
                <w:rFonts w:eastAsia="宋体"/>
                <w:sz w:val="24"/>
              </w:rPr>
            </w:pPr>
          </w:p>
          <w:p>
            <w:pPr>
              <w:pStyle w:val="7"/>
              <w:spacing w:before="0" w:after="0"/>
              <w:jc w:val="both"/>
              <w:rPr>
                <w:rFonts w:asciiTheme="minorEastAsia" w:hAnsiTheme="minorEastAsia" w:eastAsiaTheme="minorEastAsia"/>
                <w:bCs w:val="0"/>
                <w:sz w:val="28"/>
                <w:szCs w:val="28"/>
              </w:rPr>
            </w:pPr>
            <w:r>
              <w:rPr>
                <w:rFonts w:hint="eastAsia" w:asciiTheme="minorEastAsia" w:hAnsiTheme="minorEastAsia" w:eastAsiaTheme="minorEastAsia"/>
                <w:bCs w:val="0"/>
                <w:sz w:val="28"/>
                <w:szCs w:val="28"/>
              </w:rPr>
              <w:t>六、课题研究的进度安排</w:t>
            </w:r>
          </w:p>
          <w:p>
            <w:pPr>
              <w:rPr>
                <w:rFonts w:ascii="宋体" w:hAnsi="宋体"/>
                <w:sz w:val="24"/>
              </w:rPr>
            </w:pPr>
            <w:r>
              <w:rPr>
                <w:rFonts w:hint="eastAsia" w:ascii="宋体" w:hAnsi="宋体"/>
                <w:b/>
                <w:sz w:val="24"/>
              </w:rPr>
              <w:t>（以周为单位，每个阶段不超过2周）</w:t>
            </w:r>
          </w:p>
          <w:p>
            <w:pPr>
              <w:spacing w:line="360" w:lineRule="auto"/>
              <w:ind w:firstLine="480" w:firstLineChars="200"/>
              <w:rPr>
                <w:rFonts w:hint="eastAsia" w:eastAsia="宋体"/>
                <w:sz w:val="24"/>
              </w:rPr>
            </w:pPr>
            <w:r>
              <w:rPr>
                <w:rFonts w:hint="eastAsia" w:eastAsia="宋体"/>
                <w:sz w:val="24"/>
              </w:rPr>
              <w:t>第1周  搜集相关中文、英文文献，完成翻译任务；了解掌握课题所涉及的相关原理和关键技术；</w:t>
            </w:r>
          </w:p>
          <w:p>
            <w:pPr>
              <w:spacing w:line="360" w:lineRule="auto"/>
              <w:ind w:firstLine="480" w:firstLineChars="200"/>
              <w:rPr>
                <w:rFonts w:hint="eastAsia" w:eastAsia="宋体"/>
                <w:sz w:val="24"/>
              </w:rPr>
            </w:pPr>
            <w:r>
              <w:rPr>
                <w:rFonts w:hint="eastAsia" w:eastAsia="宋体"/>
                <w:sz w:val="24"/>
              </w:rPr>
              <w:t>第2周  深入分析课题要求，确定技术方案；搭建开发平台，熟悉开发所需的相关技能方法；起草并提交开题报告，准备开题答辩；</w:t>
            </w:r>
          </w:p>
          <w:p>
            <w:pPr>
              <w:spacing w:line="360" w:lineRule="auto"/>
              <w:ind w:firstLine="480" w:firstLineChars="200"/>
              <w:rPr>
                <w:rFonts w:hint="eastAsia" w:eastAsia="宋体"/>
                <w:sz w:val="24"/>
              </w:rPr>
            </w:pPr>
            <w:r>
              <w:rPr>
                <w:rFonts w:hint="eastAsia" w:eastAsia="宋体"/>
                <w:sz w:val="24"/>
              </w:rPr>
              <w:t>第3周  完成需求分析，明确用户业务流程，深入掌握开发编程所需技术；</w:t>
            </w:r>
          </w:p>
          <w:p>
            <w:pPr>
              <w:spacing w:line="360" w:lineRule="auto"/>
              <w:ind w:firstLine="480" w:firstLineChars="200"/>
              <w:rPr>
                <w:rFonts w:hint="eastAsia" w:eastAsia="宋体"/>
                <w:sz w:val="24"/>
              </w:rPr>
            </w:pPr>
            <w:r>
              <w:rPr>
                <w:rFonts w:hint="eastAsia" w:eastAsia="宋体"/>
                <w:sz w:val="24"/>
              </w:rPr>
              <w:t>第4周  进入设计阶段，结合需求分析对任务架构进行规划，完成总体设计；开始数据库搭建；</w:t>
            </w:r>
          </w:p>
          <w:p>
            <w:pPr>
              <w:spacing w:line="360" w:lineRule="auto"/>
              <w:ind w:firstLine="480" w:firstLineChars="200"/>
              <w:rPr>
                <w:rFonts w:hint="eastAsia" w:eastAsia="宋体"/>
                <w:sz w:val="24"/>
              </w:rPr>
            </w:pPr>
            <w:r>
              <w:rPr>
                <w:rFonts w:hint="eastAsia" w:eastAsia="宋体"/>
                <w:sz w:val="24"/>
              </w:rPr>
              <w:t>第5-6周  完成项目的详细设计和程序交互界面的设计；实现程序模块的初步编写；分析检验前期成果，并进行完善补充；</w:t>
            </w:r>
          </w:p>
          <w:p>
            <w:pPr>
              <w:spacing w:line="360" w:lineRule="auto"/>
              <w:ind w:firstLine="480" w:firstLineChars="200"/>
              <w:rPr>
                <w:rFonts w:hint="eastAsia" w:eastAsia="宋体"/>
                <w:sz w:val="24"/>
              </w:rPr>
            </w:pPr>
            <w:r>
              <w:rPr>
                <w:rFonts w:hint="eastAsia" w:eastAsia="宋体"/>
                <w:sz w:val="24"/>
              </w:rPr>
              <w:t>第7-8周  完成关键代码的编写；逐步完善核心功能；</w:t>
            </w:r>
          </w:p>
          <w:p>
            <w:pPr>
              <w:spacing w:line="360" w:lineRule="auto"/>
              <w:ind w:firstLine="480" w:firstLineChars="200"/>
              <w:rPr>
                <w:rFonts w:hint="eastAsia" w:eastAsia="宋体"/>
                <w:sz w:val="24"/>
              </w:rPr>
            </w:pPr>
            <w:r>
              <w:rPr>
                <w:rFonts w:hint="eastAsia" w:eastAsia="宋体"/>
                <w:sz w:val="24"/>
              </w:rPr>
              <w:t>第9周  整理填写中期进展情况检查表，准备好中期检查；</w:t>
            </w:r>
          </w:p>
          <w:p>
            <w:pPr>
              <w:spacing w:line="360" w:lineRule="auto"/>
              <w:ind w:firstLine="480" w:firstLineChars="200"/>
              <w:rPr>
                <w:rFonts w:hint="eastAsia" w:eastAsia="宋体"/>
                <w:sz w:val="24"/>
              </w:rPr>
            </w:pPr>
            <w:r>
              <w:rPr>
                <w:rFonts w:hint="eastAsia" w:eastAsia="宋体"/>
                <w:sz w:val="24"/>
              </w:rPr>
              <w:t>第10-11周  完成数据库搭建；完成各程序模块的编写与调试；对照设计要求检查完善功能实现；</w:t>
            </w:r>
          </w:p>
          <w:p>
            <w:pPr>
              <w:spacing w:line="360" w:lineRule="auto"/>
              <w:ind w:firstLine="480" w:firstLineChars="200"/>
              <w:rPr>
                <w:rFonts w:hint="eastAsia" w:eastAsia="宋体"/>
                <w:sz w:val="24"/>
              </w:rPr>
            </w:pPr>
            <w:r>
              <w:rPr>
                <w:rFonts w:hint="eastAsia" w:eastAsia="宋体"/>
                <w:sz w:val="24"/>
              </w:rPr>
              <w:t>第12-13周  用实际意义数据进行系统整体调试与修改，通过大量数据测试检查漏洞，完善整个系统；</w:t>
            </w:r>
          </w:p>
          <w:p>
            <w:pPr>
              <w:spacing w:line="360" w:lineRule="auto"/>
              <w:ind w:firstLine="480" w:firstLineChars="200"/>
              <w:rPr>
                <w:rFonts w:hint="eastAsia" w:eastAsia="宋体"/>
                <w:sz w:val="24"/>
              </w:rPr>
            </w:pPr>
            <w:r>
              <w:rPr>
                <w:rFonts w:hint="eastAsia" w:eastAsia="宋体"/>
                <w:sz w:val="24"/>
              </w:rPr>
              <w:t>第14-15周  撰写论文；撰写项目相关文档和帮助文件，准备项目验收；</w:t>
            </w:r>
          </w:p>
          <w:p>
            <w:pPr>
              <w:spacing w:line="360" w:lineRule="auto"/>
              <w:ind w:firstLine="480" w:firstLineChars="200"/>
              <w:rPr>
                <w:rFonts w:hint="eastAsia" w:eastAsia="宋体"/>
                <w:sz w:val="24"/>
              </w:rPr>
            </w:pPr>
            <w:r>
              <w:rPr>
                <w:rFonts w:hint="eastAsia" w:eastAsia="宋体"/>
                <w:sz w:val="24"/>
              </w:rPr>
              <w:t>第16周  修改论文，准备答辩演示文稿；</w:t>
            </w:r>
          </w:p>
          <w:p>
            <w:pPr>
              <w:spacing w:line="360" w:lineRule="auto"/>
              <w:ind w:firstLine="480" w:firstLineChars="200"/>
              <w:rPr>
                <w:rFonts w:eastAsia="宋体"/>
                <w:sz w:val="24"/>
              </w:rPr>
            </w:pPr>
            <w:r>
              <w:rPr>
                <w:rFonts w:hint="eastAsia" w:eastAsia="宋体"/>
                <w:sz w:val="24"/>
              </w:rPr>
              <w:t>第17周  答辩；整理并提交各类材料。</w:t>
            </w:r>
          </w:p>
          <w:p>
            <w:pPr>
              <w:spacing w:line="360" w:lineRule="auto"/>
              <w:ind w:firstLine="480" w:firstLineChars="200"/>
              <w:rPr>
                <w:rFonts w:eastAsia="宋体"/>
                <w:sz w:val="24"/>
              </w:rPr>
            </w:pPr>
          </w:p>
          <w:p>
            <w:pPr>
              <w:pStyle w:val="7"/>
              <w:spacing w:before="0" w:after="0"/>
              <w:jc w:val="both"/>
              <w:rPr>
                <w:rFonts w:asciiTheme="minorEastAsia" w:hAnsiTheme="minorEastAsia" w:eastAsiaTheme="minorEastAsia"/>
                <w:bCs w:val="0"/>
                <w:sz w:val="28"/>
                <w:szCs w:val="28"/>
              </w:rPr>
            </w:pPr>
            <w:r>
              <w:rPr>
                <w:rFonts w:hint="eastAsia" w:asciiTheme="minorEastAsia" w:hAnsiTheme="minorEastAsia" w:eastAsiaTheme="minorEastAsia"/>
                <w:bCs w:val="0"/>
                <w:sz w:val="28"/>
                <w:szCs w:val="28"/>
              </w:rPr>
              <w:t>七、</w:t>
            </w:r>
            <w:bookmarkStart w:id="2" w:name="OLE_LINK9"/>
            <w:r>
              <w:rPr>
                <w:rFonts w:hint="eastAsia" w:asciiTheme="minorEastAsia" w:hAnsiTheme="minorEastAsia" w:eastAsiaTheme="minorEastAsia"/>
                <w:bCs w:val="0"/>
                <w:sz w:val="28"/>
                <w:szCs w:val="28"/>
              </w:rPr>
              <w:t>课题研究目标或预期成果</w:t>
            </w:r>
            <w:bookmarkEnd w:id="2"/>
          </w:p>
          <w:p>
            <w:pPr>
              <w:spacing w:line="360" w:lineRule="auto"/>
              <w:ind w:firstLine="480" w:firstLineChars="200"/>
              <w:rPr>
                <w:rFonts w:asciiTheme="minorEastAsia" w:hAnsiTheme="minorEastAsia" w:eastAsiaTheme="minorEastAsia"/>
                <w:bCs w:val="0"/>
                <w:sz w:val="28"/>
                <w:szCs w:val="28"/>
              </w:rPr>
            </w:pPr>
            <w:r>
              <w:rPr>
                <w:rFonts w:hint="eastAsia" w:eastAsia="宋体"/>
                <w:sz w:val="24"/>
                <w:lang w:val="en-US" w:eastAsia="zh-CN"/>
              </w:rPr>
              <w:t>系统预先设计功能得到完整实现，系统正常使用时各项功能使用简便快捷，用户使用体验良好，各类错误操作均有信息提示和纠正，并且支持大量用户同时访问。</w:t>
            </w:r>
          </w:p>
          <w:p>
            <w:pPr>
              <w:pStyle w:val="7"/>
              <w:spacing w:before="0" w:after="0"/>
              <w:jc w:val="both"/>
              <w:rPr>
                <w:rFonts w:asciiTheme="minorEastAsia" w:hAnsiTheme="minorEastAsia" w:eastAsiaTheme="minorEastAsia"/>
                <w:bCs w:val="0"/>
                <w:sz w:val="28"/>
                <w:szCs w:val="28"/>
              </w:rPr>
            </w:pPr>
          </w:p>
          <w:p>
            <w:pPr>
              <w:pStyle w:val="7"/>
              <w:spacing w:before="0" w:after="0"/>
              <w:jc w:val="both"/>
              <w:rPr>
                <w:rFonts w:asciiTheme="minorEastAsia" w:hAnsiTheme="minorEastAsia" w:eastAsiaTheme="minorEastAsia"/>
                <w:bCs w:val="0"/>
                <w:sz w:val="28"/>
                <w:szCs w:val="28"/>
              </w:rPr>
            </w:pPr>
            <w:r>
              <w:rPr>
                <w:rFonts w:hint="eastAsia" w:asciiTheme="minorEastAsia" w:hAnsiTheme="minorEastAsia" w:eastAsiaTheme="minorEastAsia"/>
                <w:bCs w:val="0"/>
                <w:sz w:val="28"/>
                <w:szCs w:val="28"/>
              </w:rPr>
              <w:t>八、主要参考文献</w:t>
            </w:r>
          </w:p>
          <w:p>
            <w:pPr>
              <w:spacing w:line="360" w:lineRule="auto"/>
              <w:ind w:firstLine="480" w:firstLineChars="200"/>
              <w:rPr>
                <w:rFonts w:hint="eastAsia" w:eastAsia="宋体"/>
                <w:sz w:val="24"/>
                <w:lang w:val="en-US" w:eastAsia="zh-CN"/>
              </w:rPr>
            </w:pPr>
            <w:r>
              <w:rPr>
                <w:rFonts w:hint="eastAsia" w:eastAsia="宋体"/>
                <w:sz w:val="24"/>
                <w:lang w:val="en-US" w:eastAsia="zh-CN"/>
              </w:rPr>
              <w:t>1.</w:t>
            </w:r>
            <w:bookmarkStart w:id="3" w:name="OLE_LINK7"/>
            <w:bookmarkStart w:id="4" w:name="OLE_LINK8"/>
            <w:r>
              <w:rPr>
                <w:rFonts w:hint="eastAsia" w:eastAsia="宋体"/>
                <w:sz w:val="24"/>
                <w:lang w:val="en-US" w:eastAsia="zh-CN"/>
              </w:rPr>
              <w:t>微信小程序开发零基础入门</w:t>
            </w:r>
            <w:bookmarkEnd w:id="3"/>
            <w:r>
              <w:rPr>
                <w:rFonts w:hint="eastAsia" w:eastAsia="宋体"/>
                <w:sz w:val="24"/>
                <w:lang w:val="en-US" w:eastAsia="zh-CN"/>
              </w:rPr>
              <w:t>[M]. 清华大学出版社,周文洁, 2019</w:t>
            </w:r>
          </w:p>
          <w:bookmarkEnd w:id="4"/>
          <w:p>
            <w:pPr>
              <w:spacing w:line="360" w:lineRule="auto"/>
              <w:ind w:firstLine="480" w:firstLineChars="200"/>
              <w:rPr>
                <w:rFonts w:hint="eastAsia" w:eastAsia="宋体"/>
                <w:sz w:val="24"/>
                <w:lang w:val="en-US" w:eastAsia="zh-CN"/>
              </w:rPr>
            </w:pPr>
            <w:r>
              <w:rPr>
                <w:rFonts w:hint="eastAsia" w:eastAsia="宋体"/>
                <w:sz w:val="24"/>
                <w:lang w:val="en-US" w:eastAsia="zh-CN"/>
              </w:rPr>
              <w:t>2.</w:t>
            </w:r>
            <w:bookmarkStart w:id="5" w:name="OLE_LINK6"/>
            <w:r>
              <w:rPr>
                <w:rFonts w:hint="eastAsia" w:eastAsia="宋体"/>
                <w:sz w:val="24"/>
                <w:lang w:val="en-US" w:eastAsia="zh-CN"/>
              </w:rPr>
              <w:t>基于移动学习平台的高校混合教学模式设计与应用研究</w:t>
            </w:r>
            <w:bookmarkEnd w:id="5"/>
            <w:r>
              <w:rPr>
                <w:rFonts w:hint="eastAsia" w:eastAsia="宋体"/>
                <w:sz w:val="24"/>
                <w:lang w:val="en-US" w:eastAsia="zh-CN"/>
              </w:rPr>
              <w:t>[D]. 冯昕烨.辽宁师范大学 2020</w:t>
            </w:r>
          </w:p>
          <w:p>
            <w:pPr>
              <w:spacing w:line="360" w:lineRule="auto"/>
              <w:ind w:firstLine="480" w:firstLineChars="200"/>
              <w:rPr>
                <w:rFonts w:hint="eastAsia" w:eastAsia="宋体"/>
                <w:sz w:val="24"/>
                <w:lang w:val="en-US" w:eastAsia="zh-CN"/>
              </w:rPr>
            </w:pPr>
            <w:r>
              <w:rPr>
                <w:rFonts w:hint="eastAsia" w:eastAsia="宋体"/>
                <w:sz w:val="24"/>
                <w:lang w:val="en-US" w:eastAsia="zh-CN"/>
              </w:rPr>
              <w:t>3.</w:t>
            </w:r>
            <w:bookmarkStart w:id="6" w:name="OLE_LINK5"/>
            <w:r>
              <w:rPr>
                <w:rFonts w:hint="eastAsia" w:eastAsia="宋体"/>
                <w:sz w:val="24"/>
                <w:lang w:val="en-US" w:eastAsia="zh-CN"/>
              </w:rPr>
              <w:t>国内外混合式教学研究现状述评</w:t>
            </w:r>
            <w:bookmarkEnd w:id="6"/>
            <w:r>
              <w:rPr>
                <w:rFonts w:hint="eastAsia" w:eastAsia="宋体"/>
                <w:sz w:val="24"/>
                <w:lang w:val="en-US" w:eastAsia="zh-CN"/>
              </w:rPr>
              <w:t>——基于混合式教学的分析框架[J]. 冯晓英,王瑞雪,吴怡君.远程教育杂志 2018(03)</w:t>
            </w:r>
          </w:p>
          <w:p>
            <w:pPr>
              <w:spacing w:line="360" w:lineRule="auto"/>
              <w:ind w:firstLine="480" w:firstLineChars="200"/>
              <w:rPr>
                <w:rFonts w:hint="eastAsia" w:eastAsia="宋体"/>
                <w:sz w:val="24"/>
                <w:lang w:val="en-US" w:eastAsia="zh-CN"/>
              </w:rPr>
            </w:pPr>
            <w:r>
              <w:rPr>
                <w:rFonts w:hint="eastAsia" w:eastAsia="宋体"/>
                <w:sz w:val="24"/>
                <w:lang w:val="en-US" w:eastAsia="zh-CN"/>
              </w:rPr>
              <w:t>4.“互联网+”时代下多元混合教学模式应用研究[J]. 刘立平.时代教育 2018(09)</w:t>
            </w:r>
          </w:p>
          <w:p>
            <w:pPr>
              <w:spacing w:line="360" w:lineRule="auto"/>
              <w:ind w:firstLine="480" w:firstLineChars="200"/>
              <w:rPr>
                <w:rFonts w:hint="eastAsia" w:eastAsia="宋体"/>
                <w:sz w:val="24"/>
                <w:lang w:val="en-US" w:eastAsia="zh-CN"/>
              </w:rPr>
            </w:pPr>
            <w:r>
              <w:rPr>
                <w:rFonts w:hint="eastAsia" w:eastAsia="宋体"/>
                <w:sz w:val="24"/>
                <w:lang w:val="en-US" w:eastAsia="zh-CN"/>
              </w:rPr>
              <w:t>5.微信小程序开发[J]. 王婷婷.信息技术与信息化. 2018(12)</w:t>
            </w:r>
          </w:p>
          <w:p>
            <w:pPr>
              <w:spacing w:line="360" w:lineRule="auto"/>
              <w:ind w:firstLine="480" w:firstLineChars="200"/>
              <w:rPr>
                <w:rFonts w:hint="eastAsia" w:eastAsia="宋体"/>
                <w:sz w:val="24"/>
                <w:lang w:val="en-US" w:eastAsia="zh-CN"/>
              </w:rPr>
            </w:pPr>
            <w:r>
              <w:rPr>
                <w:rFonts w:hint="eastAsia" w:eastAsia="宋体"/>
                <w:sz w:val="24"/>
                <w:lang w:val="en-US" w:eastAsia="zh-CN"/>
              </w:rPr>
              <w:t>6. Android系统架构与应用问题探讨[J]. 秦晓凤.信息通信 2016(08)</w:t>
            </w:r>
          </w:p>
          <w:p>
            <w:pPr>
              <w:spacing w:line="360" w:lineRule="auto"/>
              <w:ind w:firstLine="480" w:firstLineChars="200"/>
              <w:rPr>
                <w:rFonts w:hint="eastAsia" w:eastAsia="宋体"/>
                <w:sz w:val="24"/>
                <w:lang w:val="en-US" w:eastAsia="zh-CN"/>
              </w:rPr>
            </w:pPr>
            <w:r>
              <w:rPr>
                <w:rFonts w:hint="eastAsia" w:eastAsia="宋体"/>
                <w:sz w:val="24"/>
                <w:lang w:val="en-US" w:eastAsia="zh-CN"/>
              </w:rPr>
              <w:t>7.安卓系统开发中的数据存储及其安全性研究[J].于桂芹.信息记录材料2017(03)</w:t>
            </w:r>
          </w:p>
          <w:p>
            <w:pPr>
              <w:spacing w:line="360" w:lineRule="auto"/>
              <w:ind w:firstLine="480" w:firstLineChars="200"/>
              <w:rPr>
                <w:rFonts w:hint="eastAsia" w:eastAsia="宋体"/>
                <w:sz w:val="24"/>
                <w:lang w:val="en-US" w:eastAsia="zh-CN"/>
              </w:rPr>
            </w:pPr>
            <w:r>
              <w:rPr>
                <w:rFonts w:hint="eastAsia" w:eastAsia="宋体"/>
                <w:sz w:val="24"/>
                <w:lang w:val="en-US" w:eastAsia="zh-CN"/>
              </w:rPr>
              <w:t>8.</w:t>
            </w:r>
            <w:r>
              <w:rPr>
                <w:rFonts w:hint="eastAsia" w:eastAsia="宋体"/>
                <w:sz w:val="24"/>
                <w:lang w:val="en-US" w:eastAsia="zh-CN"/>
              </w:rPr>
              <w:fldChar w:fldCharType="begin"/>
            </w:r>
            <w:r>
              <w:rPr>
                <w:rFonts w:hint="eastAsia" w:eastAsia="宋体"/>
                <w:sz w:val="24"/>
                <w:lang w:val="en-US" w:eastAsia="zh-CN"/>
              </w:rPr>
              <w:instrText xml:space="preserve"> HYPERLINK "https://kns.cnki.net/kcms/detail/detail.aspx?filename=1014004777.nh&amp;dbcode=CMFD&amp;dbname=CMFD2014&amp;v=" \t "kcmstarget" </w:instrText>
            </w:r>
            <w:r>
              <w:rPr>
                <w:rFonts w:hint="eastAsia" w:eastAsia="宋体"/>
                <w:sz w:val="24"/>
                <w:lang w:val="en-US" w:eastAsia="zh-CN"/>
              </w:rPr>
              <w:fldChar w:fldCharType="separate"/>
            </w:r>
            <w:r>
              <w:rPr>
                <w:rFonts w:hint="eastAsia" w:eastAsia="宋体"/>
                <w:sz w:val="24"/>
                <w:lang w:val="en-US" w:eastAsia="zh-CN"/>
              </w:rPr>
              <w:t>基于Web的在线教学系统设计与实现[D]. 赵轩.苏州大学 2016</w:t>
            </w:r>
            <w:r>
              <w:rPr>
                <w:rFonts w:hint="eastAsia" w:eastAsia="宋体"/>
                <w:sz w:val="24"/>
                <w:lang w:val="en-US" w:eastAsia="zh-CN"/>
              </w:rPr>
              <w:fldChar w:fldCharType="end"/>
            </w:r>
          </w:p>
          <w:p>
            <w:pPr>
              <w:spacing w:line="360" w:lineRule="auto"/>
              <w:ind w:firstLine="480" w:firstLineChars="200"/>
              <w:rPr>
                <w:rFonts w:hint="eastAsia" w:eastAsia="宋体"/>
                <w:sz w:val="24"/>
                <w:lang w:val="en-US" w:eastAsia="zh-CN"/>
              </w:rPr>
            </w:pPr>
            <w:r>
              <w:rPr>
                <w:rFonts w:hint="eastAsia" w:eastAsia="宋体"/>
                <w:sz w:val="24"/>
                <w:lang w:val="en-US" w:eastAsia="zh-CN"/>
              </w:rPr>
              <w:t>9.基于HTML5的网络课程教学系统的设计与实现[D]. 彭巍.吉林大学 2015</w:t>
            </w:r>
          </w:p>
          <w:p>
            <w:pPr>
              <w:spacing w:line="360" w:lineRule="auto"/>
              <w:ind w:firstLine="480" w:firstLineChars="200"/>
              <w:rPr>
                <w:rFonts w:hint="eastAsia" w:eastAsia="宋体"/>
                <w:sz w:val="24"/>
                <w:lang w:val="en-US" w:eastAsia="zh-CN"/>
              </w:rPr>
            </w:pPr>
            <w:r>
              <w:rPr>
                <w:rFonts w:hint="eastAsia" w:eastAsia="宋体"/>
                <w:sz w:val="24"/>
                <w:lang w:val="en-US" w:eastAsia="zh-CN"/>
              </w:rPr>
              <w:t>10.基于安卓操作系统的应用软件开发[D]. 饶润润.西安电子科技大学 2014</w:t>
            </w:r>
          </w:p>
          <w:p>
            <w:pPr>
              <w:spacing w:line="360" w:lineRule="auto"/>
              <w:rPr>
                <w:rFonts w:ascii="宋体" w:hAnsi="宋体" w:eastAsia="宋体"/>
                <w:b/>
                <w:bCs/>
                <w:sz w:val="24"/>
              </w:rPr>
            </w:pPr>
          </w:p>
        </w:tc>
      </w:tr>
    </w:tbl>
    <w:tbl>
      <w:tblPr>
        <w:tblStyle w:val="10"/>
        <w:tblpPr w:leftFromText="180" w:rightFromText="180" w:vertAnchor="page" w:horzAnchor="margin" w:tblpY="1621"/>
        <w:tblW w:w="86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5" w:hRule="atLeast"/>
        </w:trPr>
        <w:tc>
          <w:tcPr>
            <w:tcW w:w="8602" w:type="dxa"/>
          </w:tcPr>
          <w:p>
            <w:pPr>
              <w:spacing w:before="156" w:beforeLines="50"/>
              <w:rPr>
                <w:rFonts w:ascii="宋体" w:hAnsi="宋体" w:eastAsia="宋体"/>
                <w:b/>
                <w:bCs/>
                <w:sz w:val="28"/>
                <w:szCs w:val="28"/>
              </w:rPr>
            </w:pPr>
            <w:r>
              <w:rPr>
                <w:rFonts w:hint="eastAsia" w:ascii="宋体" w:hAnsi="宋体" w:eastAsia="宋体"/>
                <w:b/>
                <w:bCs/>
                <w:sz w:val="28"/>
                <w:szCs w:val="28"/>
              </w:rPr>
              <w:t>指导老师意见：</w:t>
            </w:r>
          </w:p>
          <w:p>
            <w:pPr>
              <w:spacing w:before="156" w:beforeLines="50"/>
              <w:rPr>
                <w:rFonts w:ascii="宋体" w:hAnsi="宋体" w:eastAsia="宋体"/>
                <w:b/>
                <w:bCs/>
                <w:sz w:val="28"/>
                <w:szCs w:val="28"/>
              </w:rPr>
            </w:pPr>
          </w:p>
          <w:p>
            <w:pPr>
              <w:spacing w:before="156" w:beforeLines="50"/>
              <w:rPr>
                <w:rFonts w:ascii="宋体" w:hAnsi="宋体" w:eastAsia="宋体"/>
                <w:b/>
                <w:bCs/>
                <w:sz w:val="28"/>
                <w:szCs w:val="28"/>
              </w:rPr>
            </w:pPr>
          </w:p>
          <w:p>
            <w:pPr>
              <w:spacing w:before="156" w:beforeLines="50"/>
              <w:rPr>
                <w:rFonts w:ascii="宋体" w:hAnsi="宋体" w:eastAsia="宋体"/>
                <w:b/>
                <w:bCs/>
                <w:sz w:val="28"/>
                <w:szCs w:val="28"/>
              </w:rPr>
            </w:pPr>
          </w:p>
          <w:p>
            <w:pPr>
              <w:spacing w:before="156" w:beforeLines="50"/>
              <w:ind w:firstLine="3654" w:firstLineChars="1300"/>
              <w:rPr>
                <w:rFonts w:ascii="宋体" w:hAnsi="宋体" w:eastAsia="宋体"/>
                <w:b/>
                <w:bCs/>
                <w:sz w:val="28"/>
                <w:szCs w:val="28"/>
              </w:rPr>
            </w:pPr>
            <w:r>
              <w:rPr>
                <w:rFonts w:hint="eastAsia" w:ascii="宋体" w:hAnsi="宋体" w:eastAsia="宋体"/>
                <w:b/>
                <w:bCs/>
                <w:sz w:val="28"/>
                <w:szCs w:val="28"/>
              </w:rPr>
              <w:t>指导教师签字：</w:t>
            </w:r>
          </w:p>
          <w:p>
            <w:pPr>
              <w:spacing w:before="156" w:beforeLines="50"/>
              <w:ind w:firstLine="5903" w:firstLineChars="2100"/>
              <w:rPr>
                <w:rFonts w:ascii="宋体" w:hAnsi="宋体" w:eastAsia="宋体"/>
                <w:b/>
                <w:bCs/>
                <w:sz w:val="24"/>
              </w:rPr>
            </w:pPr>
            <w:r>
              <w:rPr>
                <w:rFonts w:hint="eastAsia" w:ascii="宋体" w:hAnsi="宋体" w:eastAsia="宋体"/>
                <w:b/>
                <w:bCs/>
                <w:sz w:val="28"/>
                <w:szCs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3" w:hRule="atLeast"/>
        </w:trPr>
        <w:tc>
          <w:tcPr>
            <w:tcW w:w="8602" w:type="dxa"/>
          </w:tcPr>
          <w:p>
            <w:pPr>
              <w:spacing w:before="156" w:beforeLines="50"/>
              <w:rPr>
                <w:rFonts w:ascii="宋体" w:hAnsi="宋体" w:eastAsia="宋体"/>
                <w:b/>
                <w:bCs/>
                <w:sz w:val="28"/>
                <w:szCs w:val="28"/>
              </w:rPr>
            </w:pPr>
            <w:r>
              <w:rPr>
                <w:rFonts w:hint="eastAsia" w:ascii="宋体" w:hAnsi="宋体" w:eastAsia="宋体"/>
                <w:b/>
                <w:bCs/>
                <w:sz w:val="28"/>
                <w:szCs w:val="28"/>
              </w:rPr>
              <w:t>毕业设计（论文）检查组意见：</w:t>
            </w:r>
          </w:p>
          <w:p>
            <w:pPr>
              <w:spacing w:before="156" w:beforeLines="50"/>
              <w:rPr>
                <w:rFonts w:ascii="宋体" w:hAnsi="宋体" w:eastAsia="宋体"/>
                <w:b/>
                <w:bCs/>
                <w:sz w:val="28"/>
                <w:szCs w:val="28"/>
              </w:rPr>
            </w:pPr>
          </w:p>
          <w:p>
            <w:pPr>
              <w:spacing w:before="156" w:beforeLines="50"/>
              <w:rPr>
                <w:rFonts w:ascii="宋体" w:hAnsi="宋体" w:eastAsia="宋体"/>
                <w:b/>
                <w:bCs/>
                <w:sz w:val="28"/>
                <w:szCs w:val="28"/>
              </w:rPr>
            </w:pPr>
          </w:p>
          <w:p>
            <w:pPr>
              <w:spacing w:before="156" w:beforeLines="50"/>
              <w:ind w:firstLine="4216" w:firstLineChars="1500"/>
              <w:rPr>
                <w:rFonts w:ascii="宋体" w:hAnsi="宋体" w:eastAsia="宋体"/>
                <w:b/>
                <w:bCs/>
                <w:sz w:val="28"/>
                <w:szCs w:val="28"/>
              </w:rPr>
            </w:pPr>
            <w:r>
              <w:rPr>
                <w:rFonts w:hint="eastAsia" w:ascii="宋体" w:hAnsi="宋体" w:eastAsia="宋体"/>
                <w:b/>
                <w:bCs/>
                <w:sz w:val="28"/>
                <w:szCs w:val="28"/>
              </w:rPr>
              <w:t>组长签字：</w:t>
            </w:r>
          </w:p>
          <w:p>
            <w:pPr>
              <w:spacing w:before="156" w:beforeLines="50"/>
              <w:ind w:firstLine="5903" w:firstLineChars="2100"/>
              <w:rPr>
                <w:rFonts w:ascii="宋体" w:hAnsi="宋体" w:eastAsia="宋体"/>
                <w:b/>
                <w:bCs/>
                <w:sz w:val="24"/>
              </w:rPr>
            </w:pPr>
            <w:r>
              <w:rPr>
                <w:rFonts w:hint="eastAsia" w:ascii="宋体" w:hAnsi="宋体" w:eastAsia="宋体"/>
                <w:b/>
                <w:bCs/>
                <w:sz w:val="28"/>
                <w:szCs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7" w:hRule="atLeast"/>
        </w:trPr>
        <w:tc>
          <w:tcPr>
            <w:tcW w:w="8602" w:type="dxa"/>
          </w:tcPr>
          <w:p>
            <w:pPr>
              <w:spacing w:before="156" w:beforeLines="50"/>
              <w:rPr>
                <w:rFonts w:ascii="宋体" w:hAnsi="宋体" w:eastAsia="宋体"/>
                <w:b/>
                <w:bCs/>
                <w:sz w:val="28"/>
                <w:szCs w:val="28"/>
              </w:rPr>
            </w:pPr>
            <w:r>
              <w:rPr>
                <w:rFonts w:hint="eastAsia" w:ascii="宋体" w:hAnsi="宋体" w:eastAsia="宋体"/>
                <w:b/>
                <w:bCs/>
                <w:sz w:val="28"/>
                <w:szCs w:val="28"/>
              </w:rPr>
              <w:t>毕业设计（论文）指导小组意见：</w:t>
            </w:r>
          </w:p>
          <w:p>
            <w:pPr>
              <w:spacing w:before="156" w:beforeLines="50"/>
              <w:rPr>
                <w:rFonts w:ascii="宋体" w:hAnsi="宋体" w:eastAsia="宋体"/>
                <w:b/>
                <w:bCs/>
                <w:sz w:val="28"/>
                <w:szCs w:val="28"/>
              </w:rPr>
            </w:pPr>
          </w:p>
          <w:p>
            <w:pPr>
              <w:spacing w:before="156" w:beforeLines="50"/>
              <w:rPr>
                <w:rFonts w:ascii="宋体" w:hAnsi="宋体" w:eastAsia="宋体"/>
                <w:b/>
                <w:bCs/>
                <w:sz w:val="28"/>
                <w:szCs w:val="28"/>
              </w:rPr>
            </w:pPr>
          </w:p>
          <w:p>
            <w:pPr>
              <w:tabs>
                <w:tab w:val="left" w:pos="5492"/>
              </w:tabs>
              <w:spacing w:before="156" w:beforeLines="50"/>
              <w:ind w:firstLine="3935" w:firstLineChars="1400"/>
              <w:rPr>
                <w:rFonts w:ascii="宋体" w:hAnsi="宋体" w:eastAsia="宋体"/>
                <w:b/>
                <w:bCs/>
                <w:sz w:val="28"/>
                <w:szCs w:val="28"/>
              </w:rPr>
            </w:pPr>
            <w:r>
              <w:rPr>
                <w:rFonts w:hint="eastAsia" w:ascii="宋体" w:hAnsi="宋体" w:eastAsia="宋体"/>
                <w:b/>
                <w:bCs/>
                <w:sz w:val="28"/>
                <w:szCs w:val="28"/>
              </w:rPr>
              <w:t>签字（盖章）：</w:t>
            </w:r>
          </w:p>
          <w:p>
            <w:pPr>
              <w:spacing w:before="156" w:beforeLines="50"/>
              <w:ind w:firstLine="5903" w:firstLineChars="2100"/>
              <w:rPr>
                <w:rFonts w:ascii="宋体" w:hAnsi="宋体" w:eastAsia="宋体"/>
                <w:b/>
                <w:bCs/>
                <w:sz w:val="24"/>
              </w:rPr>
            </w:pPr>
            <w:r>
              <w:rPr>
                <w:rFonts w:hint="eastAsia" w:ascii="宋体" w:hAnsi="宋体" w:eastAsia="宋体"/>
                <w:b/>
                <w:bCs/>
                <w:sz w:val="28"/>
                <w:szCs w:val="28"/>
              </w:rPr>
              <w:t>年   月   日</w:t>
            </w:r>
          </w:p>
        </w:tc>
      </w:tr>
    </w:tbl>
    <w:p>
      <w:pPr>
        <w:tabs>
          <w:tab w:val="left" w:pos="5387"/>
        </w:tabs>
        <w:rPr>
          <w:rFonts w:ascii="宋体" w:hAnsi="宋体" w:eastAsia="宋体"/>
          <w:sz w:val="22"/>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Brush Script MT">
    <w:panose1 w:val="03060802040406070304"/>
    <w:charset w:val="00"/>
    <w:family w:val="script"/>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hiY2UzNjc2YzNmMDAxZTVhYmY0Y2FhNmM4YzFiMTMifQ=="/>
  </w:docVars>
  <w:rsids>
    <w:rsidRoot w:val="00172A27"/>
    <w:rsid w:val="00082326"/>
    <w:rsid w:val="000A15DF"/>
    <w:rsid w:val="000D23F8"/>
    <w:rsid w:val="001D3E73"/>
    <w:rsid w:val="001F2202"/>
    <w:rsid w:val="00254894"/>
    <w:rsid w:val="00283374"/>
    <w:rsid w:val="002A454A"/>
    <w:rsid w:val="002E3715"/>
    <w:rsid w:val="00300F90"/>
    <w:rsid w:val="00301DE8"/>
    <w:rsid w:val="00322675"/>
    <w:rsid w:val="003320F3"/>
    <w:rsid w:val="0034356E"/>
    <w:rsid w:val="003A4A47"/>
    <w:rsid w:val="003A7966"/>
    <w:rsid w:val="003A7B55"/>
    <w:rsid w:val="003C36DA"/>
    <w:rsid w:val="003C5859"/>
    <w:rsid w:val="003C7D87"/>
    <w:rsid w:val="003E7DA6"/>
    <w:rsid w:val="00441B81"/>
    <w:rsid w:val="00491CCD"/>
    <w:rsid w:val="004F2754"/>
    <w:rsid w:val="00523A28"/>
    <w:rsid w:val="00526809"/>
    <w:rsid w:val="005542C9"/>
    <w:rsid w:val="005B115F"/>
    <w:rsid w:val="005D3300"/>
    <w:rsid w:val="00663464"/>
    <w:rsid w:val="006D082B"/>
    <w:rsid w:val="006D51E2"/>
    <w:rsid w:val="006E0322"/>
    <w:rsid w:val="006E7B6F"/>
    <w:rsid w:val="007A4C57"/>
    <w:rsid w:val="008024D2"/>
    <w:rsid w:val="00843B79"/>
    <w:rsid w:val="00912DDE"/>
    <w:rsid w:val="0093224D"/>
    <w:rsid w:val="0096581E"/>
    <w:rsid w:val="0097241E"/>
    <w:rsid w:val="009A7118"/>
    <w:rsid w:val="00A04233"/>
    <w:rsid w:val="00A9409E"/>
    <w:rsid w:val="00AA7282"/>
    <w:rsid w:val="00B27F86"/>
    <w:rsid w:val="00B439EB"/>
    <w:rsid w:val="00B54E31"/>
    <w:rsid w:val="00B823D6"/>
    <w:rsid w:val="00BB3035"/>
    <w:rsid w:val="00BC63E5"/>
    <w:rsid w:val="00C33D80"/>
    <w:rsid w:val="00C35521"/>
    <w:rsid w:val="00C375BB"/>
    <w:rsid w:val="00C7593E"/>
    <w:rsid w:val="00C838B5"/>
    <w:rsid w:val="00C85368"/>
    <w:rsid w:val="00C85988"/>
    <w:rsid w:val="00CE1361"/>
    <w:rsid w:val="00D35463"/>
    <w:rsid w:val="00D759D2"/>
    <w:rsid w:val="00D92B42"/>
    <w:rsid w:val="00DA1318"/>
    <w:rsid w:val="00E4221D"/>
    <w:rsid w:val="00E54456"/>
    <w:rsid w:val="00E6101D"/>
    <w:rsid w:val="00EF30E2"/>
    <w:rsid w:val="00EF327E"/>
    <w:rsid w:val="00F466E1"/>
    <w:rsid w:val="00F50618"/>
    <w:rsid w:val="00FB4492"/>
    <w:rsid w:val="027C41D4"/>
    <w:rsid w:val="088475FD"/>
    <w:rsid w:val="158418D4"/>
    <w:rsid w:val="160107D9"/>
    <w:rsid w:val="1C071812"/>
    <w:rsid w:val="1CBF2475"/>
    <w:rsid w:val="1E5B61CE"/>
    <w:rsid w:val="230C5CE8"/>
    <w:rsid w:val="2563086F"/>
    <w:rsid w:val="269F006E"/>
    <w:rsid w:val="2E5F7614"/>
    <w:rsid w:val="2F2F6957"/>
    <w:rsid w:val="35D16A18"/>
    <w:rsid w:val="37A33FC6"/>
    <w:rsid w:val="3BFE1B26"/>
    <w:rsid w:val="3FCA4F5E"/>
    <w:rsid w:val="44E86854"/>
    <w:rsid w:val="476E61BD"/>
    <w:rsid w:val="4B986E74"/>
    <w:rsid w:val="4F4E41FB"/>
    <w:rsid w:val="50D70E34"/>
    <w:rsid w:val="51132C81"/>
    <w:rsid w:val="566E5A3F"/>
    <w:rsid w:val="5817739E"/>
    <w:rsid w:val="6BDB5825"/>
    <w:rsid w:val="6D711A3A"/>
    <w:rsid w:val="6EA6211A"/>
    <w:rsid w:val="740F004E"/>
    <w:rsid w:val="784334CE"/>
    <w:rsid w:val="7A1F2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qFormat="1"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99"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0"/>
    <w:unhideWhenUsed/>
    <w:uiPriority w:val="0"/>
    <w:pPr>
      <w:jc w:val="left"/>
    </w:pPr>
  </w:style>
  <w:style w:type="paragraph" w:styleId="3">
    <w:name w:val="Plain Text"/>
    <w:basedOn w:val="1"/>
    <w:link w:val="18"/>
    <w:unhideWhenUsed/>
    <w:uiPriority w:val="99"/>
    <w:rPr>
      <w:rFonts w:ascii="宋体" w:hAnsi="Courier New" w:eastAsia="宋体" w:cs="Courier New"/>
      <w:sz w:val="21"/>
      <w:szCs w:val="21"/>
    </w:rPr>
  </w:style>
  <w:style w:type="paragraph" w:styleId="4">
    <w:name w:val="Balloon Text"/>
    <w:basedOn w:val="1"/>
    <w:link w:val="16"/>
    <w:unhideWhenUsed/>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rFonts w:ascii="Calibri" w:hAnsi="Calibri" w:eastAsia="宋体" w:cs="黑体"/>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rFonts w:ascii="Calibri" w:hAnsi="Calibri" w:eastAsia="宋体" w:cs="黑体"/>
      <w:sz w:val="18"/>
      <w:szCs w:val="18"/>
    </w:rPr>
  </w:style>
  <w:style w:type="paragraph" w:styleId="7">
    <w:name w:val="Title"/>
    <w:basedOn w:val="1"/>
    <w:link w:val="19"/>
    <w:qFormat/>
    <w:uiPriority w:val="99"/>
    <w:pPr>
      <w:widowControl/>
      <w:spacing w:before="240" w:after="60"/>
      <w:jc w:val="center"/>
      <w:outlineLvl w:val="0"/>
    </w:pPr>
    <w:rPr>
      <w:rFonts w:ascii="Arial" w:hAnsi="Arial" w:eastAsia="宋体" w:cs="Arial"/>
      <w:b/>
      <w:bCs/>
      <w:kern w:val="0"/>
      <w:szCs w:val="32"/>
    </w:rPr>
  </w:style>
  <w:style w:type="paragraph" w:styleId="8">
    <w:name w:val="annotation subject"/>
    <w:basedOn w:val="2"/>
    <w:next w:val="2"/>
    <w:link w:val="21"/>
    <w:semiHidden/>
    <w:unhideWhenUsed/>
    <w:qFormat/>
    <w:uiPriority w:val="0"/>
    <w:rPr>
      <w:b/>
      <w:bCs/>
    </w:r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semiHidden/>
    <w:unhideWhenUsed/>
    <w:uiPriority w:val="0"/>
    <w:rPr>
      <w:color w:val="0000FF"/>
      <w:u w:val="single"/>
    </w:rPr>
  </w:style>
  <w:style w:type="character" w:styleId="13">
    <w:name w:val="annotation reference"/>
    <w:basedOn w:val="11"/>
    <w:unhideWhenUsed/>
    <w:qFormat/>
    <w:uiPriority w:val="0"/>
    <w:rPr>
      <w:sz w:val="21"/>
      <w:szCs w:val="21"/>
    </w:rPr>
  </w:style>
  <w:style w:type="character" w:customStyle="1" w:styleId="14">
    <w:name w:val="页眉 Char"/>
    <w:basedOn w:val="11"/>
    <w:link w:val="6"/>
    <w:qFormat/>
    <w:uiPriority w:val="99"/>
    <w:rPr>
      <w:sz w:val="18"/>
      <w:szCs w:val="18"/>
    </w:rPr>
  </w:style>
  <w:style w:type="character" w:customStyle="1" w:styleId="15">
    <w:name w:val="页脚 Char"/>
    <w:basedOn w:val="11"/>
    <w:link w:val="5"/>
    <w:uiPriority w:val="99"/>
    <w:rPr>
      <w:sz w:val="18"/>
      <w:szCs w:val="18"/>
    </w:rPr>
  </w:style>
  <w:style w:type="character" w:customStyle="1" w:styleId="16">
    <w:name w:val="批注框文本 Char"/>
    <w:basedOn w:val="11"/>
    <w:link w:val="4"/>
    <w:semiHidden/>
    <w:uiPriority w:val="99"/>
    <w:rPr>
      <w:rFonts w:ascii="Times New Roman" w:hAnsi="Times New Roman" w:eastAsia="仿宋_GB2312" w:cs="Times New Roman"/>
      <w:sz w:val="18"/>
      <w:szCs w:val="18"/>
    </w:rPr>
  </w:style>
  <w:style w:type="paragraph" w:styleId="17">
    <w:name w:val="List Paragraph"/>
    <w:basedOn w:val="1"/>
    <w:unhideWhenUsed/>
    <w:uiPriority w:val="99"/>
    <w:pPr>
      <w:ind w:firstLine="420" w:firstLineChars="200"/>
    </w:pPr>
  </w:style>
  <w:style w:type="character" w:customStyle="1" w:styleId="18">
    <w:name w:val="纯文本 Char"/>
    <w:basedOn w:val="11"/>
    <w:link w:val="3"/>
    <w:uiPriority w:val="99"/>
    <w:rPr>
      <w:rFonts w:ascii="宋体" w:hAnsi="Courier New" w:cs="Courier New"/>
      <w:kern w:val="2"/>
      <w:sz w:val="21"/>
      <w:szCs w:val="21"/>
    </w:rPr>
  </w:style>
  <w:style w:type="character" w:customStyle="1" w:styleId="19">
    <w:name w:val="标题 Char"/>
    <w:basedOn w:val="11"/>
    <w:link w:val="7"/>
    <w:qFormat/>
    <w:uiPriority w:val="99"/>
    <w:rPr>
      <w:rFonts w:ascii="Arial" w:hAnsi="Arial" w:cs="Arial"/>
      <w:b/>
      <w:bCs/>
      <w:sz w:val="32"/>
      <w:szCs w:val="32"/>
    </w:rPr>
  </w:style>
  <w:style w:type="character" w:customStyle="1" w:styleId="20">
    <w:name w:val="批注文字 Char"/>
    <w:basedOn w:val="11"/>
    <w:link w:val="2"/>
    <w:uiPriority w:val="0"/>
    <w:rPr>
      <w:rFonts w:eastAsia="仿宋_GB2312"/>
      <w:kern w:val="2"/>
      <w:sz w:val="32"/>
      <w:szCs w:val="24"/>
    </w:rPr>
  </w:style>
  <w:style w:type="character" w:customStyle="1" w:styleId="21">
    <w:name w:val="批注主题 Char"/>
    <w:basedOn w:val="20"/>
    <w:link w:val="8"/>
    <w:semiHidden/>
    <w:qFormat/>
    <w:uiPriority w:val="0"/>
    <w:rPr>
      <w:rFonts w:eastAsia="仿宋_GB2312"/>
      <w:b/>
      <w:bCs/>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919D8-8B3A-4F99-869C-1FFF53C6B150}">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6020</Words>
  <Characters>6633</Characters>
  <Lines>5</Lines>
  <Paragraphs>1</Paragraphs>
  <TotalTime>15</TotalTime>
  <ScaleCrop>false</ScaleCrop>
  <LinksUpToDate>false</LinksUpToDate>
  <CharactersWithSpaces>6865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2016-03-14T02:50:00Z</dcterms:created>
  <dc:creator>微软用户</dc:creator>
  <cp:lastModifiedBy>荡滓握脱棵</cp:lastModifiedBy>
  <cp:lastPrinted>2016-03-11T02:37:00Z</cp:lastPrinted>
  <dcterms:modified xsi:type="dcterms:W3CDTF">2023-03-05T14:15:48Z</dcterms:modified>
  <dc:title>_x0001_</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A73463BA621E4A50BBD39FC7EBE01FD2</vt:lpwstr>
  </property>
</Properties>
</file>