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8440" w14:textId="77777777" w:rsidR="006C5409" w:rsidRPr="00CD7A75" w:rsidRDefault="006C5409">
      <w:bookmarkStart w:id="0" w:name="_Hlk133872121"/>
      <w:bookmarkEnd w:id="0"/>
    </w:p>
    <w:p w14:paraId="393B58BA" w14:textId="77777777" w:rsidR="006C5409" w:rsidRPr="00CD7A75" w:rsidRDefault="006C5409"/>
    <w:p w14:paraId="34C7AA5E" w14:textId="5C8D930E" w:rsidR="006C5409" w:rsidRPr="00CD7A75" w:rsidRDefault="006C5409" w:rsidP="006C5409">
      <w:pPr>
        <w:jc w:val="center"/>
      </w:pPr>
    </w:p>
    <w:p w14:paraId="3E4F671D" w14:textId="77777777" w:rsidR="00C41811" w:rsidRPr="00CD7A75" w:rsidRDefault="00C41811" w:rsidP="006C5409">
      <w:pPr>
        <w:jc w:val="center"/>
      </w:pPr>
    </w:p>
    <w:p w14:paraId="6ADFA6F9" w14:textId="77777777" w:rsidR="007F5A4C" w:rsidRPr="00CD7A75" w:rsidRDefault="007F5A4C" w:rsidP="006C5409">
      <w:pPr>
        <w:jc w:val="center"/>
      </w:pPr>
    </w:p>
    <w:p w14:paraId="0628FDDB" w14:textId="77777777" w:rsidR="003A3E7A" w:rsidRPr="00CD7A75" w:rsidRDefault="003A3E7A" w:rsidP="003A3E7A">
      <w:pPr>
        <w:pStyle w:val="HTML"/>
        <w:jc w:val="center"/>
        <w:rPr>
          <w:rFonts w:ascii="Calibri" w:eastAsia="微軟正黑體 Light" w:hAnsi="Calibri" w:cs="Calibri"/>
          <w:sz w:val="52"/>
          <w:szCs w:val="52"/>
        </w:rPr>
      </w:pPr>
      <w:r w:rsidRPr="00CD7A75">
        <w:rPr>
          <w:rFonts w:ascii="Calibri" w:eastAsia="微軟正黑體 Light" w:hAnsi="Calibri" w:cs="Calibri"/>
          <w:sz w:val="52"/>
          <w:szCs w:val="52"/>
        </w:rPr>
        <w:t>Introduction To Information Security</w:t>
      </w:r>
    </w:p>
    <w:p w14:paraId="6D9F66EA" w14:textId="00AC5F5A" w:rsidR="003A3E7A" w:rsidRPr="00CD7A75" w:rsidRDefault="003A3E7A" w:rsidP="003A3E7A">
      <w:pPr>
        <w:pStyle w:val="HTML"/>
        <w:jc w:val="center"/>
        <w:rPr>
          <w:rFonts w:ascii="Calibri" w:eastAsia="微軟正黑體 Light" w:hAnsi="Calibri" w:cs="Calibri"/>
          <w:sz w:val="52"/>
          <w:szCs w:val="52"/>
        </w:rPr>
      </w:pPr>
      <w:r w:rsidRPr="00CD7A75">
        <w:rPr>
          <w:rFonts w:ascii="Calibri" w:eastAsia="微軟正黑體 Light" w:hAnsi="Calibri" w:cs="Calibri"/>
          <w:sz w:val="52"/>
          <w:szCs w:val="52"/>
        </w:rPr>
        <w:t>Midterm Proposal</w:t>
      </w:r>
    </w:p>
    <w:p w14:paraId="6FD2BF88" w14:textId="141DF6B1" w:rsidR="00C41811" w:rsidRPr="00CD7A75" w:rsidRDefault="00C41811" w:rsidP="00C41811">
      <w:pPr>
        <w:pStyle w:val="HTML"/>
        <w:jc w:val="center"/>
        <w:rPr>
          <w:rFonts w:ascii="Calibri" w:eastAsia="微軟正黑體 Light" w:hAnsi="Calibri" w:cs="Calibri"/>
          <w:sz w:val="72"/>
          <w:szCs w:val="72"/>
        </w:rPr>
      </w:pPr>
      <w:r w:rsidRPr="00CD7A75">
        <w:rPr>
          <w:rFonts w:ascii="Calibri" w:eastAsia="微軟正黑體 Light" w:hAnsi="Calibri" w:cs="Calibri"/>
          <w:sz w:val="72"/>
          <w:szCs w:val="72"/>
        </w:rPr>
        <w:t>Multimedia Security</w:t>
      </w:r>
    </w:p>
    <w:p w14:paraId="173C0D3B" w14:textId="77777777" w:rsidR="003A3E7A" w:rsidRPr="00CD7A75" w:rsidRDefault="003A3E7A" w:rsidP="003A3E7A">
      <w:pPr>
        <w:pStyle w:val="HTML"/>
        <w:jc w:val="center"/>
        <w:rPr>
          <w:rFonts w:ascii="Calibri" w:eastAsia="微軟正黑體 Light" w:hAnsi="Calibri" w:cs="Calibri"/>
          <w:sz w:val="72"/>
          <w:szCs w:val="72"/>
        </w:rPr>
      </w:pPr>
      <w:r w:rsidRPr="00CD7A75">
        <w:rPr>
          <w:rFonts w:ascii="Calibri" w:eastAsia="微軟正黑體 Light" w:hAnsi="Calibri" w:cs="Calibri"/>
          <w:sz w:val="72"/>
          <w:szCs w:val="72"/>
        </w:rPr>
        <w:t>Face De-identification</w:t>
      </w:r>
    </w:p>
    <w:p w14:paraId="5A512F9B" w14:textId="77777777" w:rsidR="007F5A4C" w:rsidRPr="00CD7A75" w:rsidRDefault="007F5A4C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3CB36D2F" w14:textId="6E379A97" w:rsidR="007F5A4C" w:rsidRPr="00CD7A75" w:rsidRDefault="007F5A4C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66327ED3" w14:textId="3A385B1D" w:rsidR="00DF2F69" w:rsidRPr="00CD7A75" w:rsidRDefault="00DF2F69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1F0C480C" w14:textId="3534A60A" w:rsidR="00DF2F69" w:rsidRPr="00CD7A75" w:rsidRDefault="00DF2F69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3FD29185" w14:textId="0C256486" w:rsidR="00DF2F69" w:rsidRPr="00CD7A75" w:rsidRDefault="00DF2F69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118E2DEB" w14:textId="77777777" w:rsidR="00DF2F69" w:rsidRPr="00CD7A75" w:rsidRDefault="00DF2F69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581CD15E" w14:textId="15FB40AE" w:rsidR="006C5409" w:rsidRPr="00CD7A75" w:rsidRDefault="006C5409" w:rsidP="007F5A4C">
      <w:pPr>
        <w:jc w:val="center"/>
        <w:rPr>
          <w:rFonts w:ascii="Calibri" w:eastAsia="微軟正黑體 Light" w:hAnsi="Calibri" w:cs="Calibri"/>
          <w:color w:val="auto"/>
          <w:sz w:val="36"/>
          <w:szCs w:val="36"/>
        </w:rPr>
      </w:pPr>
      <w:r w:rsidRPr="00CD7A75">
        <w:rPr>
          <w:rFonts w:ascii="Calibri" w:eastAsia="微軟正黑體 Light" w:hAnsi="Calibri" w:cs="Calibri"/>
          <w:color w:val="auto"/>
          <w:sz w:val="36"/>
          <w:szCs w:val="36"/>
        </w:rPr>
        <w:t>台灣科技大學</w:t>
      </w:r>
      <w:r w:rsidRPr="00CD7A75">
        <w:rPr>
          <w:rFonts w:ascii="Calibri" w:eastAsia="微軟正黑體 Light" w:hAnsi="Calibri" w:cs="Calibri"/>
          <w:color w:val="auto"/>
          <w:sz w:val="36"/>
          <w:szCs w:val="36"/>
        </w:rPr>
        <w:t xml:space="preserve"> </w:t>
      </w:r>
      <w:r w:rsidRPr="00CD7A75">
        <w:rPr>
          <w:rFonts w:ascii="Calibri" w:eastAsia="微軟正黑體 Light" w:hAnsi="Calibri" w:cs="Calibri"/>
          <w:color w:val="auto"/>
          <w:sz w:val="36"/>
          <w:szCs w:val="36"/>
        </w:rPr>
        <w:t>資訊工程系</w:t>
      </w:r>
    </w:p>
    <w:p w14:paraId="62ED088F" w14:textId="01928568" w:rsidR="007D19B5" w:rsidRPr="00CD7A75" w:rsidRDefault="007D19B5" w:rsidP="007F5A4C">
      <w:pPr>
        <w:jc w:val="center"/>
        <w:rPr>
          <w:rFonts w:ascii="Calibri" w:eastAsia="微軟正黑體 Light" w:hAnsi="Calibri" w:cs="Calibri"/>
          <w:color w:val="auto"/>
          <w:sz w:val="36"/>
          <w:szCs w:val="36"/>
        </w:rPr>
      </w:pPr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B</w:t>
      </w:r>
      <w:r w:rsidRPr="00CD7A75">
        <w:rPr>
          <w:rFonts w:ascii="Calibri" w:eastAsia="微軟正黑體 Light" w:hAnsi="Calibri" w:cs="Calibri"/>
          <w:color w:val="auto"/>
          <w:sz w:val="36"/>
          <w:szCs w:val="36"/>
        </w:rPr>
        <w:t xml:space="preserve">10933029 </w:t>
      </w:r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呂欣怡</w:t>
      </w:r>
    </w:p>
    <w:p w14:paraId="6D14A7BE" w14:textId="4253B3D7" w:rsidR="007D19B5" w:rsidRPr="00CD7A75" w:rsidRDefault="007D19B5" w:rsidP="007F5A4C">
      <w:pPr>
        <w:jc w:val="center"/>
        <w:rPr>
          <w:rFonts w:ascii="Calibri" w:eastAsia="微軟正黑體 Light" w:hAnsi="Calibri" w:cs="Calibri"/>
          <w:color w:val="auto"/>
          <w:sz w:val="36"/>
          <w:szCs w:val="36"/>
        </w:rPr>
      </w:pPr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B1</w:t>
      </w:r>
      <w:r w:rsidRPr="00CD7A75">
        <w:rPr>
          <w:rFonts w:ascii="Calibri" w:eastAsia="微軟正黑體 Light" w:hAnsi="Calibri" w:cs="Calibri"/>
          <w:color w:val="auto"/>
          <w:sz w:val="36"/>
          <w:szCs w:val="36"/>
        </w:rPr>
        <w:t xml:space="preserve">0932017 </w:t>
      </w:r>
      <w:r w:rsidR="00DF2F69"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張</w:t>
      </w:r>
      <w:proofErr w:type="gramStart"/>
      <w:r w:rsidR="00DF2F69"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祐禎</w:t>
      </w:r>
      <w:proofErr w:type="gramEnd"/>
    </w:p>
    <w:p w14:paraId="6498F869" w14:textId="4651F14B" w:rsidR="007F5A4C" w:rsidRPr="00CD7A75" w:rsidRDefault="00DF2F69" w:rsidP="00BC36C7">
      <w:pPr>
        <w:jc w:val="center"/>
        <w:rPr>
          <w:rFonts w:ascii="Calibri" w:eastAsia="微軟正黑體 Light" w:hAnsi="Calibri" w:cs="Calibri"/>
          <w:color w:val="auto"/>
          <w:sz w:val="36"/>
          <w:szCs w:val="36"/>
        </w:rPr>
      </w:pPr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B1</w:t>
      </w:r>
      <w:r w:rsidRPr="00CD7A75">
        <w:rPr>
          <w:rFonts w:ascii="Calibri" w:eastAsia="微軟正黑體 Light" w:hAnsi="Calibri" w:cs="Calibri"/>
          <w:color w:val="auto"/>
          <w:sz w:val="36"/>
          <w:szCs w:val="36"/>
        </w:rPr>
        <w:t>0931040</w:t>
      </w:r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 xml:space="preserve"> </w:t>
      </w:r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吳閩</w:t>
      </w:r>
      <w:proofErr w:type="gramStart"/>
      <w:r w:rsidRPr="00CD7A75">
        <w:rPr>
          <w:rFonts w:ascii="Calibri" w:eastAsia="微軟正黑體 Light" w:hAnsi="Calibri" w:cs="Calibri" w:hint="eastAsia"/>
          <w:color w:val="auto"/>
          <w:sz w:val="36"/>
          <w:szCs w:val="36"/>
        </w:rPr>
        <w:t>閩</w:t>
      </w:r>
      <w:proofErr w:type="gramEnd"/>
    </w:p>
    <w:p w14:paraId="5B7EB83F" w14:textId="77777777" w:rsidR="006C5409" w:rsidRPr="00CD7A75" w:rsidRDefault="006C5409" w:rsidP="007F5A4C">
      <w:pPr>
        <w:jc w:val="center"/>
        <w:rPr>
          <w:sz w:val="56"/>
          <w:szCs w:val="56"/>
        </w:rPr>
      </w:pPr>
      <w:r w:rsidRPr="00CD7A75">
        <w:rPr>
          <w:rFonts w:hint="eastAsia"/>
          <w:sz w:val="56"/>
          <w:szCs w:val="56"/>
        </w:rPr>
        <w:lastRenderedPageBreak/>
        <w:t>目錄</w:t>
      </w:r>
    </w:p>
    <w:p w14:paraId="276F3C81" w14:textId="48EB1DBD" w:rsidR="006C5409" w:rsidRPr="00CD7A75" w:rsidRDefault="00DC789D">
      <w:r w:rsidRPr="00CD7A75">
        <w:rPr>
          <w:rFonts w:hint="eastAsia"/>
        </w:rPr>
        <w:t>一、</w:t>
      </w:r>
      <w:r w:rsidR="00DF2F69" w:rsidRPr="00CD7A75">
        <w:rPr>
          <w:rFonts w:hint="eastAsia"/>
        </w:rPr>
        <w:t>專案</w:t>
      </w:r>
      <w:r w:rsidR="007F5A4C" w:rsidRPr="00CD7A75">
        <w:rPr>
          <w:rFonts w:hint="eastAsia"/>
        </w:rPr>
        <w:t>目標</w:t>
      </w:r>
      <w:r w:rsidR="007F5A4C" w:rsidRPr="00CD7A75">
        <w:rPr>
          <w:rFonts w:hint="eastAsia"/>
        </w:rPr>
        <w:t>-</w:t>
      </w:r>
      <w:r w:rsidR="007F5A4C" w:rsidRPr="00CD7A75">
        <w:t>------------------------------------------------------------------------------------------</w:t>
      </w:r>
      <w:r w:rsidR="0029395F" w:rsidRPr="00CD7A75">
        <w:t>3</w:t>
      </w:r>
    </w:p>
    <w:p w14:paraId="121E6D4E" w14:textId="541731A6" w:rsidR="00C942FA" w:rsidRPr="00CD7A75" w:rsidRDefault="00300D08" w:rsidP="00300D08">
      <w:r>
        <w:rPr>
          <w:rFonts w:hint="eastAsia"/>
        </w:rPr>
        <w:t>二</w:t>
      </w:r>
      <w:r w:rsidR="00DC789D" w:rsidRPr="00CD7A75">
        <w:rPr>
          <w:rFonts w:hint="eastAsia"/>
        </w:rPr>
        <w:t>、</w:t>
      </w:r>
      <w:r w:rsidR="00DF2F69" w:rsidRPr="00CD7A75">
        <w:rPr>
          <w:rFonts w:hint="eastAsia"/>
        </w:rPr>
        <w:t>專案</w:t>
      </w:r>
      <w:r w:rsidR="00DC789D" w:rsidRPr="00CD7A75">
        <w:rPr>
          <w:rFonts w:hint="eastAsia"/>
        </w:rPr>
        <w:t>內容</w:t>
      </w:r>
      <w:r w:rsidR="00DC789D" w:rsidRPr="00CD7A75">
        <w:rPr>
          <w:rFonts w:hint="eastAsia"/>
        </w:rPr>
        <w:t>-</w:t>
      </w:r>
      <w:r w:rsidR="00DC789D" w:rsidRPr="00CD7A75">
        <w:t>-------------------</w:t>
      </w:r>
      <w:r w:rsidR="00C942FA" w:rsidRPr="00CD7A75">
        <w:rPr>
          <w:rFonts w:hint="eastAsia"/>
        </w:rPr>
        <w:t>-</w:t>
      </w:r>
      <w:r w:rsidR="00C942FA" w:rsidRPr="00CD7A75">
        <w:t>----------------------------------------------------------------------</w:t>
      </w:r>
      <w:r w:rsidR="0029395F" w:rsidRPr="00CD7A75">
        <w:t>3</w:t>
      </w:r>
    </w:p>
    <w:p w14:paraId="08DC04E9" w14:textId="2CFFE90C" w:rsidR="00CE2069" w:rsidRPr="00CD7A75" w:rsidRDefault="00DC789D" w:rsidP="003B0299">
      <w:pPr>
        <w:ind w:firstLine="480"/>
      </w:pPr>
      <w:r w:rsidRPr="00CD7A75">
        <w:t>(</w:t>
      </w:r>
      <w:proofErr w:type="gramStart"/>
      <w:r w:rsidRPr="00CD7A75">
        <w:rPr>
          <w:rFonts w:hint="eastAsia"/>
        </w:rPr>
        <w:t>一</w:t>
      </w:r>
      <w:proofErr w:type="gramEnd"/>
      <w:r w:rsidRPr="00CD7A75">
        <w:t>)</w:t>
      </w:r>
      <w:r w:rsidR="00A61B34" w:rsidRPr="00CD7A75">
        <w:rPr>
          <w:rFonts w:hint="eastAsia"/>
        </w:rPr>
        <w:t>專案介紹</w:t>
      </w:r>
      <w:r w:rsidR="008A2046" w:rsidRPr="00CD7A75">
        <w:rPr>
          <w:rFonts w:hint="eastAsia"/>
        </w:rPr>
        <w:t>-</w:t>
      </w:r>
      <w:r w:rsidR="00DF2F69" w:rsidRPr="00CD7A75">
        <w:rPr>
          <w:rFonts w:hint="eastAsia"/>
        </w:rPr>
        <w:t>-</w:t>
      </w:r>
      <w:r w:rsidR="00DF2F69" w:rsidRPr="00CD7A75">
        <w:t>------------</w:t>
      </w:r>
      <w:r w:rsidR="00CE2069" w:rsidRPr="00CD7A75">
        <w:t xml:space="preserve"> </w:t>
      </w:r>
      <w:r w:rsidR="00C942FA" w:rsidRPr="00CD7A75">
        <w:t>--------------------------------------------------------------------</w:t>
      </w:r>
      <w:r w:rsidR="00A7513A" w:rsidRPr="00CD7A75">
        <w:rPr>
          <w:rFonts w:hint="eastAsia"/>
        </w:rPr>
        <w:t>-</w:t>
      </w:r>
      <w:r w:rsidR="00C942FA" w:rsidRPr="00CD7A75">
        <w:t>--</w:t>
      </w:r>
      <w:r w:rsidR="0029395F" w:rsidRPr="00CD7A75">
        <w:t>4</w:t>
      </w:r>
    </w:p>
    <w:p w14:paraId="7BB511BE" w14:textId="7F595E87" w:rsidR="00CE2069" w:rsidRPr="00CD7A75" w:rsidRDefault="00CE2069" w:rsidP="00CE2069">
      <w:pPr>
        <w:ind w:firstLine="480"/>
      </w:pPr>
      <w:r w:rsidRPr="00CD7A75">
        <w:rPr>
          <w:rFonts w:hint="eastAsia"/>
        </w:rPr>
        <w:t>(</w:t>
      </w:r>
      <w:r w:rsidR="003B0299" w:rsidRPr="00CD7A75">
        <w:rPr>
          <w:rFonts w:hint="eastAsia"/>
        </w:rPr>
        <w:t>二</w:t>
      </w:r>
      <w:r w:rsidRPr="00CD7A75">
        <w:rPr>
          <w:rFonts w:hint="eastAsia"/>
        </w:rPr>
        <w:t>)</w:t>
      </w:r>
      <w:r w:rsidR="003054C0" w:rsidRPr="00CD7A75">
        <w:rPr>
          <w:rFonts w:hint="eastAsia"/>
        </w:rPr>
        <w:t>實驗結果</w:t>
      </w:r>
      <w:r w:rsidRPr="00CD7A75">
        <w:rPr>
          <w:rFonts w:hint="eastAsia"/>
        </w:rPr>
        <w:t>-</w:t>
      </w:r>
      <w:r w:rsidRPr="00CD7A75">
        <w:t>------------------------------------------------------------------------------------</w:t>
      </w:r>
      <w:r w:rsidR="0029395F" w:rsidRPr="00CD7A75">
        <w:t>6</w:t>
      </w:r>
    </w:p>
    <w:p w14:paraId="1E2198D6" w14:textId="77777777" w:rsidR="00C942FA" w:rsidRPr="00CD7A75" w:rsidRDefault="00C942FA"/>
    <w:p w14:paraId="09F11D24" w14:textId="77777777" w:rsidR="006C5409" w:rsidRPr="00CD7A75" w:rsidRDefault="006C5409"/>
    <w:p w14:paraId="01F7A7ED" w14:textId="77777777" w:rsidR="006C5409" w:rsidRPr="00CD7A75" w:rsidRDefault="006C5409"/>
    <w:p w14:paraId="14F1EB45" w14:textId="77777777" w:rsidR="006C5409" w:rsidRPr="00CD7A75" w:rsidRDefault="006C5409"/>
    <w:p w14:paraId="1FDB6414" w14:textId="77777777" w:rsidR="006C5409" w:rsidRPr="00CD7A75" w:rsidRDefault="006C5409"/>
    <w:p w14:paraId="3E9B0B9D" w14:textId="77777777" w:rsidR="006C5409" w:rsidRPr="00CD7A75" w:rsidRDefault="006C5409"/>
    <w:p w14:paraId="5D19504A" w14:textId="77777777" w:rsidR="006C5409" w:rsidRPr="00CD7A75" w:rsidRDefault="006C5409"/>
    <w:p w14:paraId="2F2A00F3" w14:textId="77777777" w:rsidR="006C5409" w:rsidRPr="00CD7A75" w:rsidRDefault="006C5409"/>
    <w:p w14:paraId="79732A7D" w14:textId="77777777" w:rsidR="006C5409" w:rsidRPr="00CD7A75" w:rsidRDefault="006C5409"/>
    <w:p w14:paraId="5231F0CD" w14:textId="77777777" w:rsidR="006C5409" w:rsidRPr="00CD7A75" w:rsidRDefault="006C5409"/>
    <w:p w14:paraId="60EFB7D2" w14:textId="77777777" w:rsidR="00DC789D" w:rsidRPr="00CD7A75" w:rsidRDefault="00DC789D"/>
    <w:p w14:paraId="7A5B9A04" w14:textId="6E886DB9" w:rsidR="0029395F" w:rsidRPr="00CD7A75" w:rsidRDefault="0029395F"/>
    <w:p w14:paraId="02E63950" w14:textId="55316324" w:rsidR="00DF2F69" w:rsidRPr="00CD7A75" w:rsidRDefault="00DF2F69"/>
    <w:p w14:paraId="62B534F2" w14:textId="1FCEC333" w:rsidR="00DF2F69" w:rsidRPr="00CD7A75" w:rsidRDefault="00DF2F69"/>
    <w:p w14:paraId="5A233213" w14:textId="1344E5BC" w:rsidR="00E32895" w:rsidRPr="00CD7A75" w:rsidRDefault="00E32895"/>
    <w:p w14:paraId="552E272D" w14:textId="66A1C6EE" w:rsidR="00E32895" w:rsidRPr="00CD7A75" w:rsidRDefault="00E32895"/>
    <w:p w14:paraId="675993A4" w14:textId="77777777" w:rsidR="00E32895" w:rsidRPr="00CD7A75" w:rsidRDefault="00E32895"/>
    <w:p w14:paraId="74742ED9" w14:textId="41A4625D" w:rsidR="0029395F" w:rsidRPr="00300D08" w:rsidRDefault="0029395F"/>
    <w:p w14:paraId="3DACC380" w14:textId="70C78577" w:rsidR="00223205" w:rsidRPr="00CD7A75" w:rsidRDefault="00223205" w:rsidP="00223205">
      <w:pPr>
        <w:spacing w:line="240" w:lineRule="auto"/>
        <w:rPr>
          <w:rFonts w:ascii="Calibri" w:hAnsi="Calibri" w:cs="Calibri"/>
        </w:rPr>
      </w:pPr>
      <w:r w:rsidRPr="00CD7A75">
        <w:rPr>
          <w:rFonts w:ascii="Calibri" w:hAnsi="Calibri" w:cs="Calibri"/>
        </w:rPr>
        <w:t>一、</w:t>
      </w:r>
      <w:r w:rsidR="006658DE" w:rsidRPr="00CD7A75">
        <w:rPr>
          <w:rFonts w:ascii="Calibri" w:hAnsi="Calibri" w:cs="Calibri" w:hint="eastAsia"/>
        </w:rPr>
        <w:t>專案</w:t>
      </w:r>
      <w:r w:rsidRPr="00CD7A75">
        <w:rPr>
          <w:rFonts w:ascii="Calibri" w:hAnsi="Calibri" w:cs="Calibri"/>
        </w:rPr>
        <w:t>目標</w:t>
      </w:r>
    </w:p>
    <w:p w14:paraId="43B4CC31" w14:textId="1BBC1578" w:rsidR="00A61B34" w:rsidRPr="00CD7A75" w:rsidRDefault="00223205" w:rsidP="00A61B34">
      <w:pPr>
        <w:rPr>
          <w:rFonts w:ascii="Calibri" w:hAnsi="Calibri" w:cs="Calibri"/>
        </w:rPr>
      </w:pPr>
      <w:r w:rsidRPr="00CD7A75">
        <w:rPr>
          <w:rFonts w:ascii="Calibri" w:hAnsi="Calibri" w:cs="Calibri"/>
        </w:rPr>
        <w:tab/>
      </w:r>
      <w:r w:rsidR="00A61B34" w:rsidRPr="00CD7A75">
        <w:rPr>
          <w:rFonts w:ascii="Calibri" w:hAnsi="Calibri" w:cs="Calibri" w:hint="eastAsia"/>
        </w:rPr>
        <w:t>藉由</w:t>
      </w:r>
      <w:r w:rsidR="00A61B34" w:rsidRPr="00CD7A75">
        <w:rPr>
          <w:rFonts w:ascii="Calibri" w:hAnsi="Calibri" w:cs="Calibri" w:hint="eastAsia"/>
        </w:rPr>
        <w:t>AI</w:t>
      </w:r>
      <w:r w:rsidR="00A61B34" w:rsidRPr="00CD7A75">
        <w:rPr>
          <w:rFonts w:ascii="Calibri" w:hAnsi="Calibri" w:cs="Calibri" w:hint="eastAsia"/>
        </w:rPr>
        <w:t>神經網路中</w:t>
      </w:r>
      <w:proofErr w:type="spellStart"/>
      <w:r w:rsidR="00A61B34" w:rsidRPr="00CD7A75">
        <w:rPr>
          <w:rFonts w:ascii="Calibri" w:hAnsi="Calibri" w:cs="Calibri"/>
          <w:bCs/>
        </w:rPr>
        <w:t>Mnist</w:t>
      </w:r>
      <w:proofErr w:type="spellEnd"/>
      <w:r w:rsidR="00A61B34" w:rsidRPr="00CD7A75">
        <w:rPr>
          <w:rFonts w:ascii="Calibri" w:hAnsi="Calibri" w:cs="Calibri" w:hint="eastAsia"/>
          <w:bCs/>
        </w:rPr>
        <w:t>、</w:t>
      </w:r>
      <w:r w:rsidR="00A61B34" w:rsidRPr="00CD7A75">
        <w:rPr>
          <w:rFonts w:ascii="Calibri" w:hAnsi="Calibri" w:cs="Calibri"/>
          <w:bCs/>
        </w:rPr>
        <w:t>CIFAR-10</w:t>
      </w:r>
      <w:r w:rsidR="00A61B34" w:rsidRPr="00CD7A75">
        <w:rPr>
          <w:rFonts w:ascii="Calibri" w:hAnsi="Calibri" w:cs="Calibri" w:hint="eastAsia"/>
          <w:bCs/>
        </w:rPr>
        <w:t>、</w:t>
      </w:r>
      <w:r w:rsidR="00A61B34" w:rsidRPr="00CD7A75">
        <w:rPr>
          <w:rFonts w:ascii="Calibri" w:hAnsi="Calibri" w:cs="Calibri"/>
          <w:bCs/>
        </w:rPr>
        <w:t>AT&amp;T dataset</w:t>
      </w:r>
      <w:r w:rsidR="00A61B34" w:rsidRPr="00CD7A75">
        <w:rPr>
          <w:rFonts w:ascii="Calibri" w:hAnsi="Calibri" w:cs="Calibri" w:hint="eastAsia"/>
          <w:bCs/>
        </w:rPr>
        <w:t>去實作</w:t>
      </w:r>
      <w:r w:rsidR="00A61B34" w:rsidRPr="00CD7A75">
        <w:rPr>
          <w:rFonts w:ascii="Calibri" w:hAnsi="Calibri" w:cs="Calibri" w:hint="eastAsia"/>
        </w:rPr>
        <w:t>人臉去識別化</w:t>
      </w:r>
    </w:p>
    <w:p w14:paraId="29A33FA5" w14:textId="7A4C421C" w:rsidR="00223205" w:rsidRPr="00CD7A75" w:rsidRDefault="00223205" w:rsidP="00223205">
      <w:pPr>
        <w:spacing w:line="240" w:lineRule="auto"/>
        <w:rPr>
          <w:rFonts w:ascii="Calibri" w:hAnsi="Calibri" w:cs="Calibri"/>
        </w:rPr>
      </w:pPr>
    </w:p>
    <w:p w14:paraId="23E1885C" w14:textId="30BB301B" w:rsidR="00493E97" w:rsidRPr="00CD7A75" w:rsidRDefault="00493E97" w:rsidP="00223205">
      <w:pPr>
        <w:spacing w:line="240" w:lineRule="auto"/>
        <w:rPr>
          <w:rFonts w:ascii="Calibri" w:hAnsi="Calibri" w:cs="Calibri"/>
        </w:rPr>
      </w:pPr>
      <w:r w:rsidRPr="00CD7A75">
        <w:rPr>
          <w:rFonts w:ascii="Calibri" w:hAnsi="Calibri" w:cs="Calibri" w:hint="eastAsia"/>
        </w:rPr>
        <w:t>二</w:t>
      </w:r>
      <w:r w:rsidR="00223205" w:rsidRPr="00CD7A75">
        <w:rPr>
          <w:rFonts w:ascii="Calibri" w:hAnsi="Calibri" w:cs="Calibri"/>
        </w:rPr>
        <w:t>、</w:t>
      </w:r>
      <w:r w:rsidR="006658DE" w:rsidRPr="00CD7A75">
        <w:rPr>
          <w:rFonts w:ascii="Calibri" w:hAnsi="Calibri" w:cs="Calibri" w:hint="eastAsia"/>
        </w:rPr>
        <w:t>專案</w:t>
      </w:r>
      <w:r w:rsidR="00223205" w:rsidRPr="00CD7A75">
        <w:rPr>
          <w:rFonts w:ascii="Calibri" w:hAnsi="Calibri" w:cs="Calibri"/>
        </w:rPr>
        <w:t>內容</w:t>
      </w:r>
    </w:p>
    <w:p w14:paraId="3A884882" w14:textId="19528490" w:rsidR="00493E97" w:rsidRPr="00CD7A75" w:rsidRDefault="00493E97" w:rsidP="00493E97">
      <w:pPr>
        <w:pStyle w:val="a7"/>
        <w:numPr>
          <w:ilvl w:val="0"/>
          <w:numId w:val="4"/>
        </w:numPr>
        <w:ind w:leftChars="0"/>
        <w:rPr>
          <w:rFonts w:ascii="Calibri" w:hAnsi="Calibri" w:cs="Calibri"/>
          <w:bCs/>
        </w:rPr>
      </w:pPr>
      <w:r w:rsidRPr="00CD7A75">
        <w:rPr>
          <w:rFonts w:ascii="Calibri" w:hAnsi="Calibri" w:cs="Calibri" w:hint="eastAsia"/>
          <w:bCs/>
        </w:rPr>
        <w:t>專案介紹</w:t>
      </w:r>
    </w:p>
    <w:p w14:paraId="2812F57B" w14:textId="77777777" w:rsidR="002C6D48" w:rsidRPr="00CD7A75" w:rsidRDefault="00493E97" w:rsidP="00493E97">
      <w:pPr>
        <w:ind w:left="480"/>
        <w:rPr>
          <w:rFonts w:ascii="Calibri" w:hAnsi="Calibri" w:cs="Calibri"/>
        </w:rPr>
      </w:pPr>
      <w:r w:rsidRPr="00CD7A75">
        <w:rPr>
          <w:rFonts w:ascii="Calibri" w:hAnsi="Calibri" w:cs="Calibri" w:hint="eastAsia"/>
        </w:rPr>
        <w:t>人臉去識別化是從面部的圖像或影像中，藉由修改或刪除部分或全部識別特徵以保護個人隱私的過程，其目標是防止某些識別的特定的數據集中於特定的某些人，同時仍然保留人臉的整體結構和外觀。面部去識別通常用於研究和數據收集，特別是在醫療保健和執法等必須保護個人隱私的領域，以及於機場或購物中心等公共場所，出於安全目的使用視頻監控，以保護可能被鏡頭捕捉到個人的隱私。人臉去識別化有多種方法，包括對人臉進行模糊處理或像素化、添加噪音或失真，或者用合成人臉替換人臉，</w:t>
      </w:r>
      <w:r w:rsidRPr="00CD7A75">
        <w:rPr>
          <w:rFonts w:ascii="Calibri" w:hAnsi="Calibri" w:cs="Calibri" w:hint="eastAsia"/>
        </w:rPr>
        <w:t xml:space="preserve"> </w:t>
      </w:r>
      <w:r w:rsidRPr="00CD7A75">
        <w:rPr>
          <w:rFonts w:ascii="Calibri" w:hAnsi="Calibri" w:cs="Calibri" w:hint="eastAsia"/>
        </w:rPr>
        <w:t>這些技術可應用於靜止圖像或視頻片段。</w:t>
      </w:r>
    </w:p>
    <w:p w14:paraId="4E8CA8F3" w14:textId="65E8C53F" w:rsidR="00CE2069" w:rsidRPr="00CD7A75" w:rsidRDefault="00CE2069" w:rsidP="00CE2069"/>
    <w:p w14:paraId="2DE3DD60" w14:textId="19B07D66" w:rsidR="001E642D" w:rsidRPr="00CD7A75" w:rsidRDefault="001E642D" w:rsidP="00CE2069"/>
    <w:p w14:paraId="22C77D82" w14:textId="5A26BAB1" w:rsidR="001E642D" w:rsidRPr="00CD7A75" w:rsidRDefault="001E642D" w:rsidP="00CE2069"/>
    <w:p w14:paraId="1AD509AB" w14:textId="79E0B823" w:rsidR="001E642D" w:rsidRPr="00CD7A75" w:rsidRDefault="001E642D" w:rsidP="00CE2069"/>
    <w:p w14:paraId="3D0520CF" w14:textId="08C8760D" w:rsidR="001E642D" w:rsidRPr="00CD7A75" w:rsidRDefault="001E642D" w:rsidP="00CE2069"/>
    <w:p w14:paraId="0D6583D4" w14:textId="0A7F0AD9" w:rsidR="001E642D" w:rsidRPr="00CD7A75" w:rsidRDefault="001E642D" w:rsidP="00CE2069"/>
    <w:p w14:paraId="46CFEE77" w14:textId="31FC1795" w:rsidR="001E642D" w:rsidRPr="00CD7A75" w:rsidRDefault="001E642D" w:rsidP="00CE2069"/>
    <w:p w14:paraId="2F218C7E" w14:textId="77777777" w:rsidR="001E642D" w:rsidRPr="00CD7A75" w:rsidRDefault="001E642D" w:rsidP="00CE2069"/>
    <w:p w14:paraId="053A4CF2" w14:textId="35177DB0" w:rsidR="0058339D" w:rsidRPr="00CD7A75" w:rsidRDefault="00CE2069" w:rsidP="00E32895">
      <w:pPr>
        <w:pStyle w:val="a7"/>
        <w:numPr>
          <w:ilvl w:val="0"/>
          <w:numId w:val="4"/>
        </w:numPr>
        <w:ind w:leftChars="0"/>
      </w:pPr>
      <w:r w:rsidRPr="00CD7A75">
        <w:rPr>
          <w:rFonts w:hint="eastAsia"/>
        </w:rPr>
        <w:t>實驗結果</w:t>
      </w:r>
    </w:p>
    <w:p w14:paraId="50C762CF" w14:textId="0C267273" w:rsidR="00CD7A75" w:rsidRDefault="001E642D" w:rsidP="00CD7A75">
      <w:pPr>
        <w:pStyle w:val="a7"/>
        <w:numPr>
          <w:ilvl w:val="0"/>
          <w:numId w:val="5"/>
        </w:numPr>
        <w:ind w:leftChars="0"/>
      </w:pPr>
      <w:proofErr w:type="spellStart"/>
      <w:r w:rsidRPr="00CD7A75">
        <w:rPr>
          <w:bCs/>
        </w:rPr>
        <w:t>Mnist</w:t>
      </w:r>
      <w:proofErr w:type="spellEnd"/>
      <w:r w:rsidRPr="00CD7A75">
        <w:rPr>
          <w:bCs/>
        </w:rPr>
        <w:t xml:space="preserve"> Database Training Result</w:t>
      </w:r>
      <w:r w:rsidRPr="00CD7A75">
        <w:rPr>
          <w:rFonts w:hint="eastAsia"/>
        </w:rPr>
        <w:t xml:space="preserve"> </w:t>
      </w:r>
    </w:p>
    <w:p w14:paraId="613DA074" w14:textId="1D580C58" w:rsidR="001E642D" w:rsidRPr="00CD7A75" w:rsidRDefault="001E642D" w:rsidP="00CD7A75">
      <w:pPr>
        <w:pStyle w:val="a7"/>
        <w:numPr>
          <w:ilvl w:val="0"/>
          <w:numId w:val="6"/>
        </w:numPr>
        <w:ind w:leftChars="0"/>
      </w:pPr>
      <w:r w:rsidRPr="00CD7A75">
        <w:rPr>
          <w:bCs/>
        </w:rPr>
        <w:t>Gaussian =15</w:t>
      </w:r>
    </w:p>
    <w:p w14:paraId="20CE64D2" w14:textId="3E898F9D" w:rsidR="00E32895" w:rsidRPr="00CD7A75" w:rsidRDefault="00E32895" w:rsidP="00CD7A75">
      <w:pPr>
        <w:jc w:val="center"/>
      </w:pPr>
      <w:r w:rsidRPr="00CD7A75">
        <w:rPr>
          <w:noProof/>
        </w:rPr>
        <w:drawing>
          <wp:inline distT="0" distB="0" distL="0" distR="0" wp14:anchorId="1A5C5D3F" wp14:editId="13CA223E">
            <wp:extent cx="3530600" cy="1698565"/>
            <wp:effectExtent l="152400" t="152400" r="355600" b="359410"/>
            <wp:docPr id="4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3CA67866-9A59-4FE6-BB8A-19C6860220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3CA67866-9A59-4FE6-BB8A-19C6860220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729" cy="1703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75B4B" w14:textId="60C4B170" w:rsidR="001E642D" w:rsidRPr="00CD7A75" w:rsidRDefault="001E642D" w:rsidP="00CD7A75">
      <w:pPr>
        <w:pStyle w:val="a7"/>
        <w:numPr>
          <w:ilvl w:val="0"/>
          <w:numId w:val="6"/>
        </w:numPr>
        <w:ind w:leftChars="0"/>
        <w:rPr>
          <w:bCs/>
        </w:rPr>
      </w:pPr>
      <w:r w:rsidRPr="00CD7A75">
        <w:rPr>
          <w:bCs/>
        </w:rPr>
        <w:t>Gaussian =45</w:t>
      </w:r>
    </w:p>
    <w:p w14:paraId="7F5870A3" w14:textId="3B35D5DC" w:rsidR="001E642D" w:rsidRPr="00CD7A75" w:rsidRDefault="001E642D" w:rsidP="00CD7A75">
      <w:pPr>
        <w:jc w:val="center"/>
        <w:rPr>
          <w:bCs/>
        </w:rPr>
      </w:pPr>
      <w:r w:rsidRPr="00CD7A75">
        <w:rPr>
          <w:bCs/>
          <w:noProof/>
        </w:rPr>
        <w:drawing>
          <wp:inline distT="0" distB="0" distL="0" distR="0" wp14:anchorId="4F025678" wp14:editId="1AFB714A">
            <wp:extent cx="3835400" cy="1629560"/>
            <wp:effectExtent l="152400" t="152400" r="355600" b="37084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5F19A8B2-7743-4F22-9D0B-8AEB3C404A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5F19A8B2-7743-4F22-9D0B-8AEB3C404A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835" cy="1639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86AE79" w14:textId="37C7EE3F" w:rsidR="001E642D" w:rsidRPr="00CD7A75" w:rsidRDefault="001E642D" w:rsidP="00CD7A75">
      <w:pPr>
        <w:pStyle w:val="a7"/>
        <w:numPr>
          <w:ilvl w:val="0"/>
          <w:numId w:val="6"/>
        </w:numPr>
        <w:ind w:leftChars="0"/>
        <w:rPr>
          <w:bCs/>
        </w:rPr>
      </w:pPr>
      <w:r w:rsidRPr="00CD7A75">
        <w:rPr>
          <w:bCs/>
        </w:rPr>
        <w:t>Gaussian =99</w:t>
      </w:r>
    </w:p>
    <w:p w14:paraId="1A2B816E" w14:textId="4EA43D95" w:rsidR="001E642D" w:rsidRPr="00CD7A75" w:rsidRDefault="001E642D" w:rsidP="00CD7A75">
      <w:pPr>
        <w:jc w:val="center"/>
      </w:pPr>
      <w:r w:rsidRPr="00CD7A75">
        <w:rPr>
          <w:noProof/>
        </w:rPr>
        <w:drawing>
          <wp:inline distT="0" distB="0" distL="0" distR="0" wp14:anchorId="62FFC28E" wp14:editId="4ED2B262">
            <wp:extent cx="5274310" cy="1344930"/>
            <wp:effectExtent l="152400" t="152400" r="364490" b="369570"/>
            <wp:docPr id="3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238B9AB6-D905-47B6-ACDD-3F4FE88F24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238B9AB6-D905-47B6-ACDD-3F4FE88F24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B6219" w14:textId="53458C48" w:rsidR="001E642D" w:rsidRPr="00CD7A75" w:rsidRDefault="00CD7A75" w:rsidP="00CD7A75">
      <w:pPr>
        <w:ind w:left="480"/>
      </w:pPr>
      <w:r>
        <w:rPr>
          <w:bCs/>
        </w:rPr>
        <w:t>2.</w:t>
      </w:r>
      <w:r w:rsidR="001E642D" w:rsidRPr="00CD7A75">
        <w:rPr>
          <w:bCs/>
        </w:rPr>
        <w:t>CIFAR-10 Database Training Result</w:t>
      </w:r>
      <w:r w:rsidR="001E642D" w:rsidRPr="00CD7A75">
        <w:br/>
      </w:r>
      <w:r>
        <w:rPr>
          <w:bCs/>
        </w:rPr>
        <w:t>(1)</w:t>
      </w:r>
      <w:r w:rsidR="00925065">
        <w:rPr>
          <w:bCs/>
        </w:rPr>
        <w:t xml:space="preserve"> </w:t>
      </w:r>
      <w:r w:rsidR="001E642D" w:rsidRPr="00CD7A75">
        <w:rPr>
          <w:bCs/>
        </w:rPr>
        <w:t>Gaussian</w:t>
      </w:r>
      <w:r w:rsidR="001E642D" w:rsidRPr="00CD7A75">
        <w:t xml:space="preserve"> = 15</w:t>
      </w:r>
    </w:p>
    <w:p w14:paraId="6B25EC3A" w14:textId="67295A5B" w:rsidR="001E642D" w:rsidRPr="00CD7A75" w:rsidRDefault="001E642D" w:rsidP="00925065">
      <w:pPr>
        <w:jc w:val="center"/>
      </w:pPr>
      <w:r w:rsidRPr="00CD7A75">
        <w:rPr>
          <w:noProof/>
        </w:rPr>
        <w:drawing>
          <wp:inline distT="0" distB="0" distL="0" distR="0" wp14:anchorId="4417DDAD" wp14:editId="39A1AB59">
            <wp:extent cx="2895600" cy="1775499"/>
            <wp:effectExtent l="152400" t="152400" r="361950" b="358140"/>
            <wp:docPr id="5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FA2CF8BF-B15D-45B4-886A-7952DC2FD1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FA2CF8BF-B15D-45B4-886A-7952DC2FD1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100" cy="1789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C0D99" w14:textId="387C5004" w:rsidR="001E642D" w:rsidRPr="00CD7A75" w:rsidRDefault="00925065" w:rsidP="001E642D">
      <w:r>
        <w:rPr>
          <w:bCs/>
        </w:rPr>
        <w:t xml:space="preserve">(2) </w:t>
      </w:r>
      <w:r w:rsidR="001E642D" w:rsidRPr="00CD7A75">
        <w:rPr>
          <w:bCs/>
        </w:rPr>
        <w:t>Gaussian</w:t>
      </w:r>
      <w:r w:rsidR="001E642D" w:rsidRPr="00CD7A75">
        <w:t xml:space="preserve"> = 45</w:t>
      </w:r>
    </w:p>
    <w:p w14:paraId="45DF0F09" w14:textId="7F451DA8" w:rsidR="001E642D" w:rsidRPr="00CD7A75" w:rsidRDefault="001E642D" w:rsidP="00925065">
      <w:pPr>
        <w:jc w:val="center"/>
      </w:pPr>
      <w:r w:rsidRPr="00CD7A75">
        <w:rPr>
          <w:noProof/>
        </w:rPr>
        <w:drawing>
          <wp:inline distT="0" distB="0" distL="0" distR="0" wp14:anchorId="523364C6" wp14:editId="547860CB">
            <wp:extent cx="3079750" cy="1876550"/>
            <wp:effectExtent l="152400" t="152400" r="368300" b="371475"/>
            <wp:docPr id="7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9671F4FE-319A-4516-934A-6C0413EA6A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9671F4FE-319A-4516-934A-6C0413EA6A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880" cy="1900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28C09" w14:textId="11E4E06D" w:rsidR="001E642D" w:rsidRPr="00CD7A75" w:rsidRDefault="00925065" w:rsidP="001E642D">
      <w:r>
        <w:rPr>
          <w:bCs/>
        </w:rPr>
        <w:t>(</w:t>
      </w:r>
      <w:proofErr w:type="gramStart"/>
      <w:r>
        <w:rPr>
          <w:bCs/>
        </w:rPr>
        <w:t>3)</w:t>
      </w:r>
      <w:r w:rsidR="001E642D" w:rsidRPr="00CD7A75">
        <w:rPr>
          <w:bCs/>
        </w:rPr>
        <w:t>Gaussian</w:t>
      </w:r>
      <w:proofErr w:type="gramEnd"/>
      <w:r w:rsidR="001E642D" w:rsidRPr="00CD7A75">
        <w:t xml:space="preserve"> = 99</w:t>
      </w:r>
    </w:p>
    <w:p w14:paraId="26AD791D" w14:textId="5140B3E6" w:rsidR="001E642D" w:rsidRPr="00CD7A75" w:rsidRDefault="001E642D" w:rsidP="00925065">
      <w:pPr>
        <w:jc w:val="center"/>
      </w:pPr>
      <w:r w:rsidRPr="00CD7A75">
        <w:rPr>
          <w:noProof/>
        </w:rPr>
        <w:drawing>
          <wp:inline distT="0" distB="0" distL="0" distR="0" wp14:anchorId="0A072FA1" wp14:editId="6C085C98">
            <wp:extent cx="2997200" cy="1903471"/>
            <wp:effectExtent l="152400" t="152400" r="355600" b="363855"/>
            <wp:docPr id="8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3F26C6D7-10EE-4090-8DA1-DC8F991A23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3F26C6D7-10EE-4090-8DA1-DC8F991A23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409" cy="19163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A88367" w14:textId="0840ED03" w:rsidR="00957DD3" w:rsidRPr="00CD7A75" w:rsidRDefault="00925065" w:rsidP="00957DD3">
      <w:r>
        <w:rPr>
          <w:bCs/>
        </w:rPr>
        <w:t>3.</w:t>
      </w:r>
      <w:r w:rsidR="00957DD3" w:rsidRPr="00CD7A75">
        <w:rPr>
          <w:bCs/>
        </w:rPr>
        <w:t>AT&amp;T Database Training Result</w:t>
      </w:r>
    </w:p>
    <w:p w14:paraId="01C5F11E" w14:textId="342AA7A5" w:rsidR="00957DD3" w:rsidRPr="00CD7A75" w:rsidRDefault="00925065" w:rsidP="00957DD3">
      <w:r>
        <w:t>(1)</w:t>
      </w:r>
      <w:r w:rsidR="001F6FEC" w:rsidRPr="001F6FEC">
        <w:t xml:space="preserve"> </w:t>
      </w:r>
      <w:r w:rsidR="001F6FEC" w:rsidRPr="00CD7A75">
        <w:t>Without Gaussian</w:t>
      </w:r>
    </w:p>
    <w:p w14:paraId="70776C41" w14:textId="01D062E9" w:rsidR="001F6FEC" w:rsidRPr="00CD7A75" w:rsidRDefault="001F6FEC" w:rsidP="001F6FEC">
      <w:r>
        <w:t xml:space="preserve">a. </w:t>
      </w:r>
      <w:r w:rsidRPr="00CD7A75">
        <w:t>Loss function change curve</w:t>
      </w:r>
    </w:p>
    <w:p w14:paraId="21BFAA8C" w14:textId="77777777" w:rsidR="00957DD3" w:rsidRPr="001F6FEC" w:rsidRDefault="00957DD3" w:rsidP="00957DD3"/>
    <w:p w14:paraId="6FFC8C9B" w14:textId="77777777" w:rsidR="001F6FEC" w:rsidRDefault="00957DD3" w:rsidP="00925065">
      <w:pPr>
        <w:jc w:val="center"/>
      </w:pPr>
      <w:r w:rsidRPr="00CD7A75">
        <w:rPr>
          <w:noProof/>
        </w:rPr>
        <w:drawing>
          <wp:inline distT="0" distB="0" distL="0" distR="0" wp14:anchorId="6728E749" wp14:editId="2F37CAE1">
            <wp:extent cx="3868954" cy="2901950"/>
            <wp:effectExtent l="152400" t="152400" r="360680" b="355600"/>
            <wp:docPr id="9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2D145C60-49D0-4FE7-A2D2-D6488CC589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2D145C60-49D0-4FE7-A2D2-D6488CC589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507" cy="2938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F6FEC">
        <w:rPr>
          <w:rFonts w:hint="eastAsia"/>
        </w:rPr>
        <w:t xml:space="preserve"> </w:t>
      </w:r>
    </w:p>
    <w:p w14:paraId="2A8EA84E" w14:textId="77777777" w:rsidR="001F6FEC" w:rsidRDefault="001F6FEC" w:rsidP="00925065">
      <w:pPr>
        <w:jc w:val="center"/>
      </w:pPr>
    </w:p>
    <w:p w14:paraId="27DD640D" w14:textId="77777777" w:rsidR="001F6FEC" w:rsidRDefault="001F6FEC" w:rsidP="00925065">
      <w:pPr>
        <w:jc w:val="center"/>
      </w:pPr>
    </w:p>
    <w:p w14:paraId="7CDF6C94" w14:textId="77777777" w:rsidR="001F6FEC" w:rsidRDefault="001F6FEC" w:rsidP="00925065">
      <w:pPr>
        <w:jc w:val="center"/>
      </w:pPr>
    </w:p>
    <w:p w14:paraId="3EC14404" w14:textId="77777777" w:rsidR="001F6FEC" w:rsidRDefault="001F6FEC" w:rsidP="00925065">
      <w:pPr>
        <w:jc w:val="center"/>
      </w:pPr>
    </w:p>
    <w:p w14:paraId="213B402F" w14:textId="77777777" w:rsidR="001F6FEC" w:rsidRDefault="001F6FEC" w:rsidP="00925065">
      <w:pPr>
        <w:jc w:val="center"/>
      </w:pPr>
    </w:p>
    <w:p w14:paraId="3A4270AC" w14:textId="7BAB2FB3" w:rsidR="00957DD3" w:rsidRDefault="00957DD3" w:rsidP="00925065">
      <w:pPr>
        <w:jc w:val="center"/>
      </w:pPr>
    </w:p>
    <w:p w14:paraId="7151DDC3" w14:textId="6CB565DE" w:rsidR="001F6FEC" w:rsidRDefault="001F6FEC" w:rsidP="00925065">
      <w:pPr>
        <w:jc w:val="center"/>
      </w:pPr>
    </w:p>
    <w:p w14:paraId="0611E260" w14:textId="77261F90" w:rsidR="001F6FEC" w:rsidRDefault="001F6FEC" w:rsidP="00925065">
      <w:pPr>
        <w:jc w:val="center"/>
      </w:pPr>
    </w:p>
    <w:p w14:paraId="0C95DB57" w14:textId="6C0C4E2D" w:rsidR="001F6FEC" w:rsidRDefault="001F6FEC" w:rsidP="00925065">
      <w:pPr>
        <w:jc w:val="center"/>
      </w:pPr>
    </w:p>
    <w:p w14:paraId="2F200FAE" w14:textId="7C065F72" w:rsidR="001F6FEC" w:rsidRDefault="001F6FEC" w:rsidP="00925065">
      <w:pPr>
        <w:jc w:val="center"/>
      </w:pPr>
    </w:p>
    <w:p w14:paraId="1B88A56F" w14:textId="643F411B" w:rsidR="001F6FEC" w:rsidRDefault="001F6FEC" w:rsidP="00925065">
      <w:pPr>
        <w:jc w:val="center"/>
      </w:pPr>
    </w:p>
    <w:p w14:paraId="69B181F9" w14:textId="77777777" w:rsidR="001F6FEC" w:rsidRPr="00CD7A75" w:rsidRDefault="001F6FEC" w:rsidP="00925065">
      <w:pPr>
        <w:jc w:val="center"/>
      </w:pPr>
    </w:p>
    <w:p w14:paraId="1B7EB414" w14:textId="730D1499" w:rsidR="00957DD3" w:rsidRDefault="001F6FEC" w:rsidP="00957DD3">
      <w:r>
        <w:t xml:space="preserve">(2) </w:t>
      </w:r>
      <w:r w:rsidR="00925065" w:rsidRPr="00CD7A75">
        <w:t>Gaussian</w:t>
      </w:r>
      <w:r w:rsidR="00957DD3" w:rsidRPr="00CD7A75">
        <w:t xml:space="preserve"> = 15</w:t>
      </w:r>
    </w:p>
    <w:p w14:paraId="57DC2379" w14:textId="30F0D9FC" w:rsidR="001F6FEC" w:rsidRPr="00CD7A75" w:rsidRDefault="001F6FEC" w:rsidP="00957DD3">
      <w:r>
        <w:t xml:space="preserve">a. </w:t>
      </w:r>
      <w:r w:rsidRPr="00CD7A75">
        <w:t>Loss function change curve</w:t>
      </w:r>
    </w:p>
    <w:p w14:paraId="7B4FFC10" w14:textId="3CA21448" w:rsidR="001F6FEC" w:rsidRDefault="001F6FEC" w:rsidP="001F6FEC">
      <w:pPr>
        <w:jc w:val="center"/>
      </w:pPr>
      <w:r w:rsidRPr="00CD7A75">
        <w:rPr>
          <w:noProof/>
        </w:rPr>
        <w:drawing>
          <wp:inline distT="0" distB="0" distL="0" distR="0" wp14:anchorId="6CA62CB1" wp14:editId="3C3FBB22">
            <wp:extent cx="3954876" cy="2927350"/>
            <wp:effectExtent l="152400" t="152400" r="369570" b="368300"/>
            <wp:docPr id="2050" name="Picture 2" descr="att15.png">
              <a:extLst xmlns:a="http://schemas.openxmlformats.org/drawingml/2006/main">
                <a:ext uri="{FF2B5EF4-FFF2-40B4-BE49-F238E27FC236}">
                  <a16:creationId xmlns:a16="http://schemas.microsoft.com/office/drawing/2014/main" id="{3FB9D5A1-AC86-48DF-89B6-7B7CDBC4F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tt15.png">
                      <a:extLst>
                        <a:ext uri="{FF2B5EF4-FFF2-40B4-BE49-F238E27FC236}">
                          <a16:creationId xmlns:a16="http://schemas.microsoft.com/office/drawing/2014/main" id="{3FB9D5A1-AC86-48DF-89B6-7B7CDBC4F8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55" cy="2938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315F1" w14:textId="591268AA" w:rsidR="00957DD3" w:rsidRDefault="001F6FEC" w:rsidP="00925065">
      <w:pPr>
        <w:jc w:val="center"/>
      </w:pPr>
      <w:r w:rsidRPr="00CD7A75">
        <w:rPr>
          <w:noProof/>
        </w:rPr>
        <w:drawing>
          <wp:inline distT="0" distB="0" distL="0" distR="0" wp14:anchorId="166B9B9A" wp14:editId="36B4570F">
            <wp:extent cx="4101494" cy="2711450"/>
            <wp:effectExtent l="152400" t="152400" r="356235" b="355600"/>
            <wp:docPr id="10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E4A5E171-E5A5-42BD-B336-B4B98D6026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E4A5E171-E5A5-42BD-B336-B4B98D6026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012" cy="281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BFCE2" w14:textId="77777777" w:rsidR="001F6FEC" w:rsidRPr="00CD7A75" w:rsidRDefault="001F6FEC" w:rsidP="00925065">
      <w:pPr>
        <w:jc w:val="center"/>
      </w:pPr>
    </w:p>
    <w:p w14:paraId="39BF998F" w14:textId="2537143A" w:rsidR="00957DD3" w:rsidRPr="00CD7A75" w:rsidRDefault="001F6FEC" w:rsidP="001F6FEC">
      <w:r>
        <w:rPr>
          <w:bCs/>
        </w:rPr>
        <w:t xml:space="preserve">(3) </w:t>
      </w:r>
      <w:r w:rsidR="00957DD3" w:rsidRPr="001F6FEC">
        <w:rPr>
          <w:bCs/>
        </w:rPr>
        <w:t xml:space="preserve">Gaussian </w:t>
      </w:r>
      <w:r w:rsidR="00957DD3" w:rsidRPr="00CD7A75">
        <w:t>= 45</w:t>
      </w:r>
    </w:p>
    <w:p w14:paraId="7A2DDC6A" w14:textId="6210AD51" w:rsidR="00957DD3" w:rsidRPr="00CD7A75" w:rsidRDefault="001F6FEC" w:rsidP="001F6FEC">
      <w:pPr>
        <w:jc w:val="center"/>
      </w:pPr>
      <w:r w:rsidRPr="00CD7A75">
        <w:rPr>
          <w:noProof/>
        </w:rPr>
        <w:drawing>
          <wp:inline distT="0" distB="0" distL="0" distR="0" wp14:anchorId="14F1A304" wp14:editId="3A773F94">
            <wp:extent cx="3775243" cy="2825750"/>
            <wp:effectExtent l="152400" t="152400" r="358775" b="355600"/>
            <wp:docPr id="3074" name="Picture 2" descr="att45.png">
              <a:extLst xmlns:a="http://schemas.openxmlformats.org/drawingml/2006/main">
                <a:ext uri="{FF2B5EF4-FFF2-40B4-BE49-F238E27FC236}">
                  <a16:creationId xmlns:a16="http://schemas.microsoft.com/office/drawing/2014/main" id="{B4A2EA75-1092-463C-A075-A31309502D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tt45.png">
                      <a:extLst>
                        <a:ext uri="{FF2B5EF4-FFF2-40B4-BE49-F238E27FC236}">
                          <a16:creationId xmlns:a16="http://schemas.microsoft.com/office/drawing/2014/main" id="{B4A2EA75-1092-463C-A075-A31309502D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65" cy="28331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D7A75">
        <w:rPr>
          <w:noProof/>
        </w:rPr>
        <w:drawing>
          <wp:inline distT="0" distB="0" distL="0" distR="0" wp14:anchorId="34D5D7C4" wp14:editId="10B5A634">
            <wp:extent cx="3712994" cy="2540000"/>
            <wp:effectExtent l="152400" t="152400" r="363855" b="355600"/>
            <wp:docPr id="11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058BEC4C-5E3A-445F-9BC7-AAD13BB798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058BEC4C-5E3A-445F-9BC7-AAD13BB798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86" cy="2554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EF482" w14:textId="14BE32F3" w:rsidR="00957DD3" w:rsidRDefault="00957DD3" w:rsidP="00A40DBC">
      <w:pPr>
        <w:jc w:val="center"/>
      </w:pPr>
    </w:p>
    <w:p w14:paraId="61E8ACAE" w14:textId="36358C58" w:rsidR="001F6FEC" w:rsidRDefault="001F6FEC" w:rsidP="00A40DBC">
      <w:pPr>
        <w:jc w:val="center"/>
      </w:pPr>
    </w:p>
    <w:p w14:paraId="3F55CC7B" w14:textId="59927395" w:rsidR="001F6FEC" w:rsidRDefault="001F6FEC" w:rsidP="00A40DBC">
      <w:pPr>
        <w:jc w:val="center"/>
      </w:pPr>
    </w:p>
    <w:p w14:paraId="6269005B" w14:textId="713F8C1B" w:rsidR="001F6FEC" w:rsidRDefault="001F6FEC" w:rsidP="00A40DBC">
      <w:pPr>
        <w:jc w:val="center"/>
      </w:pPr>
    </w:p>
    <w:p w14:paraId="40CE1255" w14:textId="77777777" w:rsidR="001F6FEC" w:rsidRPr="00CD7A75" w:rsidRDefault="001F6FEC" w:rsidP="001F6FEC"/>
    <w:p w14:paraId="75F4DEB5" w14:textId="69531A5C" w:rsidR="00957DD3" w:rsidRPr="00CD7A75" w:rsidRDefault="00957DD3" w:rsidP="001F6FEC">
      <w:pPr>
        <w:pStyle w:val="a7"/>
        <w:numPr>
          <w:ilvl w:val="0"/>
          <w:numId w:val="6"/>
        </w:numPr>
        <w:ind w:leftChars="0"/>
      </w:pPr>
      <w:r w:rsidRPr="001F6FEC">
        <w:rPr>
          <w:bCs/>
        </w:rPr>
        <w:t>Gaussian</w:t>
      </w:r>
      <w:r w:rsidRPr="00CD7A75">
        <w:t xml:space="preserve"> = 99</w:t>
      </w:r>
    </w:p>
    <w:p w14:paraId="28A68B26" w14:textId="09DC3F16" w:rsidR="00961F96" w:rsidRPr="00CD7A75" w:rsidRDefault="00961F96" w:rsidP="00A40DBC">
      <w:pPr>
        <w:jc w:val="center"/>
      </w:pPr>
    </w:p>
    <w:p w14:paraId="1835033B" w14:textId="54D7B91E" w:rsidR="0058339D" w:rsidRDefault="001E642D" w:rsidP="00A40DBC">
      <w:pPr>
        <w:jc w:val="center"/>
      </w:pPr>
      <w:r w:rsidRPr="00CD7A75">
        <w:rPr>
          <w:noProof/>
        </w:rPr>
        <w:drawing>
          <wp:inline distT="0" distB="0" distL="0" distR="0" wp14:anchorId="78672007" wp14:editId="3DCBF736">
            <wp:extent cx="3740766" cy="2806700"/>
            <wp:effectExtent l="152400" t="152400" r="355600" b="355600"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6E68BB98-8ED4-4682-B0BC-C7EA0349B2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6E68BB98-8ED4-4682-B0BC-C7EA0349B2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4085" cy="2816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F6FEC" w:rsidRPr="00CD7A75">
        <w:rPr>
          <w:noProof/>
        </w:rPr>
        <w:drawing>
          <wp:inline distT="0" distB="0" distL="0" distR="0" wp14:anchorId="5A4A04C3" wp14:editId="64A58F98">
            <wp:extent cx="3320127" cy="2336800"/>
            <wp:effectExtent l="152400" t="152400" r="356870" b="368300"/>
            <wp:docPr id="12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24D0027B-BDF4-465D-8417-6E92B817EC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24D0027B-BDF4-465D-8417-6E92B817EC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392" cy="2339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E5A051" w14:textId="4C1F1A65" w:rsidR="001F6FEC" w:rsidRDefault="001F6FEC" w:rsidP="00A40DBC">
      <w:pPr>
        <w:jc w:val="center"/>
      </w:pPr>
    </w:p>
    <w:p w14:paraId="60446829" w14:textId="3B5CD412" w:rsidR="001F6FEC" w:rsidRDefault="001F6FEC" w:rsidP="00A40DBC">
      <w:pPr>
        <w:jc w:val="center"/>
      </w:pPr>
    </w:p>
    <w:p w14:paraId="734094F2" w14:textId="0C9AD816" w:rsidR="001F6FEC" w:rsidRDefault="001F6FEC" w:rsidP="00A40DBC">
      <w:pPr>
        <w:jc w:val="center"/>
      </w:pPr>
    </w:p>
    <w:p w14:paraId="2B60876E" w14:textId="77777777" w:rsidR="007D5568" w:rsidRPr="00CD7A75" w:rsidRDefault="007D5568" w:rsidP="00A40DBC">
      <w:pPr>
        <w:jc w:val="center"/>
      </w:pPr>
    </w:p>
    <w:p w14:paraId="49D718E0" w14:textId="6D310B88" w:rsidR="00E81561" w:rsidRDefault="007D5568" w:rsidP="00DF2F69">
      <w:r>
        <w:rPr>
          <w:rFonts w:hint="eastAsia"/>
        </w:rPr>
        <w:t>(</w:t>
      </w:r>
      <w:r>
        <w:t>5)</w:t>
      </w:r>
      <w:r w:rsidRPr="007D5568">
        <w:rPr>
          <w:rFonts w:hint="eastAsia"/>
        </w:rPr>
        <w:t xml:space="preserve"> </w:t>
      </w:r>
      <w:r w:rsidRPr="007D5568">
        <w:rPr>
          <w:rFonts w:hint="eastAsia"/>
        </w:rPr>
        <w:t>神經</w:t>
      </w:r>
      <w:proofErr w:type="gramStart"/>
      <w:r w:rsidRPr="007D5568">
        <w:rPr>
          <w:rFonts w:hint="eastAsia"/>
        </w:rPr>
        <w:t>網絡對數據</w:t>
      </w:r>
      <w:proofErr w:type="gramEnd"/>
      <w:r w:rsidRPr="007D5568">
        <w:rPr>
          <w:rFonts w:hint="eastAsia"/>
        </w:rPr>
        <w:t>集進行分類的準確性</w:t>
      </w:r>
    </w:p>
    <w:p w14:paraId="26476CC9" w14:textId="2C095011" w:rsidR="007D5568" w:rsidRPr="00CD7A75" w:rsidRDefault="007D5568" w:rsidP="00DF2F69">
      <w:r w:rsidRPr="007D5568">
        <w:rPr>
          <w:noProof/>
        </w:rPr>
        <w:drawing>
          <wp:inline distT="0" distB="0" distL="0" distR="0" wp14:anchorId="7C51702B" wp14:editId="0A9EE3EE">
            <wp:extent cx="5255260" cy="12553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61" t="3889"/>
                    <a:stretch/>
                  </pic:blipFill>
                  <pic:spPr bwMode="auto">
                    <a:xfrm>
                      <a:off x="0" y="0"/>
                      <a:ext cx="5255260" cy="125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21C05" w14:textId="77777777" w:rsidR="007B2710" w:rsidRPr="00CD7A75" w:rsidRDefault="007B2710"/>
    <w:p w14:paraId="0C59D312" w14:textId="77777777" w:rsidR="007B2710" w:rsidRPr="00CD7A75" w:rsidRDefault="007B2710"/>
    <w:p w14:paraId="6D03188D" w14:textId="77777777" w:rsidR="007B2710" w:rsidRPr="00CD7A75" w:rsidRDefault="007B2710"/>
    <w:p w14:paraId="2AD1D036" w14:textId="77777777" w:rsidR="007B2710" w:rsidRPr="00CD7A75" w:rsidRDefault="007B2710"/>
    <w:p w14:paraId="4E2D6C2D" w14:textId="77777777" w:rsidR="007B2710" w:rsidRPr="00CD7A75" w:rsidRDefault="007B2710"/>
    <w:p w14:paraId="3F9BDBE8" w14:textId="77777777" w:rsidR="007B2710" w:rsidRPr="00CD7A75" w:rsidRDefault="007B2710"/>
    <w:p w14:paraId="595019CA" w14:textId="77777777" w:rsidR="007B2710" w:rsidRPr="00CD7A75" w:rsidRDefault="007B2710"/>
    <w:sectPr w:rsidR="007B2710" w:rsidRPr="00CD7A75" w:rsidSect="00D74A21">
      <w:footerReference w:type="default" r:id="rId21"/>
      <w:footerReference w:type="firs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CB46" w14:textId="77777777" w:rsidR="009E4A62" w:rsidRDefault="009E4A62" w:rsidP="00741C9F">
      <w:pPr>
        <w:spacing w:line="240" w:lineRule="auto"/>
      </w:pPr>
      <w:r>
        <w:separator/>
      </w:r>
    </w:p>
  </w:endnote>
  <w:endnote w:type="continuationSeparator" w:id="0">
    <w:p w14:paraId="7FB7748E" w14:textId="77777777" w:rsidR="009E4A62" w:rsidRDefault="009E4A62" w:rsidP="00741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953902"/>
      <w:docPartObj>
        <w:docPartGallery w:val="Page Numbers (Bottom of Page)"/>
        <w:docPartUnique/>
      </w:docPartObj>
    </w:sdtPr>
    <w:sdtEndPr/>
    <w:sdtContent>
      <w:p w14:paraId="7C6882FD" w14:textId="77777777" w:rsidR="00D74A21" w:rsidRDefault="00D74A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0760FA8" w14:textId="77777777" w:rsidR="008A2046" w:rsidRDefault="008A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8195327"/>
      <w:docPartObj>
        <w:docPartGallery w:val="Page Numbers (Bottom of Page)"/>
        <w:docPartUnique/>
      </w:docPartObj>
    </w:sdtPr>
    <w:sdtEndPr/>
    <w:sdtContent>
      <w:p w14:paraId="24D2243C" w14:textId="77777777" w:rsidR="00D74A21" w:rsidRDefault="00D74A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CC4E498" w14:textId="77777777" w:rsidR="00D74A21" w:rsidRDefault="00D74A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9180" w14:textId="77777777" w:rsidR="009E4A62" w:rsidRDefault="009E4A62" w:rsidP="00741C9F">
      <w:pPr>
        <w:spacing w:line="240" w:lineRule="auto"/>
      </w:pPr>
      <w:r>
        <w:separator/>
      </w:r>
    </w:p>
  </w:footnote>
  <w:footnote w:type="continuationSeparator" w:id="0">
    <w:p w14:paraId="4EB69400" w14:textId="77777777" w:rsidR="009E4A62" w:rsidRDefault="009E4A62" w:rsidP="00741C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61D"/>
    <w:multiLevelType w:val="hybridMultilevel"/>
    <w:tmpl w:val="C8620BEC"/>
    <w:lvl w:ilvl="0" w:tplc="FA2288E2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547E89"/>
    <w:multiLevelType w:val="hybridMultilevel"/>
    <w:tmpl w:val="5178C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005FA6"/>
    <w:multiLevelType w:val="hybridMultilevel"/>
    <w:tmpl w:val="141CE5CE"/>
    <w:lvl w:ilvl="0" w:tplc="930251F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3" w15:restartNumberingAfterBreak="0">
    <w:nsid w:val="487F01CA"/>
    <w:multiLevelType w:val="hybridMultilevel"/>
    <w:tmpl w:val="009E02CE"/>
    <w:lvl w:ilvl="0" w:tplc="B4C43AA4">
      <w:start w:val="1"/>
      <w:numFmt w:val="taiwaneseCountingThousand"/>
      <w:lvlText w:val="(%1)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FD97BDC"/>
    <w:multiLevelType w:val="hybridMultilevel"/>
    <w:tmpl w:val="77D0C378"/>
    <w:lvl w:ilvl="0" w:tplc="F5C403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5DD4CE6"/>
    <w:multiLevelType w:val="hybridMultilevel"/>
    <w:tmpl w:val="A782A8E2"/>
    <w:lvl w:ilvl="0" w:tplc="68AC081E">
      <w:start w:val="1"/>
      <w:numFmt w:val="decimal"/>
      <w:lvlText w:val="(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6" w15:restartNumberingAfterBreak="0">
    <w:nsid w:val="73537FE1"/>
    <w:multiLevelType w:val="hybridMultilevel"/>
    <w:tmpl w:val="CA6E6B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07"/>
    <w:rsid w:val="00076246"/>
    <w:rsid w:val="000851A2"/>
    <w:rsid w:val="000C6347"/>
    <w:rsid w:val="000E5333"/>
    <w:rsid w:val="00117199"/>
    <w:rsid w:val="001566FA"/>
    <w:rsid w:val="001938E1"/>
    <w:rsid w:val="001E642D"/>
    <w:rsid w:val="001F6FEC"/>
    <w:rsid w:val="00223205"/>
    <w:rsid w:val="00275929"/>
    <w:rsid w:val="0029395F"/>
    <w:rsid w:val="002C6D48"/>
    <w:rsid w:val="00300D08"/>
    <w:rsid w:val="003054C0"/>
    <w:rsid w:val="003A3E7A"/>
    <w:rsid w:val="003B0299"/>
    <w:rsid w:val="00493E97"/>
    <w:rsid w:val="0058339D"/>
    <w:rsid w:val="005B4B66"/>
    <w:rsid w:val="005C2D8B"/>
    <w:rsid w:val="006658DE"/>
    <w:rsid w:val="006902BE"/>
    <w:rsid w:val="006C5409"/>
    <w:rsid w:val="00703B3B"/>
    <w:rsid w:val="00741C9F"/>
    <w:rsid w:val="007B2710"/>
    <w:rsid w:val="007C562D"/>
    <w:rsid w:val="007D19B5"/>
    <w:rsid w:val="007D5568"/>
    <w:rsid w:val="007F5A4C"/>
    <w:rsid w:val="00855995"/>
    <w:rsid w:val="008A2046"/>
    <w:rsid w:val="00925065"/>
    <w:rsid w:val="00932478"/>
    <w:rsid w:val="00957DD3"/>
    <w:rsid w:val="00961F96"/>
    <w:rsid w:val="009B6740"/>
    <w:rsid w:val="009E4A62"/>
    <w:rsid w:val="00A343E9"/>
    <w:rsid w:val="00A40DBC"/>
    <w:rsid w:val="00A57716"/>
    <w:rsid w:val="00A61B34"/>
    <w:rsid w:val="00A7513A"/>
    <w:rsid w:val="00A86445"/>
    <w:rsid w:val="00AD2EA7"/>
    <w:rsid w:val="00AE5709"/>
    <w:rsid w:val="00B51974"/>
    <w:rsid w:val="00BA5560"/>
    <w:rsid w:val="00BC36C7"/>
    <w:rsid w:val="00C30D2A"/>
    <w:rsid w:val="00C41811"/>
    <w:rsid w:val="00C52471"/>
    <w:rsid w:val="00C942FA"/>
    <w:rsid w:val="00CB19A5"/>
    <w:rsid w:val="00CC3F02"/>
    <w:rsid w:val="00CD7A75"/>
    <w:rsid w:val="00CE2069"/>
    <w:rsid w:val="00CE374E"/>
    <w:rsid w:val="00D714B2"/>
    <w:rsid w:val="00D74A21"/>
    <w:rsid w:val="00DC789D"/>
    <w:rsid w:val="00DF2F69"/>
    <w:rsid w:val="00E32895"/>
    <w:rsid w:val="00E81561"/>
    <w:rsid w:val="00F55507"/>
    <w:rsid w:val="00FB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82F17"/>
  <w15:chartTrackingRefBased/>
  <w15:docId w15:val="{05AFD20B-780C-47E2-92E5-636F160C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軟正黑體" w:hAnsi="Calibri" w:cstheme="minorHAnsi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裝逼報告常用格式"/>
    <w:qFormat/>
    <w:rsid w:val="009B6740"/>
    <w:pPr>
      <w:widowControl w:val="0"/>
      <w:spacing w:line="360" w:lineRule="auto"/>
    </w:pPr>
    <w:rPr>
      <w:rFonts w:asciiTheme="minorHAnsi" w:eastAsia="Microsoft JhengHei UI" w:hAnsiTheme="minorHAnsi" w:cstheme="minorBidi"/>
      <w:color w:val="000000" w:themeColor="text1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F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color w:val="auto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F5A4C"/>
    <w:rPr>
      <w:rFonts w:ascii="細明體" w:eastAsia="細明體" w:hAnsi="細明體" w:cs="細明體"/>
      <w:color w:val="auto"/>
    </w:rPr>
  </w:style>
  <w:style w:type="paragraph" w:styleId="a3">
    <w:name w:val="header"/>
    <w:basedOn w:val="a"/>
    <w:link w:val="a4"/>
    <w:uiPriority w:val="99"/>
    <w:unhideWhenUsed/>
    <w:rsid w:val="00741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1C9F"/>
    <w:rPr>
      <w:rFonts w:asciiTheme="minorHAnsi" w:eastAsia="Microsoft JhengHei UI" w:hAnsiTheme="minorHAnsi" w:cstheme="minorBidi"/>
      <w:color w:val="000000" w:themeColor="text1"/>
      <w:kern w:val="2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1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1C9F"/>
    <w:rPr>
      <w:rFonts w:asciiTheme="minorHAnsi" w:eastAsia="Microsoft JhengHei UI" w:hAnsiTheme="minorHAnsi" w:cstheme="minorBidi"/>
      <w:color w:val="000000" w:themeColor="text1"/>
      <w:kern w:val="2"/>
      <w:sz w:val="20"/>
      <w:szCs w:val="20"/>
    </w:rPr>
  </w:style>
  <w:style w:type="paragraph" w:styleId="a7">
    <w:name w:val="List Paragraph"/>
    <w:basedOn w:val="a"/>
    <w:uiPriority w:val="34"/>
    <w:qFormat/>
    <w:rsid w:val="00BA556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61B3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user</cp:lastModifiedBy>
  <cp:revision>15</cp:revision>
  <cp:lastPrinted>2022-10-05T08:46:00Z</cp:lastPrinted>
  <dcterms:created xsi:type="dcterms:W3CDTF">2023-04-24T04:13:00Z</dcterms:created>
  <dcterms:modified xsi:type="dcterms:W3CDTF">2023-05-04T05:37:00Z</dcterms:modified>
</cp:coreProperties>
</file>