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装备系统：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动力系统：与机翼和机尾相关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机翼升级改变形态，升级装备在保证切割空气的同时不发出噪音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机尾升级加强喷射能力，提高燃料质量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防御系统：与机头和机身有关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机头的升级改变了所用材料，保证了高速飞行和受到外界冲击时飞机的稳定性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机身的升级使用了最新的特种材料，不仅轻便且强度高，可轻易抵抗普通战机的攻击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火力系统：与装载武器有关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升级可改变弹药的攻击力且激光武器拥有强悍的穿透力，可打击一条直线上所有的敌机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7320" w:type="dxa"/>
        <w:tblInd w:w="4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925"/>
        <w:gridCol w:w="1780"/>
        <w:gridCol w:w="2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12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17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稀有</w:t>
            </w:r>
          </w:p>
        </w:tc>
        <w:tc>
          <w:tcPr>
            <w:tcW w:w="23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</w:trPr>
        <w:tc>
          <w:tcPr>
            <w:tcW w:w="12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武器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普通子弹：造成个体伤害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+5n（n为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角色等级）</w:t>
            </w:r>
          </w:p>
        </w:tc>
        <w:tc>
          <w:tcPr>
            <w:tcW w:w="17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普通子弹加上间隔时间导弹：造成一定半径范围内群体伤害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+10n</w:t>
            </w:r>
          </w:p>
        </w:tc>
        <w:tc>
          <w:tcPr>
            <w:tcW w:w="23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普通子弹加上间隔时间激光：对一条直线上所有敌机造成伤害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+20n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9" w:hRule="atLeast"/>
        </w:trPr>
        <w:tc>
          <w:tcPr>
            <w:tcW w:w="12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机身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纸飞机，制作工艺精妙，但不善于作战，防御力低下且风阻较大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+100生命值</w:t>
            </w:r>
          </w:p>
        </w:tc>
        <w:tc>
          <w:tcPr>
            <w:tcW w:w="17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特种合金，强度大防御力高，流线型的设计大大提升了飞行速度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+500生命值</w:t>
            </w:r>
          </w:p>
        </w:tc>
        <w:tc>
          <w:tcPr>
            <w:tcW w:w="23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由域外坠落的陨石中提炼出的不知名材料制造，超高的强度却伴随极小的密度，从分子结构的微观层次上改变了空战的格局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+1000生命值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2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燃料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烧柴，能量利用率低，不能供应高功率武器使用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7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高品阶压缩液态燃料，轻便且效率较高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23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在宇宙中自然产生的虫洞通道伴生的特殊矿石，被Z国DNF狂热玩家科学家称为时空石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89BC"/>
    <w:multiLevelType w:val="singleLevel"/>
    <w:tmpl w:val="599B89B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A0F1B"/>
    <w:rsid w:val="50CA0F1B"/>
    <w:rsid w:val="54497953"/>
    <w:rsid w:val="65A96932"/>
    <w:rsid w:val="78CB37DC"/>
    <w:rsid w:val="7AC77D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2017-08-22T01:19:00Z</dcterms:created>
  <dc:creator>29256</dc:creator>
  <cp:lastModifiedBy>刘钟博</cp:lastModifiedBy>
  <dcterms:modified xsi:type="dcterms:W3CDTF">2017-08-22T02:42:19Z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