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726D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shd w:val="clear" w:color="auto" w:fill="E0E0E0"/>
        </w:rPr>
        <w:t>1. Java script( 내용을 기록하는 언어 ) and the web</w:t>
      </w:r>
    </w:p>
    <w:p w14:paraId="22D383B6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① HTML : 브라우저에 내용을 보이고 싶을 때 어떻게 보여줄 것인가 말해주는 언어</w:t>
      </w:r>
    </w:p>
    <w:p w14:paraId="277094DE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    </w:t>
      </w:r>
      <w:r w:rsidRPr="00A87AC4">
        <w:rPr>
          <w:rFonts w:ascii="Cambria Math" w:eastAsia="맑은 고딕 Semilight" w:hAnsi="Cambria Math" w:cs="Cambria Math"/>
          <w:color w:val="000000"/>
          <w:kern w:val="0"/>
          <w:sz w:val="22"/>
        </w:rPr>
        <w:t>⤷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u w:val="single"/>
        </w:rPr>
        <w:t> viewing</w:t>
      </w:r>
    </w:p>
    <w:p w14:paraId="250BC185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② javascript : dynamic and interactive</w:t>
      </w:r>
    </w:p>
    <w:p w14:paraId="4F0BDFFC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: 문서의 contents, form , animation 등을 바꿀 수 있다.</w:t>
      </w:r>
    </w:p>
    <w:p w14:paraId="159CAA21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③ scripting( 기록하는 ) language</w:t>
      </w:r>
    </w:p>
    <w:p w14:paraId="363776D3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: 웹 브라우저에 담겨있는 interpreter에 의해 실행된다. </w:t>
      </w:r>
    </w:p>
    <w:p w14:paraId="08D65765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④ Interpreter</w:t>
      </w:r>
    </w:p>
    <w:p w14:paraId="21E36FE5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: 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u w:val="single"/>
        </w:rPr>
        <w:t>interpret = compile</w:t>
      </w:r>
    </w:p>
    <w:p w14:paraId="2D48727E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u w:val="single"/>
        </w:rPr>
        <w:t>컴퓨터가 알아들을 수 있는 말로 바꾸는 작업</w:t>
      </w:r>
    </w:p>
    <w:p w14:paraId="4F5D1E7E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.cpp → .obj로 바뀌는 작업이 컴파일</w:t>
      </w:r>
    </w:p>
    <w:p w14:paraId="4267B5FE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.obj → .exe(최종)로 바뀌는 작업이 빌드</w:t>
      </w:r>
    </w:p>
    <w:p w14:paraId="1FBDB288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interpret은 속도가 오래 걸리기에 자주 사용하지는 않는다.</w:t>
      </w:r>
    </w:p>
    <w:p w14:paraId="4B76DC67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java script는 속도가 빠를 필요가 없기에 interpret을 사용한다.</w:t>
      </w:r>
    </w:p>
    <w:p w14:paraId="29F242D2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각각의 code를 실행할 수 있는 방식으로 변환한다.</w:t>
      </w:r>
    </w:p>
    <w:p w14:paraId="4DFA3F3D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⑤ HTML and JavaScript : client가 요청하면 html파일을 해석해서 화면에 보여준다. </w:t>
      </w:r>
    </w:p>
    <w:p w14:paraId="1458F5E8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      </w:t>
      </w:r>
      <w:r w:rsidRPr="00A87AC4">
        <w:rPr>
          <w:rFonts w:ascii="Cambria Math" w:eastAsia="맑은 고딕 Semilight" w:hAnsi="Cambria Math" w:cs="Cambria Math"/>
          <w:color w:val="000000"/>
          <w:kern w:val="0"/>
          <w:sz w:val="22"/>
        </w:rPr>
        <w:t>⤷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 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u w:val="single"/>
        </w:rPr>
        <w:t>html은 script를 안에 품고 있다.</w:t>
      </w:r>
    </w:p>
    <w:p w14:paraId="33DE8A97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⑥ JavaScript( 대표적인 언어 )</w:t>
      </w:r>
    </w:p>
    <w:p w14:paraId="7B779D5E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ex )  C, Java, PHP, etc.</w:t>
      </w:r>
    </w:p>
    <w:p w14:paraId="36DD092C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맑은 고딕 Semilight" w:eastAsia="맑은 고딕 Semilight" w:hAnsi="맑은 고딕 Semilight" w:cs="맑은 고딕 Semilight"/>
          <w:color w:val="000000"/>
          <w:kern w:val="0"/>
          <w:sz w:val="10"/>
          <w:szCs w:val="10"/>
        </w:rPr>
      </w:pPr>
    </w:p>
    <w:p w14:paraId="58B5B7B9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shd w:val="clear" w:color="auto" w:fill="E0E0E0"/>
        </w:rPr>
        <w:t>2. &lt;script&gt; tag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: can be placed either within the &lt;head&gt; or &lt;body&gt;</w:t>
      </w:r>
    </w:p>
    <w:p w14:paraId="4E560CC6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① external javascript : &lt;script src=“your_source.js( 파일 이름 )”&gt;&lt;/script&gt; </w:t>
      </w:r>
    </w:p>
    <w:p w14:paraId="5634D63B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* script tag를 사용하여 가져오기 때문에 &lt;script&gt; elelment 는 중복되면 안된다.</w:t>
      </w:r>
    </w:p>
    <w:p w14:paraId="440B6828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lastRenderedPageBreak/>
        <w:t xml:space="preserve">② internal javascript : &lt;script type=“text/javascript”&gt; … &lt;/script&gt; </w:t>
      </w:r>
    </w:p>
    <w:p w14:paraId="2B0E4D39" w14:textId="4B126EC7" w:rsidR="00A87AC4" w:rsidRPr="00A87AC4" w:rsidRDefault="00A87AC4" w:rsidP="00211CDC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③ &lt;script&gt; attributes </w:t>
      </w:r>
    </w:p>
    <w:p w14:paraId="5EB554B4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맑은 고딕 Semilight" w:eastAsia="맑은 고딕 Semilight" w:hAnsi="맑은 고딕 Semilight" w:cs="맑은 고딕 Semilight"/>
          <w:color w:val="000000"/>
          <w:kern w:val="0"/>
          <w:sz w:val="10"/>
          <w:szCs w:val="10"/>
        </w:rPr>
      </w:pPr>
    </w:p>
    <w:p w14:paraId="6D7F64CA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shd w:val="clear" w:color="auto" w:fill="E0E0E0"/>
        </w:rPr>
        <w:t>3. semi – colon ;</w:t>
      </w:r>
    </w:p>
    <w:p w14:paraId="4B4A8CB2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① Semi</w:t>
      </w:r>
      <w:r w:rsidRPr="00A87AC4">
        <w:rPr>
          <w:rFonts w:ascii="Cambria Math" w:eastAsia="맑은 고딕 Semilight" w:hAnsi="Cambria Math" w:cs="Cambria Math"/>
          <w:color w:val="000000"/>
          <w:kern w:val="0"/>
          <w:sz w:val="22"/>
        </w:rPr>
        <w:t>‐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colon (;) at the end of a line is not mandatory in JavaScript 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16"/>
          <w:szCs w:val="16"/>
        </w:rPr>
        <w:t>( 하지만 쓰자 )</w:t>
      </w:r>
    </w:p>
    <w:p w14:paraId="0604777D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② 두 개 이상의 말을 한 줄에 적고자 할 때 ;이 필요하다.</w:t>
      </w:r>
    </w:p>
    <w:p w14:paraId="74689C52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ex ) x=10; y=5; z=0; </w:t>
      </w:r>
    </w:p>
    <w:p w14:paraId="6C41F28B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맑은 고딕 Semilight" w:eastAsia="맑은 고딕 Semilight" w:hAnsi="맑은 고딕 Semilight" w:cs="맑은 고딕 Semilight"/>
          <w:color w:val="000000"/>
          <w:kern w:val="0"/>
          <w:sz w:val="10"/>
          <w:szCs w:val="10"/>
        </w:rPr>
      </w:pPr>
    </w:p>
    <w:p w14:paraId="3902A8F8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shd w:val="clear" w:color="auto" w:fill="E0E0E0"/>
        </w:rPr>
        <w:t>4. comments</w:t>
      </w:r>
    </w:p>
    <w:p w14:paraId="36191048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① // Single</w:t>
      </w:r>
      <w:r w:rsidRPr="00A87AC4">
        <w:rPr>
          <w:rFonts w:ascii="Cambria Math" w:eastAsia="맑은 고딕 Semilight" w:hAnsi="Cambria Math" w:cs="Cambria Math"/>
          <w:color w:val="000000"/>
          <w:kern w:val="0"/>
          <w:sz w:val="22"/>
        </w:rPr>
        <w:t>‐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line comment </w:t>
      </w:r>
    </w:p>
    <w:p w14:paraId="7A9259FE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② /* Multi</w:t>
      </w:r>
      <w:r w:rsidRPr="00A87AC4">
        <w:rPr>
          <w:rFonts w:ascii="Cambria Math" w:eastAsia="맑은 고딕 Semilight" w:hAnsi="Cambria Math" w:cs="Cambria Math"/>
          <w:color w:val="000000"/>
          <w:kern w:val="0"/>
          <w:sz w:val="22"/>
        </w:rPr>
        <w:t>‐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line comment */</w:t>
      </w:r>
    </w:p>
    <w:p w14:paraId="5B935C2F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맑은 고딕 Semilight" w:eastAsia="맑은 고딕 Semilight" w:hAnsi="맑은 고딕 Semilight" w:cs="맑은 고딕 Semilight"/>
          <w:color w:val="000000"/>
          <w:kern w:val="0"/>
          <w:sz w:val="12"/>
          <w:szCs w:val="12"/>
        </w:rPr>
      </w:pPr>
    </w:p>
    <w:p w14:paraId="3F445B1B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shd w:val="clear" w:color="auto" w:fill="E0E0E0"/>
        </w:rPr>
        <w:t>5. Debugging JavaScript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-  나의 잘못을 고쳐내는 작업이 디버깅</w:t>
      </w:r>
    </w:p>
    <w:p w14:paraId="5B223BBF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</w:pPr>
    </w:p>
    <w:p w14:paraId="4B5AEDEC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shd w:val="clear" w:color="auto" w:fill="E0E0E0"/>
        </w:rPr>
        <w:t>6. pros and cons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( 찬반 )</w:t>
      </w:r>
    </w:p>
    <w:p w14:paraId="7A6640E9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: pros</w:t>
      </w:r>
    </w:p>
    <w:p w14:paraId="3FD5241B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웹사이트의 ui를 개선</w:t>
      </w:r>
    </w:p>
    <w:p w14:paraId="6ED6E437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사람들이 웹사이트를 좀 더 쉽게 볼 수 있도록 한다.</w:t>
      </w:r>
    </w:p>
    <w:p w14:paraId="44FE0BF7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팝업 창을 만들기가 쉽다.</w:t>
      </w:r>
    </w:p>
    <w:p w14:paraId="611DD17A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입력하지 않아도 자동적으로 바꾸어준다.</w:t>
      </w:r>
    </w:p>
    <w:p w14:paraId="4FFA31DA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form을 validate한다.</w:t>
      </w:r>
    </w:p>
    <w:p w14:paraId="4C574DB0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: cons</w:t>
      </w:r>
    </w:p>
    <w:p w14:paraId="4C4C3C71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파일이나 데이터베이스에 접속할 수 없다.</w:t>
      </w:r>
    </w:p>
    <w:p w14:paraId="23B79D49" w14:textId="3422C8BD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cannot do networking</w:t>
      </w:r>
    </w:p>
    <w:p w14:paraId="5619B204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맑은 고딕 Semilight" w:eastAsia="맑은 고딕 Semilight" w:hAnsi="맑은 고딕 Semilight" w:cs="맑은 고딕 Semilight"/>
          <w:color w:val="000000"/>
          <w:kern w:val="0"/>
          <w:sz w:val="10"/>
          <w:szCs w:val="10"/>
        </w:rPr>
      </w:pPr>
    </w:p>
    <w:p w14:paraId="32CF1BA5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shd w:val="clear" w:color="auto" w:fill="E0E0E0"/>
        </w:rPr>
        <w:t>7. javascript vs java(applet)</w:t>
      </w:r>
    </w:p>
    <w:p w14:paraId="4E645AC3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① javascript </w:t>
      </w:r>
    </w:p>
    <w:p w14:paraId="7AFAD22A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html안에 포함되어 있다.</w:t>
      </w:r>
    </w:p>
    <w:p w14:paraId="035D819C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웹페이지에 특화되어있다.</w:t>
      </w:r>
    </w:p>
    <w:p w14:paraId="3541E3F6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java(applet)보다 간단하다.</w:t>
      </w:r>
    </w:p>
    <w:p w14:paraId="3BD3273D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interpret 방식으로 번역을 한다.</w:t>
      </w:r>
    </w:p>
    <w:p w14:paraId="2E9524F4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- client에게서 실행이 된다. ( client에서 번역하고 해석 ) </w:t>
      </w:r>
    </w:p>
    <w:p w14:paraId="2AB77DA8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② java(applet)</w:t>
      </w:r>
    </w:p>
    <w:p w14:paraId="5C5C67C7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다운로드 받아야 실행이 된다.</w:t>
      </w:r>
    </w:p>
    <w:p w14:paraId="60061DA6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범용적이다.</w:t>
      </w:r>
    </w:p>
    <w:p w14:paraId="65AC59C5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컴파일러 방식으로 번역을 한다.</w:t>
      </w:r>
    </w:p>
    <w:p w14:paraId="1FFCCD0F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- client에게서 실행이 된다. ( client에서 번역하고 해석 ) </w:t>
      </w:r>
    </w:p>
    <w:p w14:paraId="405380E8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맑은 고딕 Semilight" w:eastAsia="맑은 고딕 Semilight" w:hAnsi="맑은 고딕 Semilight" w:cs="맑은 고딕 Semilight"/>
          <w:color w:val="000000"/>
          <w:kern w:val="0"/>
          <w:sz w:val="10"/>
          <w:szCs w:val="10"/>
        </w:rPr>
      </w:pPr>
    </w:p>
    <w:p w14:paraId="5E85108F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※ document.write( )의 “ ” 안에는 html 코드를 적어준다.</w:t>
      </w:r>
    </w:p>
    <w:p w14:paraId="31D91458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맑은 고딕 Semilight" w:eastAsia="맑은 고딕 Semilight" w:hAnsi="맑은 고딕 Semilight" w:cs="맑은 고딕 Semilight"/>
          <w:color w:val="000000"/>
          <w:kern w:val="0"/>
          <w:sz w:val="10"/>
          <w:szCs w:val="10"/>
        </w:rPr>
      </w:pPr>
    </w:p>
    <w:p w14:paraId="6FEE3800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shd w:val="clear" w:color="auto" w:fill="E0E0E0"/>
        </w:rPr>
        <w:t>8. JavaScript Variables</w:t>
      </w:r>
    </w:p>
    <w:p w14:paraId="20E75582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① using variables</w:t>
      </w:r>
    </w:p>
    <w:p w14:paraId="65C8194B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Declare and assign a value ( 초기값을 설정해주어야 한다 )</w:t>
      </w:r>
    </w:p>
    <w:p w14:paraId="37E63BE2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- Keyword varis not mandatory </w:t>
      </w:r>
    </w:p>
    <w:p w14:paraId="169422AC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② Variable names </w:t>
      </w:r>
    </w:p>
    <w:p w14:paraId="4C02E498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Use a</w:t>
      </w:r>
      <w:r w:rsidRPr="00A87AC4">
        <w:rPr>
          <w:rFonts w:ascii="Cambria Math" w:eastAsia="맑은 고딕 Semilight" w:hAnsi="Cambria Math" w:cs="Cambria Math"/>
          <w:color w:val="000000"/>
          <w:kern w:val="0"/>
          <w:sz w:val="22"/>
        </w:rPr>
        <w:t>‐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z, A</w:t>
      </w:r>
      <w:r w:rsidRPr="00A87AC4">
        <w:rPr>
          <w:rFonts w:ascii="Cambria Math" w:eastAsia="맑은 고딕 Semilight" w:hAnsi="Cambria Math" w:cs="Cambria Math"/>
          <w:color w:val="000000"/>
          <w:kern w:val="0"/>
          <w:sz w:val="22"/>
        </w:rPr>
        <w:t>‐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Z, 0</w:t>
      </w:r>
      <w:r w:rsidRPr="00A87AC4">
        <w:rPr>
          <w:rFonts w:ascii="Cambria Math" w:eastAsia="맑은 고딕 Semilight" w:hAnsi="Cambria Math" w:cs="Cambria Math"/>
          <w:color w:val="000000"/>
          <w:kern w:val="0"/>
          <w:sz w:val="22"/>
        </w:rPr>
        <w:t>‐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9, $, _ </w:t>
      </w:r>
    </w:p>
    <w:p w14:paraId="26087955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Spaces, symbols are not allowed</w:t>
      </w:r>
    </w:p>
    <w:p w14:paraId="2E236AC0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③ Variables are case</w:t>
      </w:r>
      <w:r w:rsidRPr="00A87AC4">
        <w:rPr>
          <w:rFonts w:ascii="Cambria Math" w:eastAsia="맑은 고딕 Semilight" w:hAnsi="Cambria Math" w:cs="Cambria Math"/>
          <w:color w:val="000000"/>
          <w:kern w:val="0"/>
          <w:sz w:val="22"/>
        </w:rPr>
        <w:t>‐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sensitive ( 대/소문자를 구별한다 )</w:t>
      </w:r>
    </w:p>
    <w:p w14:paraId="1B261874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</w:pPr>
    </w:p>
    <w:p w14:paraId="1F84DCFB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shd w:val="clear" w:color="auto" w:fill="E0E0E0"/>
        </w:rPr>
        <w:t>9. Data types</w:t>
      </w:r>
    </w:p>
    <w:p w14:paraId="471E3D8F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① java script는 ‘int’, ‘float’과 같이 data type을 선언할 필요가 없다.</w:t>
      </w:r>
    </w:p>
    <w:p w14:paraId="6E2C6F83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* special data types </w:t>
      </w:r>
    </w:p>
    <w:p w14:paraId="39BEE941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NULL : 비어있는 상태이지만 null이라는 값이 지정된 상태</w:t>
      </w:r>
    </w:p>
    <w:p w14:paraId="6C073568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Undefined : 변수는 만들어져있으나 값이 지정되지 않은 상태</w:t>
      </w:r>
    </w:p>
    <w:p w14:paraId="5133B4FC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맑은 고딕 Semilight" w:eastAsia="맑은 고딕 Semilight" w:hAnsi="맑은 고딕 Semilight" w:cs="맑은 고딕 Semilight"/>
          <w:color w:val="000000"/>
          <w:kern w:val="0"/>
          <w:sz w:val="10"/>
          <w:szCs w:val="10"/>
        </w:rPr>
      </w:pPr>
    </w:p>
    <w:p w14:paraId="47B30821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② Boolean type : 값이 논리적으로 참인지 거짓인지 판별한다.</w:t>
      </w:r>
    </w:p>
    <w:p w14:paraId="3A4BB8FF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③ String type</w:t>
      </w:r>
    </w:p>
    <w:p w14:paraId="0604F4C5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* javascript는 c언어와 다르게 하나의 문자만 저장하는 char가 없다.</w:t>
      </w:r>
    </w:p>
    <w:p w14:paraId="072ECCC9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④ Object</w:t>
      </w:r>
    </w:p>
    <w:p w14:paraId="2972FCBC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어떠한 기능을 가진 것을 의미한다.</w:t>
      </w:r>
    </w:p>
    <w:p w14:paraId="3B56773D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모든 object는 property를 가진다.</w:t>
      </w:r>
    </w:p>
    <w:p w14:paraId="7F2928D0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ex ) 자동차가 object라면 색,차종 등이 property</w:t>
      </w:r>
    </w:p>
    <w:p w14:paraId="690FA29B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⑤ Array object</w:t>
      </w:r>
    </w:p>
    <w:p w14:paraId="17DDF5A5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가상의 object = "new"</w:t>
      </w:r>
    </w:p>
    <w:p w14:paraId="39256C8B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[5]가 아닌 (5)로 표시</w:t>
      </w:r>
    </w:p>
    <w:p w14:paraId="6BC1F3C6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javjascript는 array의 length를 지정하지 않아도 된다.</w:t>
      </w:r>
    </w:p>
    <w:p w14:paraId="0AB1E69F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⑥ typeof operator</w:t>
      </w:r>
    </w:p>
    <w:p w14:paraId="65E9269E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 지정된 변수의 type이 무엇인지 알게 해준다.</w:t>
      </w:r>
    </w:p>
    <w:p w14:paraId="3C7B78D4" w14:textId="357BCBA9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⑦ special characters</w:t>
      </w:r>
    </w:p>
    <w:p w14:paraId="67D73966" w14:textId="6940D36E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highlight w:val="lightGray"/>
        </w:rPr>
        <w:t>10. Expression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 </w:t>
      </w:r>
    </w:p>
    <w:p w14:paraId="46C1FCD5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① Arithmetic operators </w:t>
      </w:r>
    </w:p>
    <w:p w14:paraId="1B0D5E1C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lastRenderedPageBreak/>
        <w:t>- binary</w:t>
      </w:r>
    </w:p>
    <w:p w14:paraId="3056CF0A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-unary</w:t>
      </w:r>
    </w:p>
    <w:p w14:paraId="0D5174A6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ex ) ++count , count++</w:t>
      </w:r>
    </w:p>
    <w:p w14:paraId="08F4B8C2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② Assignment operators</w:t>
      </w:r>
    </w:p>
    <w:p w14:paraId="593AC0C6" w14:textId="3FEF6A2D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③ comparison operators             </w:t>
      </w:r>
    </w:p>
    <w:p w14:paraId="3E025EF2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ex) </w:t>
      </w:r>
    </w:p>
    <w:p w14:paraId="7C013CC8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var currentword = “75”;</w:t>
      </w:r>
    </w:p>
    <w:p w14:paraId="5685C0D0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var currentvalue = 75;</w:t>
      </w:r>
    </w:p>
    <w:p w14:paraId="6442C4A6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var outcome1 = ( currentword == currentvalue ) ;</w:t>
      </w:r>
    </w:p>
    <w:p w14:paraId="707F1361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var outcome2 = ( currentword === currentvalue ) ;</w:t>
      </w:r>
    </w:p>
    <w:p w14:paraId="561772D6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outcome1 = true ( 두 개의 모양이 같기 때문에 ) </w:t>
      </w:r>
    </w:p>
    <w:p w14:paraId="5C9D6CA8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outcome2 = false ( 두 개의 모양은 같으나 의미가 다르기 때문에 )</w:t>
      </w:r>
    </w:p>
    <w:p w14:paraId="1E5E5EF9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u w:val="single"/>
        </w:rPr>
        <w:t>* ===이 c언어에서 ==와 동일하다.</w:t>
      </w:r>
    </w:p>
    <w:p w14:paraId="256E2630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④ Logical operators</w:t>
      </w:r>
    </w:p>
    <w:p w14:paraId="0DBBCDF7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ex ) &amp;&amp; , || , !</w:t>
      </w:r>
    </w:p>
    <w:p w14:paraId="78D93DFD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⑤ string concatenation operator : +</w:t>
      </w:r>
    </w:p>
    <w:p w14:paraId="412C1B21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“one” + “two” + “three” → “one two three”</w:t>
      </w:r>
    </w:p>
    <w:p w14:paraId="5419A385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⑥ string assignment operater : (+=)</w:t>
      </w:r>
    </w:p>
    <w:p w14:paraId="76A2F9AF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var onestring = “one”;</w:t>
      </w:r>
    </w:p>
    <w:p w14:paraId="65519CA4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onestring += “two three”;</w:t>
      </w:r>
    </w:p>
    <w:p w14:paraId="06F33957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we get onestring = “one two three”</w:t>
      </w:r>
    </w:p>
    <w:p w14:paraId="3BEB7873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highlight w:val="lightGray"/>
        </w:rPr>
        <w:t>11. string object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 </w:t>
      </w:r>
    </w:p>
    <w:p w14:paraId="5378B64F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lastRenderedPageBreak/>
        <w:t>① “ ”안에 존재하면 더 이상 태그가 아니다. ex ) “&lt;p&gt;”는 하나의 문자가 된다.</w:t>
      </w:r>
    </w:p>
    <w:p w14:paraId="58F6C911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② property와 method가 존재한다.</w:t>
      </w:r>
    </w:p>
    <w:p w14:paraId="0E8C7F40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③ 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u w:val="single"/>
        </w:rPr>
        <w:t xml:space="preserve">length 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: string의 길이 / 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u w:val="single"/>
        </w:rPr>
        <w:t xml:space="preserve">substr() 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: extracts a substring</w:t>
      </w:r>
    </w:p>
    <w:p w14:paraId="3EFA6735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    </w:t>
      </w:r>
      <w:r w:rsidRPr="00A87AC4">
        <w:rPr>
          <w:rFonts w:ascii="Cambria Math" w:eastAsia="맑은 고딕 Semilight" w:hAnsi="Cambria Math" w:cs="Cambria Math"/>
          <w:color w:val="000000"/>
          <w:kern w:val="0"/>
          <w:sz w:val="22"/>
        </w:rPr>
        <w:t>⤷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 property              </w:t>
      </w:r>
      <w:r w:rsidRPr="00A87AC4">
        <w:rPr>
          <w:rFonts w:ascii="Cambria Math" w:eastAsia="맑은 고딕 Semilight" w:hAnsi="Cambria Math" w:cs="Cambria Math"/>
          <w:color w:val="000000"/>
          <w:kern w:val="0"/>
          <w:sz w:val="22"/>
        </w:rPr>
        <w:t>⤷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 method</w:t>
      </w:r>
    </w:p>
    <w:p w14:paraId="3A369DFE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맑은 고딕 Semilight" w:eastAsia="맑은 고딕 Semilight" w:hAnsi="맑은 고딕 Semilight" w:cs="맑은 고딕 Semilight"/>
          <w:color w:val="000000"/>
          <w:kern w:val="0"/>
          <w:sz w:val="10"/>
          <w:szCs w:val="10"/>
        </w:rPr>
      </w:pPr>
    </w:p>
    <w:p w14:paraId="5C57DB22" w14:textId="58D36BEB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highlight w:val="lightGray"/>
        </w:rPr>
        <w:t>12. bitwise operators</w:t>
      </w:r>
    </w:p>
    <w:p w14:paraId="317E9A98" w14:textId="24AF9B7F" w:rsidR="00A87AC4" w:rsidRPr="00A87AC4" w:rsidRDefault="00EE1BE0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ED152C" wp14:editId="5F1C2CCB">
            <wp:extent cx="5731510" cy="23209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EDA7" w14:textId="27A85784" w:rsidR="00A87AC4" w:rsidRPr="00A87AC4" w:rsidRDefault="00EE1BE0" w:rsidP="00A87AC4">
      <w:pPr>
        <w:widowControl/>
        <w:wordWrap/>
        <w:autoSpaceDE/>
        <w:autoSpaceDN/>
        <w:spacing w:after="0" w:line="384" w:lineRule="auto"/>
        <w:rPr>
          <w:rFonts w:ascii="맑은 고딕 Semilight" w:eastAsia="맑은 고딕 Semilight" w:hAnsi="맑은 고딕 Semilight" w:cs="맑은 고딕 Semilight"/>
          <w:color w:val="000000"/>
          <w:kern w:val="0"/>
          <w:sz w:val="22"/>
        </w:rPr>
      </w:pPr>
      <w:r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 </w:t>
      </w:r>
    </w:p>
    <w:p w14:paraId="404C9655" w14:textId="07E7C880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highlight w:val="lightGray"/>
        </w:rPr>
        <w:t>13. operator precedence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 </w:t>
      </w:r>
    </w:p>
    <w:p w14:paraId="55301338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highlight w:val="lightGray"/>
        </w:rPr>
        <w:t>14. Built in Functions</w:t>
      </w: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 ( java에서 기본적으로 제공하는 함수 ) </w:t>
      </w:r>
    </w:p>
    <w:p w14:paraId="305E2B1A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① alert() method</w:t>
      </w:r>
    </w:p>
    <w:p w14:paraId="01FF1F25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② confirm() method : 사용자가 확인과 취소를 선택하도록 알림을 띄워</w:t>
      </w:r>
    </w:p>
    <w:p w14:paraId="2F290939" w14:textId="77777777" w:rsidR="00A87AC4" w:rsidRPr="00A87AC4" w:rsidRDefault="00A87AC4" w:rsidP="00A87AC4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③ prompt() method :  사용자가 답을 적을 수 있도록 해, 초기값을 지정가능</w:t>
      </w:r>
    </w:p>
    <w:p w14:paraId="374BB0BC" w14:textId="6B871D95" w:rsidR="0085683E" w:rsidRPr="00C20763" w:rsidRDefault="00A87AC4" w:rsidP="00EE1BE0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A87AC4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④ console.log() method : 브라우저가 아닌 디버깅 용으로 콘솔 창에 띄워</w:t>
      </w:r>
    </w:p>
    <w:p w14:paraId="3A4C27C0" w14:textId="41E007AA" w:rsidR="00EE1BE0" w:rsidRPr="00EE1BE0" w:rsidRDefault="00EE1BE0" w:rsidP="00EE1BE0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highlight w:val="lightGray"/>
        </w:rPr>
        <w:t>1</w:t>
      </w:r>
      <w:r w:rsidR="00FF3EE6" w:rsidRPr="00FF3EE6">
        <w:rPr>
          <w:rFonts w:ascii="맑은 고딕 Semilight" w:eastAsia="맑은 고딕 Semilight" w:hAnsi="맑은 고딕 Semilight" w:cs="맑은 고딕 Semilight"/>
          <w:color w:val="000000"/>
          <w:kern w:val="0"/>
          <w:sz w:val="22"/>
          <w:highlight w:val="lightGray"/>
        </w:rPr>
        <w:t>5</w:t>
      </w: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highlight w:val="lightGray"/>
        </w:rPr>
        <w:t>. “ if ” statement</w:t>
      </w:r>
    </w:p>
    <w:p w14:paraId="169DCCB1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① if(조건){문장;}의 형식</w:t>
      </w:r>
    </w:p>
    <w:p w14:paraId="3EC250E8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② if는 소문자로만 적는다.</w:t>
      </w:r>
    </w:p>
    <w:p w14:paraId="3FA6AD5F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③ 조건은 논리적으로 참/거짓 값이어야 한다.</w:t>
      </w:r>
    </w:p>
    <w:p w14:paraId="7855EE39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lastRenderedPageBreak/>
        <w:t>④ 조건이 참이면 문장이 실행이 된다.</w:t>
      </w:r>
    </w:p>
    <w:p w14:paraId="13A1034F" w14:textId="6352B2AB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*</w:t>
      </w:r>
    </w:p>
    <w:p w14:paraId="20DC1D17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맑은 고딕 Semilight" w:eastAsia="맑은 고딕 Semilight" w:hAnsi="맑은 고딕 Semilight" w:cs="맑은 고딕 Semilight"/>
          <w:color w:val="000000"/>
          <w:kern w:val="0"/>
          <w:sz w:val="10"/>
          <w:szCs w:val="10"/>
        </w:rPr>
      </w:pPr>
    </w:p>
    <w:p w14:paraId="3754B6D9" w14:textId="4E34775B" w:rsidR="00EE1BE0" w:rsidRPr="00EE1BE0" w:rsidRDefault="00FF3EE6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맑은 고딕 Semilight" w:eastAsia="맑은 고딕 Semilight" w:hAnsi="맑은 고딕 Semilight" w:cs="맑은 고딕 Semilight"/>
          <w:color w:val="000000"/>
          <w:kern w:val="0"/>
          <w:sz w:val="22"/>
          <w:highlight w:val="lightGray"/>
        </w:rPr>
        <w:t>16</w:t>
      </w:r>
      <w:r w:rsidR="00EE1BE0"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highlight w:val="lightGray"/>
        </w:rPr>
        <w:t>. “switch/case” statement</w:t>
      </w:r>
    </w:p>
    <w:p w14:paraId="47F78536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ex ) switch(expression){</w:t>
      </w:r>
    </w:p>
    <w:p w14:paraId="7DBE5569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       case label1 :</w:t>
      </w:r>
    </w:p>
    <w:p w14:paraId="09DF9376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          statements-1;break;</w:t>
      </w:r>
    </w:p>
    <w:p w14:paraId="6128C226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       ....</w:t>
      </w:r>
    </w:p>
    <w:p w14:paraId="73AD130E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       defalult:</w:t>
      </w:r>
    </w:p>
    <w:p w14:paraId="51C0E577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          statements;</w:t>
      </w:r>
    </w:p>
    <w:p w14:paraId="702FD6ED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}</w:t>
      </w:r>
    </w:p>
    <w:p w14:paraId="765533FC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맑은 고딕 Semilight" w:eastAsia="맑은 고딕 Semilight" w:hAnsi="맑은 고딕 Semilight" w:cs="맑은 고딕 Semilight"/>
          <w:color w:val="000000"/>
          <w:kern w:val="0"/>
          <w:sz w:val="10"/>
          <w:szCs w:val="10"/>
        </w:rPr>
      </w:pPr>
    </w:p>
    <w:p w14:paraId="3DB84E59" w14:textId="66E648F8" w:rsidR="00EE1BE0" w:rsidRPr="00EE1BE0" w:rsidRDefault="00FF3EE6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맑은 고딕 Semilight" w:eastAsia="맑은 고딕 Semilight" w:hAnsi="맑은 고딕 Semilight" w:cs="맑은 고딕 Semilight"/>
          <w:color w:val="000000"/>
          <w:kern w:val="0"/>
          <w:sz w:val="22"/>
          <w:highlight w:val="lightGray"/>
        </w:rPr>
        <w:t>17</w:t>
      </w:r>
      <w:r w:rsidR="00EE1BE0"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highlight w:val="lightGray"/>
        </w:rPr>
        <w:t>. “for” statement</w:t>
      </w:r>
    </w:p>
    <w:p w14:paraId="62A2734A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ex ) for(i=0;i&lt;5;i++){</w:t>
      </w:r>
    </w:p>
    <w:p w14:paraId="0D2DB840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      statements;</w:t>
      </w:r>
    </w:p>
    <w:p w14:paraId="2E0224FA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    }</w:t>
      </w:r>
    </w:p>
    <w:p w14:paraId="2351475D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맑은 고딕 Semilight" w:eastAsia="맑은 고딕 Semilight" w:hAnsi="맑은 고딕 Semilight" w:cs="맑은 고딕 Semilight"/>
          <w:color w:val="000000"/>
          <w:kern w:val="0"/>
          <w:sz w:val="10"/>
          <w:szCs w:val="10"/>
        </w:rPr>
      </w:pPr>
    </w:p>
    <w:p w14:paraId="002B8BA3" w14:textId="156CA611" w:rsidR="00EE1BE0" w:rsidRPr="00EE1BE0" w:rsidRDefault="00FF3EE6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맑은 고딕 Semilight" w:eastAsia="맑은 고딕 Semilight" w:hAnsi="맑은 고딕 Semilight" w:cs="맑은 고딕 Semilight"/>
          <w:color w:val="000000"/>
          <w:kern w:val="0"/>
          <w:sz w:val="22"/>
          <w:highlight w:val="lightGray"/>
        </w:rPr>
        <w:t>18</w:t>
      </w:r>
      <w:r w:rsidR="00EE1BE0"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highlight w:val="lightGray"/>
        </w:rPr>
        <w:t>. “for/in” statement</w:t>
      </w:r>
      <w:r w:rsidR="00EE1BE0"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 </w:t>
      </w:r>
    </w:p>
    <w:p w14:paraId="21989F51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ex ) for(counter in object) {</w:t>
      </w:r>
    </w:p>
    <w:p w14:paraId="7724BB9E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      statements;</w:t>
      </w:r>
    </w:p>
    <w:p w14:paraId="573E98C7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    }</w:t>
      </w:r>
    </w:p>
    <w:p w14:paraId="1777F837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* 개수를 다 할 때까지 반복문을 실행하는 데 보통은 object의 길이까지 진행한다.</w:t>
      </w:r>
    </w:p>
    <w:p w14:paraId="707A1B5D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* array를 이용하여 반복의 횟수를 지정하게 된다.</w:t>
      </w:r>
    </w:p>
    <w:p w14:paraId="1778A045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맑은 고딕 Semilight" w:eastAsia="맑은 고딕 Semilight" w:hAnsi="맑은 고딕 Semilight" w:cs="맑은 고딕 Semilight"/>
          <w:color w:val="000000"/>
          <w:kern w:val="0"/>
          <w:sz w:val="10"/>
          <w:szCs w:val="10"/>
        </w:rPr>
      </w:pPr>
    </w:p>
    <w:p w14:paraId="09A936AF" w14:textId="5BCC5A7D" w:rsidR="00EE1BE0" w:rsidRPr="00EE1BE0" w:rsidRDefault="00FF3EE6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맑은 고딕 Semilight" w:eastAsia="맑은 고딕 Semilight" w:hAnsi="맑은 고딕 Semilight" w:cs="맑은 고딕 Semilight"/>
          <w:color w:val="000000"/>
          <w:kern w:val="0"/>
          <w:sz w:val="22"/>
          <w:highlight w:val="lightGray"/>
        </w:rPr>
        <w:t>19</w:t>
      </w:r>
      <w:r w:rsidR="00EE1BE0"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highlight w:val="lightGray"/>
        </w:rPr>
        <w:t>. “while” statement</w:t>
      </w:r>
    </w:p>
    <w:p w14:paraId="3BA39338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lastRenderedPageBreak/>
        <w:t>ex ) while(condition){</w:t>
      </w:r>
    </w:p>
    <w:p w14:paraId="0D53954D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       statement;</w:t>
      </w:r>
    </w:p>
    <w:p w14:paraId="5A936929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       increment/decrement_statement;</w:t>
      </w:r>
    </w:p>
    <w:p w14:paraId="643640F4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    }</w:t>
      </w:r>
    </w:p>
    <w:p w14:paraId="5141B8D7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</w:pPr>
    </w:p>
    <w:p w14:paraId="615CFD59" w14:textId="3DDDA598" w:rsidR="00EE1BE0" w:rsidRPr="00EE1BE0" w:rsidRDefault="00FF3EE6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맑은 고딕 Semilight" w:eastAsia="맑은 고딕 Semilight" w:hAnsi="맑은 고딕 Semilight" w:cs="맑은 고딕 Semilight"/>
          <w:color w:val="000000"/>
          <w:kern w:val="0"/>
          <w:sz w:val="22"/>
          <w:highlight w:val="lightGray"/>
        </w:rPr>
        <w:t>20</w:t>
      </w:r>
      <w:r w:rsidR="00EE1BE0"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highlight w:val="lightGray"/>
        </w:rPr>
        <w:t>. “do/while” statement</w:t>
      </w:r>
    </w:p>
    <w:p w14:paraId="47703917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ex ) do{</w:t>
      </w:r>
    </w:p>
    <w:p w14:paraId="374B0790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      statements;</w:t>
      </w:r>
    </w:p>
    <w:p w14:paraId="546E01D8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      increment/decrement_statement;  → do는 무조건 실행</w:t>
      </w:r>
    </w:p>
    <w:p w14:paraId="1B498FD7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     } while(condition);</w:t>
      </w:r>
    </w:p>
    <w:p w14:paraId="701FF2CF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맑은 고딕 Semilight" w:eastAsia="맑은 고딕 Semilight" w:hAnsi="맑은 고딕 Semilight" w:cs="맑은 고딕 Semilight"/>
          <w:color w:val="000000"/>
          <w:kern w:val="0"/>
          <w:sz w:val="10"/>
          <w:szCs w:val="10"/>
        </w:rPr>
      </w:pPr>
    </w:p>
    <w:p w14:paraId="14B2E8E3" w14:textId="222C95DD" w:rsidR="00EE1BE0" w:rsidRPr="00EE1BE0" w:rsidRDefault="00FF3EE6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맑은 고딕 Semilight" w:eastAsia="맑은 고딕 Semilight" w:hAnsi="맑은 고딕 Semilight" w:cs="맑은 고딕 Semilight"/>
          <w:color w:val="000000"/>
          <w:kern w:val="0"/>
          <w:sz w:val="22"/>
          <w:highlight w:val="lightGray"/>
        </w:rPr>
        <w:t>21</w:t>
      </w:r>
      <w:r w:rsidR="00EE1BE0"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highlight w:val="lightGray"/>
        </w:rPr>
        <w:t>. Functions</w:t>
      </w:r>
    </w:p>
    <w:p w14:paraId="2E9CFF58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* 함수는 name / parameters / return value가 필요하다</w:t>
      </w:r>
    </w:p>
    <w:p w14:paraId="57FC9342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① User-defined function( 함수를 정의 ) * 정의는 head안에 위치</w:t>
      </w:r>
    </w:p>
    <w:p w14:paraId="1D9CE49C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② Function call * function call은 body안에 위치</w:t>
      </w:r>
    </w:p>
    <w:p w14:paraId="27D119A5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맑은 고딕 Semilight" w:eastAsia="맑은 고딕 Semilight" w:hAnsi="맑은 고딕 Semilight" w:cs="맑은 고딕 Semilight"/>
          <w:color w:val="000000"/>
          <w:kern w:val="0"/>
          <w:sz w:val="10"/>
          <w:szCs w:val="10"/>
        </w:rPr>
      </w:pPr>
    </w:p>
    <w:p w14:paraId="1BD1A915" w14:textId="5176C307" w:rsidR="00EE1BE0" w:rsidRPr="00EE1BE0" w:rsidRDefault="00FF3EE6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맑은 고딕 Semilight" w:eastAsia="맑은 고딕 Semilight" w:hAnsi="맑은 고딕 Semilight" w:cs="맑은 고딕 Semilight"/>
          <w:color w:val="000000"/>
          <w:kern w:val="0"/>
          <w:sz w:val="22"/>
          <w:highlight w:val="lightGray"/>
        </w:rPr>
        <w:t>22</w:t>
      </w:r>
      <w:r w:rsidR="00EE1BE0"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highlight w:val="lightGray"/>
        </w:rPr>
        <w:t>. Built-in global Functions(이미 만들어진 함수)</w:t>
      </w:r>
    </w:p>
    <w:p w14:paraId="555051CF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① isNAN(value) : 숫자가 아니다</w:t>
      </w:r>
    </w:p>
    <w:p w14:paraId="055F6179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숫자면 false, 숫자가 아니면 true!</w:t>
      </w:r>
    </w:p>
    <w:p w14:paraId="38AA0465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② parseInt(string,radix) : 문자를 숫자(정수)로 바꿔준다.</w:t>
      </w:r>
    </w:p>
    <w:p w14:paraId="6D777181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* radix = 진수 (ex)16진수 - 첨두어 ‘ox’를 두기도 한다, 2진수, 10진수(기본값)</w:t>
      </w:r>
    </w:p>
    <w:p w14:paraId="1A4A4166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* 10.33의 경우 10으로 반환</w:t>
      </w:r>
    </w:p>
    <w:p w14:paraId="2DBBB04F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* 맨 처음 수만 정수로 변환해준다. </w:t>
      </w:r>
    </w:p>
    <w:p w14:paraId="668F3F6A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lastRenderedPageBreak/>
        <w:t>* 맨 처음에 수가 존재하지 않는 경우 NAN이 출력된다.</w:t>
      </w:r>
    </w:p>
    <w:p w14:paraId="05421EE8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 xml:space="preserve">③ parseFloat(object) </w:t>
      </w:r>
    </w:p>
    <w:p w14:paraId="54A86B78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④ Number(object) : object의 value들을 숫자로 바꿔준다.</w:t>
      </w:r>
    </w:p>
    <w:p w14:paraId="5C2FB57B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⑤ String(object)</w:t>
      </w:r>
    </w:p>
    <w:p w14:paraId="01BBDC9C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</w:pPr>
    </w:p>
    <w:p w14:paraId="1F0B0D7D" w14:textId="7720B004" w:rsidR="00EE1BE0" w:rsidRPr="00EE1BE0" w:rsidRDefault="00FF3EE6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맑은 고딕 Semilight" w:eastAsia="맑은 고딕 Semilight" w:hAnsi="맑은 고딕 Semilight" w:cs="맑은 고딕 Semilight"/>
          <w:color w:val="000000"/>
          <w:kern w:val="0"/>
          <w:sz w:val="22"/>
          <w:highlight w:val="lightGray"/>
        </w:rPr>
        <w:t>23</w:t>
      </w:r>
      <w:r w:rsidR="00EE1BE0"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  <w:highlight w:val="lightGray"/>
        </w:rPr>
        <w:t>. string의 여러 property</w:t>
      </w:r>
    </w:p>
    <w:p w14:paraId="06112C76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① string.length : 문자열의 길이 출력</w:t>
      </w:r>
    </w:p>
    <w:p w14:paraId="5BE37040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② string.charAt(n) : 문자열을 배열로 저장 후 n번째에 해당하는 문자 출력</w:t>
      </w:r>
    </w:p>
    <w:p w14:paraId="3F5628BB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③ string.concat(string1,string2) : 두 개의 문자열을 합쳐서 출력</w:t>
      </w:r>
    </w:p>
    <w:p w14:paraId="676573D6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④ string.indexOf(substring) : 내가 입력한 문자가 가장 처음 나오는 위치를 출력</w:t>
      </w:r>
    </w:p>
    <w:p w14:paraId="3A19B3C8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* 해당하는 문자가 없을 경우 –1 출력</w:t>
      </w:r>
    </w:p>
    <w:p w14:paraId="0712CDBC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⑤ string.substr(start,length) : 내가 입력한 시작 위치부터 해당하는 길이만큼 출력</w:t>
      </w:r>
    </w:p>
    <w:p w14:paraId="776B631C" w14:textId="77777777" w:rsidR="00EE1BE0" w:rsidRPr="00EE1BE0" w:rsidRDefault="00EE1BE0" w:rsidP="00EE1BE0">
      <w:pPr>
        <w:widowControl/>
        <w:wordWrap/>
        <w:autoSpaceDE/>
        <w:autoSpaceDN/>
        <w:spacing w:after="0" w:line="384" w:lineRule="auto"/>
        <w:ind w:left="20" w:hanging="20"/>
        <w:rPr>
          <w:rFonts w:ascii="굴림" w:eastAsia="굴림" w:hAnsi="굴림" w:cs="굴림"/>
          <w:kern w:val="0"/>
          <w:sz w:val="24"/>
          <w:szCs w:val="24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⑥ string.toUppercase() : 입력한 문자열을 대문자로 출력</w:t>
      </w:r>
    </w:p>
    <w:p w14:paraId="70ABCFD3" w14:textId="3C0D7B58" w:rsidR="00EE1BE0" w:rsidRDefault="00EE1BE0" w:rsidP="00EE1BE0">
      <w:pPr>
        <w:rPr>
          <w:rFonts w:ascii="맑은 고딕 Semilight" w:eastAsia="맑은 고딕 Semilight" w:hAnsi="맑은 고딕 Semilight" w:cs="맑은 고딕 Semilight"/>
          <w:color w:val="000000"/>
          <w:kern w:val="0"/>
          <w:sz w:val="22"/>
        </w:rPr>
      </w:pPr>
      <w:r w:rsidRPr="00EE1BE0"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  <w:t>⑦ string.toLowercase() : 입력한 문자열을 소문자로 출력</w:t>
      </w:r>
    </w:p>
    <w:p w14:paraId="6C41BC67" w14:textId="77777777" w:rsidR="00FF3EE6" w:rsidRDefault="00FF3EE6" w:rsidP="00EE1BE0">
      <w:pPr>
        <w:rPr>
          <w:rFonts w:ascii="맑은 고딕 Semilight" w:eastAsia="맑은 고딕 Semilight" w:hAnsi="맑은 고딕 Semilight" w:cs="맑은 고딕 Semilight" w:hint="eastAsia"/>
          <w:color w:val="000000"/>
          <w:kern w:val="0"/>
          <w:sz w:val="22"/>
        </w:rPr>
      </w:pPr>
    </w:p>
    <w:p w14:paraId="2CC8AD6F" w14:textId="1F68FC60" w:rsidR="00EE1BE0" w:rsidRDefault="00FF3EE6" w:rsidP="00EE1BE0">
      <w:pPr>
        <w:pStyle w:val="a3"/>
        <w:spacing w:before="0" w:beforeAutospacing="0" w:after="0" w:afterAutospacing="0" w:line="384" w:lineRule="auto"/>
        <w:jc w:val="both"/>
      </w:pPr>
      <w:r w:rsidRPr="00FF3EE6">
        <w:rPr>
          <w:rFonts w:ascii="맑은 고딕 Semilight" w:eastAsia="맑은 고딕 Semilight" w:hAnsi="맑은 고딕 Semilight" w:cs="맑은 고딕 Semilight"/>
          <w:color w:val="000000"/>
          <w:sz w:val="22"/>
          <w:szCs w:val="22"/>
          <w:highlight w:val="lightGray"/>
        </w:rPr>
        <w:t>24.</w:t>
      </w:r>
      <w:r w:rsidR="00EE1BE0" w:rsidRPr="00FF3EE6"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  <w:highlight w:val="lightGray"/>
        </w:rPr>
        <w:t xml:space="preserve"> Object overview</w:t>
      </w:r>
    </w:p>
    <w:p w14:paraId="29B2473A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① OOP(object oriented programming) : object를 가지고 프로그래밍을 짜는 것</w:t>
      </w:r>
    </w:p>
    <w:p w14:paraId="376355FC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* c언어에서는 예약어를 가지고 프로그래밍을 한다.</w:t>
      </w:r>
      <w:r>
        <w:rPr>
          <w:rFonts w:ascii="210 양말구멍 R" w:eastAsia="210 양말구멍 R" w:hint="eastAsia"/>
          <w:color w:val="000000"/>
          <w:sz w:val="22"/>
          <w:szCs w:val="22"/>
        </w:rPr>
        <w:t> </w:t>
      </w: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  <w:u w:val="single"/>
        </w:rPr>
        <w:t>object는 그것의 상위개념</w:t>
      </w:r>
    </w:p>
    <w:p w14:paraId="78E67D2F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  <w:u w:val="single"/>
        </w:rPr>
        <w:t>( 즉, 무엇인가를 만들기 위해 도구들을 가지고 있는 집합체 같은 개념 )</w:t>
      </w:r>
    </w:p>
    <w:p w14:paraId="3D5D6FB5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- property(변수로 지정된 어떤 값)와 method(기능)를 가지고 있다.</w:t>
      </w:r>
    </w:p>
    <w:p w14:paraId="1A0E1C90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② object의 개념 : array를 이용하여 불러온다</w:t>
      </w:r>
    </w:p>
    <w:p w14:paraId="2A6A7C2F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ex ) var A = [“apple”,“banana”,“mango”,“orange”];</w:t>
      </w:r>
    </w:p>
    <w:p w14:paraId="522ACF92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lastRenderedPageBreak/>
        <w:t xml:space="preserve">        </w:t>
      </w:r>
      <w:r>
        <w:rPr>
          <w:rFonts w:ascii="Cambria Math" w:eastAsia="맑은 고딕 Semilight" w:hAnsi="Cambria Math" w:cs="Cambria Math"/>
          <w:color w:val="000000"/>
          <w:sz w:val="22"/>
          <w:szCs w:val="22"/>
        </w:rPr>
        <w:t>⤷</w:t>
      </w: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 xml:space="preserve"> A[0] = “apple”</w:t>
      </w:r>
    </w:p>
    <w:p w14:paraId="4F69EC3B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③ index대신에 property를 이용하기도 한다(data에 접근하기 위해서)</w:t>
      </w:r>
    </w:p>
    <w:p w14:paraId="2D986542" w14:textId="1FE9AF71" w:rsidR="00EE1BE0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ascii="맑은 고딕 Semilight" w:eastAsia="맑은 고딕 Semilight" w:hAnsi="맑은 고딕 Semilight" w:cs="맑은 고딕 Semilight"/>
          <w:color w:val="000000"/>
          <w:sz w:val="22"/>
          <w:szCs w:val="22"/>
        </w:rPr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* println : document.write 와 &lt;br&gt; 두 기능을 모두 가지고 있다.</w:t>
      </w:r>
    </w:p>
    <w:p w14:paraId="4442AA70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ascii="맑은 고딕 Semilight" w:eastAsia="맑은 고딕 Semilight" w:hAnsi="맑은 고딕 Semilight" w:cs="맑은 고딕 Semilight"/>
          <w:color w:val="000000"/>
          <w:sz w:val="10"/>
          <w:szCs w:val="10"/>
        </w:rPr>
      </w:pPr>
    </w:p>
    <w:p w14:paraId="4C916FB1" w14:textId="368FD0D4" w:rsidR="00EE1BE0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hint="eastAsia"/>
        </w:rPr>
      </w:pPr>
      <w:r w:rsidRPr="00FF3EE6"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  <w:highlight w:val="lightGray"/>
        </w:rPr>
        <w:t>2</w:t>
      </w:r>
      <w:r w:rsidR="00FF3EE6" w:rsidRPr="00FF3EE6">
        <w:rPr>
          <w:rFonts w:ascii="맑은 고딕 Semilight" w:eastAsia="맑은 고딕 Semilight" w:hAnsi="맑은 고딕 Semilight" w:cs="맑은 고딕 Semilight"/>
          <w:color w:val="000000"/>
          <w:sz w:val="22"/>
          <w:szCs w:val="22"/>
          <w:highlight w:val="lightGray"/>
        </w:rPr>
        <w:t>5</w:t>
      </w:r>
      <w:r w:rsidRPr="00FF3EE6"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  <w:highlight w:val="lightGray"/>
        </w:rPr>
        <w:t>. javascript objec</w:t>
      </w:r>
      <w:r w:rsidR="00FF3EE6" w:rsidRPr="00FF3EE6">
        <w:rPr>
          <w:rFonts w:ascii="맑은 고딕 Semilight" w:eastAsia="맑은 고딕 Semilight" w:hAnsi="맑은 고딕 Semilight" w:cs="맑은 고딕 Semilight"/>
          <w:color w:val="000000"/>
          <w:sz w:val="22"/>
          <w:szCs w:val="22"/>
          <w:highlight w:val="lightGray"/>
        </w:rPr>
        <w:t>ts</w:t>
      </w:r>
    </w:p>
    <w:p w14:paraId="0276AD73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 xml:space="preserve">① </w:t>
      </w: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  <w:u w:val="single"/>
        </w:rPr>
        <w:t>S</w:t>
      </w: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tring objects(S가 대문자여야 object이다)</w:t>
      </w:r>
    </w:p>
    <w:p w14:paraId="1DE8C795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- new를 이용하여 새로운 것을 만들어</w:t>
      </w:r>
    </w:p>
    <w:p w14:paraId="4ECFC26C" w14:textId="464B28A3" w:rsidR="00EE1BE0" w:rsidRPr="00FF3EE6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hint="eastAsia"/>
        </w:rPr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* javascript는 html안에 둘러싸인 string을 반환할 수 있다(하지만 표준은 아니다)</w:t>
      </w:r>
    </w:p>
    <w:p w14:paraId="13628181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hint="eastAsia"/>
        </w:rPr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② Boolean objects</w:t>
      </w:r>
    </w:p>
    <w:p w14:paraId="450EE44A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 xml:space="preserve">- var myBoolean= new Boolean(true);  </w:t>
      </w:r>
    </w:p>
    <w:p w14:paraId="6758CE16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- method : toString(), valueOf() → 스트링을 값(0,1)으로 바꾸어줘</w:t>
      </w:r>
    </w:p>
    <w:p w14:paraId="54E70EB6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 xml:space="preserve">              </w:t>
      </w:r>
      <w:r>
        <w:rPr>
          <w:rFonts w:ascii="Cambria Math" w:eastAsia="맑은 고딕 Semilight" w:hAnsi="Cambria Math" w:cs="Cambria Math"/>
          <w:color w:val="000000"/>
          <w:sz w:val="22"/>
          <w:szCs w:val="22"/>
        </w:rPr>
        <w:t>⤷</w:t>
      </w: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 xml:space="preserve"> 값을 스트링(“true”)으로 바꾸어줘</w:t>
      </w:r>
    </w:p>
    <w:p w14:paraId="3F2C4B76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③ Number objects(하나의 숫자 object)</w:t>
      </w:r>
    </w:p>
    <w:p w14:paraId="2157C490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- var num= new Number(value);</w:t>
      </w:r>
    </w:p>
    <w:p w14:paraId="3F1C81DC" w14:textId="07C0CBDD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 xml:space="preserve">- method : </w:t>
      </w:r>
      <w:r w:rsidR="00876165">
        <w:rPr>
          <w:noProof/>
        </w:rPr>
        <w:drawing>
          <wp:inline distT="0" distB="0" distL="0" distR="0" wp14:anchorId="0A5999AE" wp14:editId="2F3F8200">
            <wp:extent cx="4467225" cy="166426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611" cy="16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61BF" w14:textId="293F65F8" w:rsidR="00EE1BE0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hint="eastAsia"/>
        </w:rPr>
      </w:pPr>
    </w:p>
    <w:p w14:paraId="5C05C416" w14:textId="2187471F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lastRenderedPageBreak/>
        <w:t xml:space="preserve">- property : </w:t>
      </w:r>
      <w:r w:rsidR="00876165">
        <w:rPr>
          <w:noProof/>
        </w:rPr>
        <w:drawing>
          <wp:inline distT="0" distB="0" distL="0" distR="0" wp14:anchorId="5DC033FF" wp14:editId="1B42BD0B">
            <wp:extent cx="4762500" cy="1652818"/>
            <wp:effectExtent l="0" t="0" r="0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643" cy="16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598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</w:pPr>
    </w:p>
    <w:p w14:paraId="30F6D866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hint="eastAsia"/>
        </w:rPr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 xml:space="preserve">④ Array objects </w:t>
      </w:r>
    </w:p>
    <w:p w14:paraId="08D89308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표현 방법이 3가지가 존재</w:t>
      </w:r>
    </w:p>
    <w:p w14:paraId="778D4270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 xml:space="preserve">- var myCars = new Array(); </w:t>
      </w:r>
    </w:p>
    <w:p w14:paraId="013ACD29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 xml:space="preserve">my Cars[0] = "Hyundai"; </w:t>
      </w:r>
    </w:p>
    <w:p w14:paraId="47DD44C8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 xml:space="preserve">my Cars[1] = "Nissan"; </w:t>
      </w:r>
    </w:p>
    <w:p w14:paraId="0EA490EA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 xml:space="preserve">my Cars[2] = "BMW"; </w:t>
      </w:r>
    </w:p>
    <w:p w14:paraId="5A58214C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- var myCars = new Array ("Hyundai", "Nissan", "BMW");</w:t>
      </w:r>
    </w:p>
    <w:p w14:paraId="0202349C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- var myCars = ["Hyundai", "Nissan", "BMW"];  </w:t>
      </w:r>
    </w:p>
    <w:p w14:paraId="6FA90174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ascii="맑은 고딕 Semilight" w:eastAsia="맑은 고딕 Semilight" w:hAnsi="맑은 고딕 Semilight" w:cs="맑은 고딕 Semilight"/>
          <w:color w:val="000000"/>
          <w:sz w:val="10"/>
          <w:szCs w:val="10"/>
        </w:rPr>
      </w:pPr>
    </w:p>
    <w:p w14:paraId="41A9A0FF" w14:textId="67125659" w:rsidR="00EE1BE0" w:rsidRDefault="00FF3EE6" w:rsidP="00EE1BE0">
      <w:pPr>
        <w:pStyle w:val="a3"/>
        <w:spacing w:before="0" w:beforeAutospacing="0" w:after="0" w:afterAutospacing="0" w:line="384" w:lineRule="auto"/>
        <w:jc w:val="both"/>
        <w:rPr>
          <w:rFonts w:hint="eastAsia"/>
        </w:rPr>
      </w:pPr>
      <w:r>
        <w:rPr>
          <w:rFonts w:ascii="맑은 고딕 Semilight" w:eastAsia="맑은 고딕 Semilight" w:hAnsi="맑은 고딕 Semilight" w:cs="맑은 고딕 Semilight"/>
          <w:color w:val="000000"/>
          <w:sz w:val="22"/>
          <w:szCs w:val="22"/>
          <w:highlight w:val="lightGray"/>
        </w:rPr>
        <w:t>26</w:t>
      </w:r>
      <w:r w:rsidR="00EE1BE0" w:rsidRPr="00FF3EE6"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  <w:highlight w:val="lightGray"/>
        </w:rPr>
        <w:t>. javascript variables VS objects</w:t>
      </w:r>
    </w:p>
    <w:p w14:paraId="011238E3" w14:textId="6BC0C511" w:rsidR="00876165" w:rsidRDefault="00876165" w:rsidP="00EE1BE0">
      <w:pPr>
        <w:pStyle w:val="a3"/>
        <w:spacing w:before="0" w:beforeAutospacing="0" w:after="0" w:afterAutospacing="0" w:line="384" w:lineRule="auto"/>
        <w:jc w:val="both"/>
        <w:rPr>
          <w:rFonts w:ascii="맑은 고딕 Semilight" w:eastAsia="맑은 고딕 Semilight" w:hAnsi="맑은 고딕 Semilight" w:cs="맑은 고딕 Semilight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D551A88" wp14:editId="0DAFAA13">
            <wp:extent cx="5731510" cy="183007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392B" w14:textId="2476EA96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* 대문자로 적어주면 object이다</w:t>
      </w:r>
    </w:p>
    <w:p w14:paraId="506451B3" w14:textId="2EC3DC84" w:rsidR="00EE1BE0" w:rsidRPr="00876165" w:rsidRDefault="00FF3EE6" w:rsidP="00EE1BE0">
      <w:pPr>
        <w:pStyle w:val="a3"/>
        <w:spacing w:before="0" w:beforeAutospacing="0" w:after="0" w:afterAutospacing="0" w:line="384" w:lineRule="auto"/>
        <w:jc w:val="both"/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</w:pPr>
      <w:r>
        <w:rPr>
          <w:rFonts w:ascii="맑은 고딕 Semilight" w:eastAsia="맑은 고딕 Semilight" w:hAnsi="맑은 고딕 Semilight" w:cs="맑은 고딕 Semilight"/>
          <w:color w:val="000000"/>
          <w:sz w:val="22"/>
          <w:szCs w:val="22"/>
          <w:highlight w:val="lightGray"/>
        </w:rPr>
        <w:t>27</w:t>
      </w:r>
      <w:r w:rsidR="00EE1BE0" w:rsidRPr="00FF3EE6"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  <w:highlight w:val="lightGray"/>
        </w:rPr>
        <w:t>. Date objects(현재의 시간을 가져온다)</w:t>
      </w:r>
    </w:p>
    <w:p w14:paraId="339F1765" w14:textId="4FB72806" w:rsidR="00EE1BE0" w:rsidRDefault="00876165" w:rsidP="00EE1BE0">
      <w:pPr>
        <w:pStyle w:val="a3"/>
        <w:spacing w:before="0" w:beforeAutospacing="0" w:after="0" w:afterAutospacing="0" w:line="384" w:lineRule="auto"/>
        <w:jc w:val="both"/>
        <w:rPr>
          <w:rFonts w:ascii="맑은 고딕 Semilight" w:eastAsia="맑은 고딕 Semilight" w:hAnsi="맑은 고딕 Semilight" w:cs="맑은 고딕 Semilight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0875F52" wp14:editId="4545C18A">
            <wp:extent cx="5731510" cy="1750695"/>
            <wp:effectExtent l="0" t="0" r="2540" b="190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4FC5" w14:textId="201E958A" w:rsidR="00EE1BE0" w:rsidRDefault="00876165" w:rsidP="00EE1BE0">
      <w:pPr>
        <w:pStyle w:val="a3"/>
        <w:spacing w:before="0" w:beforeAutospacing="0" w:after="0" w:afterAutospacing="0" w:line="384" w:lineRule="auto"/>
        <w:jc w:val="both"/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+</w:t>
      </w:r>
    </w:p>
    <w:p w14:paraId="760FE991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ascii="맑은 고딕 Semilight" w:eastAsia="맑은 고딕 Semilight" w:hAnsi="맑은 고딕 Semilight" w:cs="맑은 고딕 Semilight" w:hint="eastAsia"/>
          <w:color w:val="000000"/>
          <w:sz w:val="8"/>
          <w:szCs w:val="8"/>
        </w:rPr>
      </w:pPr>
    </w:p>
    <w:p w14:paraId="5B8057EF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hint="eastAsia"/>
        </w:rPr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* set은 날짜를 변경할 때</w:t>
      </w:r>
    </w:p>
    <w:p w14:paraId="65BA5A31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* get은 날짜를 가져올 때</w:t>
      </w:r>
    </w:p>
    <w:p w14:paraId="3922F8FF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ascii="맑은 고딕 Semilight" w:eastAsia="맑은 고딕 Semilight" w:hAnsi="맑은 고딕 Semilight" w:cs="맑은 고딕 Semilight"/>
          <w:color w:val="000000"/>
          <w:sz w:val="10"/>
          <w:szCs w:val="10"/>
        </w:rPr>
      </w:pPr>
    </w:p>
    <w:p w14:paraId="0DB71765" w14:textId="72778E4B" w:rsidR="00EE1BE0" w:rsidRDefault="00FF3EE6" w:rsidP="00EE1BE0">
      <w:pPr>
        <w:pStyle w:val="a3"/>
        <w:spacing w:before="0" w:beforeAutospacing="0" w:after="0" w:afterAutospacing="0" w:line="384" w:lineRule="auto"/>
        <w:jc w:val="both"/>
        <w:rPr>
          <w:rFonts w:hint="eastAsia"/>
        </w:rPr>
      </w:pPr>
      <w:r>
        <w:rPr>
          <w:rFonts w:ascii="맑은 고딕 Semilight" w:eastAsia="맑은 고딕 Semilight" w:hAnsi="맑은 고딕 Semilight" w:cs="맑은 고딕 Semilight"/>
          <w:color w:val="000000"/>
          <w:sz w:val="22"/>
          <w:szCs w:val="22"/>
          <w:highlight w:val="lightGray"/>
        </w:rPr>
        <w:t>28</w:t>
      </w:r>
      <w:r w:rsidR="00EE1BE0" w:rsidRPr="00FF3EE6"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  <w:highlight w:val="lightGray"/>
        </w:rPr>
        <w:t>. Math object(c에서 math.h와 유사)</w:t>
      </w:r>
    </w:p>
    <w:p w14:paraId="44093F7B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ex ) Math.min(0, 150, 30, 20, -8, -120) = -200</w:t>
      </w:r>
    </w:p>
    <w:p w14:paraId="31D51798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Math.round(4.7) = 5 (4.7과 가장 가까운 정수를 보여준다)</w:t>
      </w:r>
    </w:p>
    <w:p w14:paraId="56F6E7C0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Math.ceil(4.4) = 5</w:t>
      </w:r>
    </w:p>
    <w:p w14:paraId="5925A02B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Math.floor(4.7) = 4</w:t>
      </w:r>
    </w:p>
    <w:p w14:paraId="137E6F49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ascii="맑은 고딕 Semilight" w:eastAsia="맑은 고딕 Semilight" w:hAnsi="맑은 고딕 Semilight" w:cs="맑은 고딕 Semilight"/>
          <w:color w:val="000000"/>
          <w:sz w:val="22"/>
          <w:szCs w:val="22"/>
        </w:rPr>
      </w:pPr>
    </w:p>
    <w:p w14:paraId="747FF8F1" w14:textId="17359A4D" w:rsidR="00EE1BE0" w:rsidRDefault="00FF3EE6" w:rsidP="00EE1BE0">
      <w:pPr>
        <w:pStyle w:val="a3"/>
        <w:spacing w:before="0" w:beforeAutospacing="0" w:after="0" w:afterAutospacing="0" w:line="384" w:lineRule="auto"/>
        <w:jc w:val="both"/>
        <w:rPr>
          <w:rFonts w:hint="eastAsia"/>
        </w:rPr>
      </w:pPr>
      <w:r>
        <w:rPr>
          <w:rFonts w:ascii="맑은 고딕 Semilight" w:eastAsia="맑은 고딕 Semilight" w:hAnsi="맑은 고딕 Semilight" w:cs="맑은 고딕 Semilight"/>
          <w:color w:val="000000"/>
          <w:sz w:val="22"/>
          <w:szCs w:val="22"/>
          <w:highlight w:val="lightGray"/>
        </w:rPr>
        <w:t>29</w:t>
      </w:r>
      <w:r w:rsidR="00EE1BE0" w:rsidRPr="00FF3EE6"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  <w:highlight w:val="lightGray"/>
        </w:rPr>
        <w:t>. Global properties and functions(object없이 쓸 수 있는 것을 global이라 한다)</w:t>
      </w:r>
    </w:p>
    <w:p w14:paraId="6C7E22F2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- Global properties : Infinity , NaN  , undefined</w:t>
      </w:r>
    </w:p>
    <w:p w14:paraId="3E0F7F3F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- Global functions : eval() , isFinite() , isNaN() , Number() , parseFloat() , ParseInt()</w:t>
      </w:r>
    </w:p>
    <w:p w14:paraId="73916BED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 xml:space="preserve">* 보통 object를 사용하면 </w:t>
      </w: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  <w:u w:val="single"/>
        </w:rPr>
        <w:t>object.method</w:t>
      </w: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 이런 형태인데 위의 것들은 그게 아니다</w:t>
      </w:r>
    </w:p>
    <w:p w14:paraId="2CE64D59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ascii="맑은 고딕 Semilight" w:eastAsia="맑은 고딕 Semilight" w:hAnsi="맑은 고딕 Semilight" w:cs="맑은 고딕 Semilight"/>
          <w:color w:val="000000"/>
          <w:sz w:val="10"/>
          <w:szCs w:val="10"/>
        </w:rPr>
      </w:pPr>
    </w:p>
    <w:p w14:paraId="1A3218B1" w14:textId="16835DFA" w:rsidR="00EE1BE0" w:rsidRDefault="00FF3EE6" w:rsidP="00EE1BE0">
      <w:pPr>
        <w:pStyle w:val="a3"/>
        <w:spacing w:before="0" w:beforeAutospacing="0" w:after="0" w:afterAutospacing="0" w:line="384" w:lineRule="auto"/>
        <w:jc w:val="both"/>
        <w:rPr>
          <w:rFonts w:hint="eastAsia"/>
        </w:rPr>
      </w:pPr>
      <w:r>
        <w:rPr>
          <w:rFonts w:ascii="맑은 고딕 Semilight" w:eastAsia="맑은 고딕 Semilight" w:hAnsi="맑은 고딕 Semilight" w:cs="맑은 고딕 Semilight"/>
          <w:color w:val="000000"/>
          <w:sz w:val="22"/>
          <w:szCs w:val="22"/>
          <w:highlight w:val="lightGray"/>
        </w:rPr>
        <w:t>30</w:t>
      </w:r>
      <w:r w:rsidR="00EE1BE0" w:rsidRPr="00FF3EE6"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  <w:highlight w:val="lightGray"/>
        </w:rPr>
        <w:t>. Browser object : Allows JavaScript to “talk to” the browser</w:t>
      </w:r>
    </w:p>
    <w:p w14:paraId="0EE9EB1C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 xml:space="preserve">① Window object </w:t>
      </w:r>
    </w:p>
    <w:p w14:paraId="3EED5C7A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- 브라우저 창을 열면 window object 하나가 자동으로 만들어진다.</w:t>
      </w:r>
    </w:p>
    <w:p w14:paraId="620ED691" w14:textId="657B72B1" w:rsidR="00EE1BE0" w:rsidRPr="00876165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hint="eastAsia"/>
        </w:rPr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lastRenderedPageBreak/>
        <w:t>- 무조건 생기기 때문에 생략해도 상관이 없다.</w:t>
      </w:r>
    </w:p>
    <w:p w14:paraId="6E4A74AE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hint="eastAsia"/>
        </w:rPr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* window.open은 새로 만들어진 window 안에 open이라는 method이다.</w:t>
      </w:r>
    </w:p>
    <w:p w14:paraId="396B28A7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 xml:space="preserve">* 함수이기에 </w:t>
      </w:r>
      <w:r>
        <w:rPr>
          <w:rFonts w:ascii="맑은 고딕 Semilight" w:eastAsia="맑은 고딕 Semilight" w:hAnsi="맑은 고딕 Semilight" w:cs="맑은 고딕 Semilight" w:hint="eastAsia"/>
          <w:b/>
          <w:bCs/>
          <w:color w:val="000000"/>
          <w:sz w:val="22"/>
          <w:szCs w:val="22"/>
        </w:rPr>
        <w:t>return value</w:t>
      </w: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 xml:space="preserve">가 있고 그것은 새로 만들어진 </w:t>
      </w:r>
      <w:r>
        <w:rPr>
          <w:rFonts w:ascii="맑은 고딕 Semilight" w:eastAsia="맑은 고딕 Semilight" w:hAnsi="맑은 고딕 Semilight" w:cs="맑은 고딕 Semilight" w:hint="eastAsia"/>
          <w:b/>
          <w:bCs/>
          <w:color w:val="000000"/>
          <w:sz w:val="22"/>
          <w:szCs w:val="22"/>
        </w:rPr>
        <w:t>window의 고유한 값</w:t>
      </w: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이다.</w:t>
      </w:r>
    </w:p>
    <w:p w14:paraId="2CEC4C4F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hint="eastAsia"/>
        </w:rPr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 xml:space="preserve">* mywindow가 새로 만들어진 </w:t>
      </w:r>
      <w:r>
        <w:rPr>
          <w:rFonts w:ascii="맑은 고딕 Semilight" w:eastAsia="맑은 고딕 Semilight" w:hAnsi="맑은 고딕 Semilight" w:cs="맑은 고딕 Semilight" w:hint="eastAsia"/>
          <w:b/>
          <w:bCs/>
          <w:color w:val="000000"/>
          <w:sz w:val="22"/>
          <w:szCs w:val="22"/>
        </w:rPr>
        <w:t>window의 고유한 값</w:t>
      </w: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 xml:space="preserve">을 가지고 있어서 </w:t>
      </w:r>
      <w:r>
        <w:rPr>
          <w:rFonts w:ascii="맑은 고딕 Semilight" w:eastAsia="맑은 고딕 Semilight" w:hAnsi="맑은 고딕 Semilight" w:cs="맑은 고딕 Semilight" w:hint="eastAsia"/>
          <w:b/>
          <w:bCs/>
          <w:color w:val="000000"/>
          <w:sz w:val="22"/>
          <w:szCs w:val="22"/>
        </w:rPr>
        <w:t>!NULL</w:t>
      </w: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이다.</w:t>
      </w:r>
    </w:p>
    <w:p w14:paraId="003838FC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* mywindow.close(mywindow) = 새로 만들어진 mywindow(고유한 값)를 닫아라.</w:t>
      </w:r>
    </w:p>
    <w:p w14:paraId="07EEDD90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② Screen object : window안의 화면을 표시한다.</w:t>
      </w:r>
    </w:p>
    <w:p w14:paraId="71B691C3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- height : screen의 total height</w:t>
      </w:r>
    </w:p>
    <w:p w14:paraId="0402D3C1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- availHeight : window taskbar(내가 그리거나 쓰지 않는 부분)를 제외한 height</w:t>
      </w:r>
    </w:p>
    <w:p w14:paraId="7B824948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③ Location object : 어디를 보고 있는지 알려준다</w:t>
      </w:r>
    </w:p>
    <w:p w14:paraId="676A3BD5" w14:textId="5DE3141A" w:rsidR="00EE1BE0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hint="eastAsia"/>
        </w:rPr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println(location.href) = 현재 내 주소를 출력한다.</w:t>
      </w:r>
    </w:p>
    <w:p w14:paraId="48E967D6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 xml:space="preserve">④ History object </w:t>
      </w:r>
    </w:p>
    <w:p w14:paraId="7C9974F3" w14:textId="0491868A" w:rsidR="00EE1BE0" w:rsidRDefault="00C20763" w:rsidP="00EE1BE0">
      <w:pPr>
        <w:pStyle w:val="a3"/>
        <w:spacing w:before="0" w:beforeAutospacing="0" w:after="0" w:afterAutospacing="0" w:line="384" w:lineRule="auto"/>
        <w:jc w:val="both"/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기</w:t>
      </w:r>
      <w:r w:rsidR="00EE1BE0"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록을 알려준다</w:t>
      </w:r>
    </w:p>
    <w:p w14:paraId="26288C62" w14:textId="77777777" w:rsidR="00EE1BE0" w:rsidRDefault="00EE1BE0" w:rsidP="00EE1BE0">
      <w:pPr>
        <w:pStyle w:val="a3"/>
        <w:spacing w:before="0" w:beforeAutospacing="0" w:after="0" w:afterAutospacing="0" w:line="384" w:lineRule="auto"/>
        <w:jc w:val="both"/>
        <w:rPr>
          <w:rFonts w:hint="eastAsia"/>
        </w:rPr>
      </w:pPr>
      <w:r>
        <w:rPr>
          <w:rFonts w:ascii="맑은 고딕 Semilight" w:eastAsia="맑은 고딕 Semilight" w:hAnsi="맑은 고딕 Semilight" w:cs="맑은 고딕 Semilight" w:hint="eastAsia"/>
          <w:color w:val="000000"/>
          <w:sz w:val="22"/>
          <w:szCs w:val="22"/>
        </w:rPr>
        <w:t>⑤ Navigator object : browser에 대한 정보를 가지고 있다.</w:t>
      </w:r>
    </w:p>
    <w:p w14:paraId="6FDD252F" w14:textId="77777777" w:rsidR="00EE1BE0" w:rsidRPr="00A87AC4" w:rsidRDefault="00EE1BE0" w:rsidP="00EE1BE0">
      <w:pPr>
        <w:rPr>
          <w:rFonts w:hint="eastAsia"/>
        </w:rPr>
      </w:pPr>
    </w:p>
    <w:sectPr w:rsidR="00EE1BE0" w:rsidRPr="00A87A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210 양말구멍 R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6E"/>
    <w:rsid w:val="00211CDC"/>
    <w:rsid w:val="004F540B"/>
    <w:rsid w:val="0085683E"/>
    <w:rsid w:val="00876165"/>
    <w:rsid w:val="009E3A6B"/>
    <w:rsid w:val="00A87AC4"/>
    <w:rsid w:val="00AC796E"/>
    <w:rsid w:val="00C20763"/>
    <w:rsid w:val="00EE1BE0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38C8"/>
  <w15:chartTrackingRefBased/>
  <w15:docId w15:val="{5A999FD4-EA92-440F-A4B2-23A999C7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7A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E1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YISOEUN</dc:creator>
  <cp:keywords/>
  <dc:description/>
  <cp:lastModifiedBy>YISOEUN</cp:lastModifiedBy>
  <cp:revision>7</cp:revision>
  <dcterms:created xsi:type="dcterms:W3CDTF">2021-05-18T22:20:00Z</dcterms:created>
  <dcterms:modified xsi:type="dcterms:W3CDTF">2021-05-18T22:51:00Z</dcterms:modified>
</cp:coreProperties>
</file>