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bookmarkStart w:id="0" w:name="_GoBack"/>
      <w:bookmarkEnd w:id="0"/>
      <w:r>
        <w:rPr>
          <w:rFonts w:hint="eastAsia" w:ascii="宋体" w:hAnsi="宋体" w:eastAsia="宋体" w:cs="宋体"/>
          <w:sz w:val="21"/>
          <w:szCs w:val="21"/>
        </w:rPr>
        <w:t> 兽医药理学是研究______________和______________相互作用规律的科学，包括研究药物对机体作用规律的______________学和研究机体对药物作用规律的______________学。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sz w:val="21"/>
          <w:szCs w:val="21"/>
        </w:rPr>
        <w:t>药物作用表现形式多种多样，但基本表现是______________或______________。</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sz w:val="21"/>
          <w:szCs w:val="21"/>
        </w:rPr>
        <w:t>药理学的任务主要是依靠______________方法来实现的，按性质不同可分为______________、______________和______________。</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sz w:val="21"/>
          <w:szCs w:val="21"/>
        </w:rPr>
        <w:t>青霉素的pKa为2.8，它在pH＝4.8时的血浆中的解离度是______________。</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rPr>
      </w:pPr>
      <w:r>
        <w:rPr>
          <w:rFonts w:hint="eastAsia" w:ascii="宋体" w:hAnsi="宋体" w:eastAsia="宋体" w:cs="宋体"/>
          <w:sz w:val="21"/>
          <w:szCs w:val="21"/>
          <w:lang w:val="en-US" w:eastAsia="zh-CN"/>
        </w:rPr>
        <w:t>A.</w:t>
      </w:r>
      <w:r>
        <w:rPr>
          <w:rFonts w:hint="eastAsia" w:ascii="宋体" w:hAnsi="宋体" w:eastAsia="宋体" w:cs="宋体"/>
          <w:sz w:val="21"/>
          <w:szCs w:val="21"/>
        </w:rPr>
        <w:t>99% </w:t>
      </w:r>
      <w:r>
        <w:rPr>
          <w:rFonts w:hint="eastAsia" w:ascii="宋体" w:hAnsi="宋体" w:eastAsia="宋体" w:cs="宋体"/>
          <w:sz w:val="21"/>
          <w:szCs w:val="21"/>
          <w:lang w:val="en-US" w:eastAsia="zh-CN"/>
        </w:rPr>
        <w:t xml:space="preserve">                B.</w:t>
      </w:r>
      <w:r>
        <w:rPr>
          <w:rFonts w:hint="eastAsia" w:ascii="宋体" w:hAnsi="宋体" w:eastAsia="宋体" w:cs="宋体"/>
          <w:sz w:val="21"/>
          <w:szCs w:val="21"/>
        </w:rPr>
        <w:t>0.1％</w:t>
      </w:r>
      <w:r>
        <w:rPr>
          <w:rFonts w:hint="eastAsia" w:ascii="宋体" w:hAnsi="宋体" w:eastAsia="宋体" w:cs="宋体"/>
          <w:sz w:val="21"/>
          <w:szCs w:val="21"/>
          <w:lang w:val="en-US" w:eastAsia="zh-CN"/>
        </w:rPr>
        <w:t xml:space="preserve">               C.</w:t>
      </w:r>
      <w:r>
        <w:rPr>
          <w:rFonts w:hint="eastAsia" w:ascii="宋体" w:hAnsi="宋体" w:eastAsia="宋体" w:cs="宋体"/>
          <w:sz w:val="21"/>
          <w:szCs w:val="21"/>
        </w:rPr>
        <w:t>1％</w:t>
      </w:r>
      <w:r>
        <w:rPr>
          <w:rFonts w:hint="eastAsia" w:ascii="宋体" w:hAnsi="宋体" w:eastAsia="宋体" w:cs="宋体"/>
          <w:sz w:val="21"/>
          <w:szCs w:val="21"/>
          <w:lang w:val="en-US" w:eastAsia="zh-CN"/>
        </w:rPr>
        <w:t xml:space="preserve">                D.</w:t>
      </w:r>
      <w:r>
        <w:rPr>
          <w:rFonts w:hint="eastAsia" w:ascii="宋体" w:hAnsi="宋体" w:eastAsia="宋体" w:cs="宋体"/>
          <w:sz w:val="21"/>
          <w:szCs w:val="21"/>
        </w:rPr>
        <w:t>以上都不是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sz w:val="21"/>
          <w:szCs w:val="21"/>
        </w:rPr>
        <w:t>某一催眠药的t1/2为1小时，给予100mg剂量后，病畜在体内药物只剩下12.5mg时，便醒了过来，病畜睡着了______________小时。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rPr>
      </w:pPr>
      <w:r>
        <w:rPr>
          <w:rFonts w:hint="eastAsia" w:ascii="宋体" w:hAnsi="宋体" w:eastAsia="宋体" w:cs="宋体"/>
          <w:sz w:val="21"/>
          <w:szCs w:val="21"/>
          <w:lang w:val="en-US" w:eastAsia="zh-CN"/>
        </w:rPr>
        <w:t>A.</w:t>
      </w:r>
      <w:r>
        <w:rPr>
          <w:rFonts w:hint="eastAsia" w:ascii="宋体" w:hAnsi="宋体" w:eastAsia="宋体" w:cs="宋体"/>
          <w:sz w:val="21"/>
          <w:szCs w:val="21"/>
        </w:rPr>
        <w:t>2 小时</w:t>
      </w:r>
      <w:r>
        <w:rPr>
          <w:rFonts w:hint="eastAsia" w:ascii="宋体" w:hAnsi="宋体" w:eastAsia="宋体" w:cs="宋体"/>
          <w:sz w:val="21"/>
          <w:szCs w:val="21"/>
          <w:lang w:val="en-US" w:eastAsia="zh-CN"/>
        </w:rPr>
        <w:t xml:space="preserve">          B.</w:t>
      </w:r>
      <w:r>
        <w:rPr>
          <w:rFonts w:hint="eastAsia" w:ascii="宋体" w:hAnsi="宋体" w:eastAsia="宋体" w:cs="宋体"/>
          <w:sz w:val="21"/>
          <w:szCs w:val="21"/>
        </w:rPr>
        <w:t>4小时</w:t>
      </w:r>
      <w:r>
        <w:rPr>
          <w:rFonts w:hint="eastAsia" w:ascii="宋体" w:hAnsi="宋体" w:eastAsia="宋体" w:cs="宋体"/>
          <w:sz w:val="21"/>
          <w:szCs w:val="21"/>
          <w:lang w:val="en-US" w:eastAsia="zh-CN"/>
        </w:rPr>
        <w:t xml:space="preserve">           C.</w:t>
      </w:r>
      <w:r>
        <w:rPr>
          <w:rFonts w:hint="eastAsia" w:ascii="宋体" w:hAnsi="宋体" w:eastAsia="宋体" w:cs="宋体"/>
          <w:sz w:val="21"/>
          <w:szCs w:val="21"/>
        </w:rPr>
        <w:t>仅0.5小时</w:t>
      </w:r>
      <w:r>
        <w:rPr>
          <w:rFonts w:hint="eastAsia" w:ascii="宋体" w:hAnsi="宋体" w:eastAsia="宋体" w:cs="宋体"/>
          <w:sz w:val="21"/>
          <w:szCs w:val="21"/>
          <w:lang w:val="en-US" w:eastAsia="zh-CN"/>
        </w:rPr>
        <w:t xml:space="preserve">             D.</w:t>
      </w:r>
      <w:r>
        <w:rPr>
          <w:rFonts w:hint="eastAsia" w:ascii="宋体" w:hAnsi="宋体" w:eastAsia="宋体" w:cs="宋体"/>
          <w:sz w:val="21"/>
          <w:szCs w:val="21"/>
        </w:rPr>
        <w:t>3小时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sz w:val="21"/>
          <w:szCs w:val="21"/>
        </w:rPr>
        <w:t>受体阻断药的特点是______________。</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A.对受体无亲和力，有内在活性     B.对受体有亲和力，无内在活性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rPr>
      </w:pPr>
      <w:r>
        <w:rPr>
          <w:rFonts w:hint="eastAsia" w:ascii="宋体" w:hAnsi="宋体" w:eastAsia="宋体" w:cs="宋体"/>
          <w:sz w:val="21"/>
          <w:szCs w:val="21"/>
          <w:lang w:val="en-US" w:eastAsia="zh-CN"/>
        </w:rPr>
        <w:t>C.既无亲和力，又无内在活性       D.对受体有亲和力，有内在活性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sz w:val="21"/>
          <w:szCs w:val="21"/>
        </w:rPr>
        <w:t>药物经过体内要产生药理作用，则必须通过______________。</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w:t>
      </w:r>
      <w:r>
        <w:rPr>
          <w:rFonts w:hint="eastAsia" w:ascii="宋体" w:hAnsi="宋体" w:eastAsia="宋体" w:cs="宋体"/>
          <w:sz w:val="21"/>
          <w:szCs w:val="21"/>
        </w:rPr>
        <w:t>药剂学过程</w:t>
      </w:r>
      <w:r>
        <w:rPr>
          <w:rFonts w:hint="eastAsia" w:ascii="宋体" w:hAnsi="宋体" w:eastAsia="宋体" w:cs="宋体"/>
          <w:sz w:val="21"/>
          <w:szCs w:val="21"/>
          <w:lang w:val="en-US" w:eastAsia="zh-CN"/>
        </w:rPr>
        <w:t xml:space="preserve">  B.药理学过程  C.药效学过程   D.以上三个过程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sz w:val="21"/>
          <w:szCs w:val="21"/>
        </w:rPr>
        <w:t>所谓药物的血浆t1/2,是指______________。</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rPr>
      </w:pPr>
      <w:r>
        <w:rPr>
          <w:rFonts w:hint="eastAsia" w:ascii="宋体" w:hAnsi="宋体" w:eastAsia="宋体" w:cs="宋体"/>
          <w:sz w:val="21"/>
          <w:szCs w:val="21"/>
          <w:lang w:val="en-US" w:eastAsia="zh-CN"/>
        </w:rPr>
        <w:t>A.</w:t>
      </w:r>
      <w:r>
        <w:rPr>
          <w:rFonts w:hint="eastAsia" w:ascii="宋体" w:hAnsi="宋体" w:eastAsia="宋体" w:cs="宋体"/>
          <w:sz w:val="21"/>
          <w:szCs w:val="21"/>
        </w:rPr>
        <w:t>药物的血浆蛋白结合率下降一半所需剂量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rPr>
      </w:pPr>
      <w:r>
        <w:rPr>
          <w:rFonts w:hint="eastAsia" w:ascii="宋体" w:hAnsi="宋体" w:eastAsia="宋体" w:cs="宋体"/>
          <w:sz w:val="21"/>
          <w:szCs w:val="21"/>
          <w:lang w:val="en-US" w:eastAsia="zh-CN"/>
        </w:rPr>
        <w:t>B.</w:t>
      </w:r>
      <w:r>
        <w:rPr>
          <w:rFonts w:hint="eastAsia" w:ascii="宋体" w:hAnsi="宋体" w:eastAsia="宋体" w:cs="宋体"/>
          <w:sz w:val="21"/>
          <w:szCs w:val="21"/>
        </w:rPr>
        <w:t>与药物的血浆浓度下降一半相关，单位可为毫克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rPr>
      </w:pPr>
      <w:r>
        <w:rPr>
          <w:rFonts w:hint="eastAsia" w:ascii="宋体" w:hAnsi="宋体" w:eastAsia="宋体" w:cs="宋体"/>
          <w:sz w:val="21"/>
          <w:szCs w:val="21"/>
          <w:lang w:val="en-US" w:eastAsia="zh-CN"/>
        </w:rPr>
        <w:t>C.</w:t>
      </w:r>
      <w:r>
        <w:rPr>
          <w:rFonts w:hint="eastAsia" w:ascii="宋体" w:hAnsi="宋体" w:eastAsia="宋体" w:cs="宋体"/>
          <w:sz w:val="21"/>
          <w:szCs w:val="21"/>
        </w:rPr>
        <w:t>与药物的血浆浓度下降一半相关，单位可为小时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rPr>
      </w:pPr>
      <w:r>
        <w:rPr>
          <w:rFonts w:hint="eastAsia" w:ascii="宋体" w:hAnsi="宋体" w:eastAsia="宋体" w:cs="宋体"/>
          <w:sz w:val="21"/>
          <w:szCs w:val="21"/>
          <w:lang w:val="en-US" w:eastAsia="zh-CN"/>
        </w:rPr>
        <w:t>D.</w:t>
      </w:r>
      <w:r>
        <w:rPr>
          <w:rFonts w:hint="eastAsia" w:ascii="宋体" w:hAnsi="宋体" w:eastAsia="宋体" w:cs="宋体"/>
          <w:sz w:val="21"/>
          <w:szCs w:val="21"/>
        </w:rPr>
        <w:t>药物的稳态血浓度下降一半所需的时间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sz w:val="21"/>
          <w:szCs w:val="21"/>
        </w:rPr>
        <w:t>某药物产生副作用时，所用的剂量是______________。</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A.治疗量  B.极量  C.LD50   D.大于治疗量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sz w:val="21"/>
          <w:szCs w:val="21"/>
        </w:rPr>
        <w:t>大多数药物在体内通过细胞膜的转运方式是______________。</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A.特殊转运 B.主动转运  C.被动转运 D.易化扩散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sz w:val="21"/>
          <w:szCs w:val="21"/>
        </w:rPr>
        <w:t>药物一旦与血浆蛋白结合成结合型药物，则________。</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A </w:t>
      </w:r>
      <w:r>
        <w:rPr>
          <w:rFonts w:hint="eastAsia" w:ascii="宋体" w:hAnsi="宋体" w:eastAsia="宋体" w:cs="宋体"/>
          <w:sz w:val="21"/>
          <w:szCs w:val="21"/>
        </w:rPr>
        <w:t>暂时失去药理活性</w:t>
      </w:r>
      <w:r>
        <w:rPr>
          <w:rFonts w:hint="eastAsia" w:ascii="宋体" w:hAnsi="宋体" w:eastAsia="宋体" w:cs="宋体"/>
          <w:sz w:val="21"/>
          <w:szCs w:val="21"/>
          <w:lang w:val="en-US" w:eastAsia="zh-CN"/>
        </w:rPr>
        <w:t xml:space="preserve"> B 永远失去药理活性  C </w:t>
      </w:r>
      <w:r>
        <w:rPr>
          <w:rFonts w:hint="eastAsia" w:ascii="宋体" w:hAnsi="宋体" w:eastAsia="宋体" w:cs="宋体"/>
          <w:sz w:val="21"/>
          <w:szCs w:val="21"/>
        </w:rPr>
        <w:t>易透过血脑屏障</w:t>
      </w:r>
      <w:r>
        <w:rPr>
          <w:rFonts w:hint="eastAsia" w:ascii="宋体" w:hAnsi="宋体" w:eastAsia="宋体" w:cs="宋体"/>
          <w:sz w:val="21"/>
          <w:szCs w:val="21"/>
          <w:lang w:val="en-US" w:eastAsia="zh-CN"/>
        </w:rPr>
        <w:t xml:space="preserve">   D </w:t>
      </w:r>
      <w:r>
        <w:rPr>
          <w:rFonts w:hint="eastAsia" w:ascii="宋体" w:hAnsi="宋体" w:eastAsia="宋体" w:cs="宋体"/>
          <w:sz w:val="21"/>
          <w:szCs w:val="21"/>
        </w:rPr>
        <w:t>易穿透毛细血管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sz w:val="21"/>
          <w:szCs w:val="21"/>
        </w:rPr>
        <w:t>主动转运的特点应包括__________。</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sz w:val="21"/>
          <w:szCs w:val="21"/>
        </w:rPr>
        <w:t>药物的作用强度，主要取决于______________。</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A </w:t>
      </w:r>
      <w:r>
        <w:rPr>
          <w:rFonts w:hint="eastAsia" w:ascii="宋体" w:hAnsi="宋体" w:eastAsia="宋体" w:cs="宋体"/>
          <w:sz w:val="21"/>
          <w:szCs w:val="21"/>
        </w:rPr>
        <w:t>在靶器官的浓度</w:t>
      </w:r>
      <w:r>
        <w:rPr>
          <w:rFonts w:hint="eastAsia" w:ascii="宋体" w:hAnsi="宋体" w:eastAsia="宋体" w:cs="宋体"/>
          <w:sz w:val="21"/>
          <w:szCs w:val="21"/>
          <w:lang w:val="en-US" w:eastAsia="zh-CN"/>
        </w:rPr>
        <w:t xml:space="preserve"> B </w:t>
      </w:r>
      <w:r>
        <w:rPr>
          <w:rFonts w:hint="eastAsia" w:ascii="宋体" w:hAnsi="宋体" w:eastAsia="宋体" w:cs="宋体"/>
          <w:sz w:val="21"/>
          <w:szCs w:val="21"/>
        </w:rPr>
        <w:t>药物与血浆蛋白结合率的高低</w:t>
      </w:r>
      <w:r>
        <w:rPr>
          <w:rFonts w:hint="eastAsia" w:ascii="宋体" w:hAnsi="宋体" w:eastAsia="宋体" w:cs="宋体"/>
          <w:sz w:val="21"/>
          <w:szCs w:val="21"/>
          <w:lang w:val="en-US" w:eastAsia="zh-CN"/>
        </w:rPr>
        <w:t xml:space="preserve"> C.</w:t>
      </w:r>
      <w:r>
        <w:rPr>
          <w:rFonts w:hint="eastAsia" w:ascii="宋体" w:hAnsi="宋体" w:eastAsia="宋体" w:cs="宋体"/>
          <w:sz w:val="21"/>
          <w:szCs w:val="21"/>
        </w:rPr>
        <w:t>药物排泄的速率大小</w:t>
      </w:r>
      <w:r>
        <w:rPr>
          <w:rFonts w:hint="eastAsia" w:ascii="宋体" w:hAnsi="宋体" w:eastAsia="宋体" w:cs="宋体"/>
          <w:sz w:val="21"/>
          <w:szCs w:val="21"/>
          <w:lang w:val="en-US" w:eastAsia="zh-CN"/>
        </w:rPr>
        <w:t xml:space="preserve"> D </w:t>
      </w:r>
      <w:r>
        <w:rPr>
          <w:rFonts w:hint="eastAsia" w:ascii="宋体" w:hAnsi="宋体" w:eastAsia="宋体" w:cs="宋体"/>
          <w:sz w:val="21"/>
          <w:szCs w:val="21"/>
        </w:rPr>
        <w:t>以上都不对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sz w:val="21"/>
          <w:szCs w:val="21"/>
        </w:rPr>
        <w:t>药物产生副作用主要是由于：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rPr>
      </w:pPr>
      <w:r>
        <w:rPr>
          <w:rFonts w:hint="eastAsia" w:ascii="宋体" w:hAnsi="宋体" w:eastAsia="宋体" w:cs="宋体"/>
          <w:sz w:val="21"/>
          <w:szCs w:val="21"/>
          <w:lang w:val="en-US" w:eastAsia="zh-CN"/>
        </w:rPr>
        <w:t xml:space="preserve">A </w:t>
      </w:r>
      <w:r>
        <w:rPr>
          <w:rFonts w:hint="eastAsia" w:ascii="宋体" w:hAnsi="宋体" w:eastAsia="宋体" w:cs="宋体"/>
          <w:sz w:val="21"/>
          <w:szCs w:val="21"/>
        </w:rPr>
        <w:t>药物作用的选择性低</w:t>
      </w:r>
      <w:r>
        <w:rPr>
          <w:rFonts w:hint="eastAsia" w:ascii="宋体" w:hAnsi="宋体" w:eastAsia="宋体" w:cs="宋体"/>
          <w:sz w:val="21"/>
          <w:szCs w:val="21"/>
          <w:lang w:val="en-US" w:eastAsia="zh-CN"/>
        </w:rPr>
        <w:t xml:space="preserve">                    B.</w:t>
      </w:r>
      <w:r>
        <w:rPr>
          <w:rFonts w:hint="eastAsia" w:ascii="宋体" w:hAnsi="宋体" w:eastAsia="宋体" w:cs="宋体"/>
          <w:sz w:val="21"/>
          <w:szCs w:val="21"/>
        </w:rPr>
        <w:t>用药时间过长</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rPr>
      </w:pPr>
      <w:r>
        <w:rPr>
          <w:rFonts w:hint="eastAsia" w:ascii="宋体" w:hAnsi="宋体" w:eastAsia="宋体" w:cs="宋体"/>
          <w:sz w:val="21"/>
          <w:szCs w:val="21"/>
          <w:lang w:val="en-US" w:eastAsia="zh-CN"/>
        </w:rPr>
        <w:t>C.</w:t>
      </w:r>
      <w:r>
        <w:rPr>
          <w:rFonts w:hint="eastAsia" w:ascii="宋体" w:hAnsi="宋体" w:eastAsia="宋体" w:cs="宋体"/>
          <w:sz w:val="21"/>
          <w:szCs w:val="21"/>
        </w:rPr>
        <w:t>机体对药物敏感性高</w:t>
      </w:r>
      <w:r>
        <w:rPr>
          <w:rFonts w:hint="eastAsia" w:ascii="宋体" w:hAnsi="宋体" w:eastAsia="宋体" w:cs="宋体"/>
          <w:sz w:val="21"/>
          <w:szCs w:val="21"/>
          <w:lang w:val="en-US" w:eastAsia="zh-CN"/>
        </w:rPr>
        <w:t xml:space="preserve">                     D.</w:t>
      </w:r>
      <w:r>
        <w:rPr>
          <w:rFonts w:hint="eastAsia" w:ascii="宋体" w:hAnsi="宋体" w:eastAsia="宋体" w:cs="宋体"/>
          <w:sz w:val="21"/>
          <w:szCs w:val="21"/>
        </w:rPr>
        <w:t>连续多次用药后药物在体内蓄积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sz w:val="21"/>
          <w:szCs w:val="21"/>
        </w:rPr>
        <w:t>药物的治疗指数是：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rPr>
      </w:pPr>
      <w:r>
        <w:rPr>
          <w:rFonts w:hint="eastAsia" w:ascii="宋体" w:hAnsi="宋体" w:eastAsia="宋体" w:cs="宋体"/>
          <w:sz w:val="21"/>
          <w:szCs w:val="21"/>
          <w:lang w:val="en-US" w:eastAsia="zh-CN"/>
        </w:rPr>
        <w:t>A.</w:t>
      </w:r>
      <w:r>
        <w:rPr>
          <w:rFonts w:hint="eastAsia" w:ascii="宋体" w:hAnsi="宋体" w:eastAsia="宋体" w:cs="宋体"/>
          <w:sz w:val="21"/>
          <w:szCs w:val="21"/>
        </w:rPr>
        <w:t>LD5/ED95</w:t>
      </w:r>
      <w:r>
        <w:rPr>
          <w:rFonts w:hint="eastAsia" w:ascii="宋体" w:hAnsi="宋体" w:eastAsia="宋体" w:cs="宋体"/>
          <w:sz w:val="21"/>
          <w:szCs w:val="21"/>
          <w:lang w:val="en-US" w:eastAsia="zh-CN"/>
        </w:rPr>
        <w:t xml:space="preserve">   B.  </w:t>
      </w:r>
      <w:r>
        <w:rPr>
          <w:rFonts w:hint="eastAsia" w:ascii="宋体" w:hAnsi="宋体" w:eastAsia="宋体" w:cs="宋体"/>
          <w:sz w:val="21"/>
          <w:szCs w:val="21"/>
        </w:rPr>
        <w:t>ED50/LD50</w:t>
      </w:r>
      <w:r>
        <w:rPr>
          <w:rFonts w:hint="eastAsia" w:ascii="宋体" w:hAnsi="宋体" w:eastAsia="宋体" w:cs="宋体"/>
          <w:sz w:val="21"/>
          <w:szCs w:val="21"/>
          <w:lang w:val="en-US" w:eastAsia="zh-CN"/>
        </w:rPr>
        <w:t xml:space="preserve">   C.  </w:t>
      </w:r>
      <w:r>
        <w:rPr>
          <w:rFonts w:hint="eastAsia" w:ascii="宋体" w:hAnsi="宋体" w:eastAsia="宋体" w:cs="宋体"/>
          <w:sz w:val="21"/>
          <w:szCs w:val="21"/>
        </w:rPr>
        <w:t>LD50/ED50</w:t>
      </w:r>
      <w:r>
        <w:rPr>
          <w:rFonts w:hint="eastAsia" w:ascii="宋体" w:hAnsi="宋体" w:eastAsia="宋体" w:cs="宋体"/>
          <w:sz w:val="21"/>
          <w:szCs w:val="21"/>
          <w:lang w:val="en-US" w:eastAsia="zh-CN"/>
        </w:rPr>
        <w:t xml:space="preserve">    D.   </w:t>
      </w:r>
      <w:r>
        <w:rPr>
          <w:rFonts w:hint="eastAsia" w:ascii="宋体" w:hAnsi="宋体" w:eastAsia="宋体" w:cs="宋体"/>
          <w:sz w:val="21"/>
          <w:szCs w:val="21"/>
        </w:rPr>
        <w:t>ED99/LD1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sz w:val="21"/>
          <w:szCs w:val="21"/>
        </w:rPr>
        <w:t>药物与受体结合后，可激动受体，也可阻断受体，取决于：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rPr>
      </w:pPr>
      <w:r>
        <w:rPr>
          <w:rFonts w:hint="eastAsia" w:ascii="宋体" w:hAnsi="宋体" w:eastAsia="宋体" w:cs="宋体"/>
          <w:sz w:val="21"/>
          <w:szCs w:val="21"/>
          <w:lang w:val="en-US" w:eastAsia="zh-CN"/>
        </w:rPr>
        <w:t>A.</w:t>
      </w:r>
      <w:r>
        <w:rPr>
          <w:rFonts w:hint="eastAsia" w:ascii="宋体" w:hAnsi="宋体" w:eastAsia="宋体" w:cs="宋体"/>
          <w:sz w:val="21"/>
          <w:szCs w:val="21"/>
        </w:rPr>
        <w:t>药物是否具有内在活性</w:t>
      </w:r>
      <w:r>
        <w:rPr>
          <w:rFonts w:hint="eastAsia" w:ascii="宋体" w:hAnsi="宋体" w:eastAsia="宋体" w:cs="宋体"/>
          <w:sz w:val="21"/>
          <w:szCs w:val="21"/>
          <w:lang w:val="en-US" w:eastAsia="zh-CN"/>
        </w:rPr>
        <w:t>B.</w:t>
      </w:r>
      <w:r>
        <w:rPr>
          <w:rFonts w:hint="eastAsia" w:ascii="宋体" w:hAnsi="宋体" w:eastAsia="宋体" w:cs="宋体"/>
          <w:sz w:val="21"/>
          <w:szCs w:val="21"/>
        </w:rPr>
        <w:t>药物的脂溶性</w:t>
      </w:r>
      <w:r>
        <w:rPr>
          <w:rFonts w:hint="eastAsia" w:ascii="宋体" w:hAnsi="宋体" w:eastAsia="宋体" w:cs="宋体"/>
          <w:sz w:val="21"/>
          <w:szCs w:val="21"/>
          <w:lang w:val="en-US" w:eastAsia="zh-CN"/>
        </w:rPr>
        <w:t>C.</w:t>
      </w:r>
      <w:r>
        <w:rPr>
          <w:rFonts w:hint="eastAsia" w:ascii="宋体" w:hAnsi="宋体" w:eastAsia="宋体" w:cs="宋体"/>
          <w:sz w:val="21"/>
          <w:szCs w:val="21"/>
        </w:rPr>
        <w:t>药物是否具有亲和力</w:t>
      </w:r>
      <w:r>
        <w:rPr>
          <w:rFonts w:hint="eastAsia" w:ascii="宋体" w:hAnsi="宋体" w:eastAsia="宋体" w:cs="宋体"/>
          <w:sz w:val="21"/>
          <w:szCs w:val="21"/>
          <w:lang w:val="en-US" w:eastAsia="zh-CN"/>
        </w:rPr>
        <w:t>D.</w:t>
      </w:r>
      <w:r>
        <w:rPr>
          <w:rFonts w:hint="eastAsia" w:ascii="宋体" w:hAnsi="宋体" w:eastAsia="宋体" w:cs="宋体"/>
          <w:sz w:val="21"/>
          <w:szCs w:val="21"/>
        </w:rPr>
        <w:t>药物的极性大小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sz w:val="21"/>
          <w:szCs w:val="21"/>
        </w:rPr>
        <w:t>药物作用的双重性是指：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rPr>
      </w:pPr>
      <w:r>
        <w:rPr>
          <w:rFonts w:hint="eastAsia" w:ascii="宋体" w:hAnsi="宋体" w:eastAsia="宋体" w:cs="宋体"/>
          <w:sz w:val="21"/>
          <w:szCs w:val="21"/>
          <w:lang w:val="en-US" w:eastAsia="zh-CN"/>
        </w:rPr>
        <w:t>A.</w:t>
      </w:r>
      <w:r>
        <w:rPr>
          <w:rFonts w:hint="eastAsia" w:ascii="宋体" w:hAnsi="宋体" w:eastAsia="宋体" w:cs="宋体"/>
          <w:sz w:val="21"/>
          <w:szCs w:val="21"/>
        </w:rPr>
        <w:t>治疗作用和毒性作用</w:t>
      </w:r>
      <w:r>
        <w:rPr>
          <w:rFonts w:hint="eastAsia" w:ascii="宋体" w:hAnsi="宋体" w:eastAsia="宋体" w:cs="宋体"/>
          <w:sz w:val="21"/>
          <w:szCs w:val="21"/>
          <w:lang w:val="en-US" w:eastAsia="zh-CN"/>
        </w:rPr>
        <w:t>B.</w:t>
      </w:r>
      <w:r>
        <w:rPr>
          <w:rFonts w:hint="eastAsia" w:ascii="宋体" w:hAnsi="宋体" w:eastAsia="宋体" w:cs="宋体"/>
          <w:sz w:val="21"/>
          <w:szCs w:val="21"/>
        </w:rPr>
        <w:t>治疗作用和副作用 </w:t>
      </w:r>
      <w:r>
        <w:rPr>
          <w:rFonts w:hint="eastAsia" w:ascii="宋体" w:hAnsi="宋体" w:eastAsia="宋体" w:cs="宋体"/>
          <w:sz w:val="21"/>
          <w:szCs w:val="21"/>
          <w:lang w:val="en-US" w:eastAsia="zh-CN"/>
        </w:rPr>
        <w:t>C.</w:t>
      </w:r>
      <w:r>
        <w:rPr>
          <w:rFonts w:hint="eastAsia" w:ascii="宋体" w:hAnsi="宋体" w:eastAsia="宋体" w:cs="宋体"/>
          <w:sz w:val="21"/>
          <w:szCs w:val="21"/>
        </w:rPr>
        <w:t>局部作用和吸收作用</w:t>
      </w:r>
      <w:r>
        <w:rPr>
          <w:rFonts w:hint="eastAsia" w:ascii="宋体" w:hAnsi="宋体" w:eastAsia="宋体" w:cs="宋体"/>
          <w:sz w:val="21"/>
          <w:szCs w:val="21"/>
          <w:lang w:val="en-US" w:eastAsia="zh-CN"/>
        </w:rPr>
        <w:t>D.</w:t>
      </w:r>
      <w:r>
        <w:rPr>
          <w:rFonts w:hint="eastAsia" w:ascii="宋体" w:hAnsi="宋体" w:eastAsia="宋体" w:cs="宋体"/>
          <w:sz w:val="21"/>
          <w:szCs w:val="21"/>
        </w:rPr>
        <w:t>治疗作用和不良反应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sz w:val="21"/>
          <w:szCs w:val="21"/>
        </w:rPr>
        <w:t>安全范围是指：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rPr>
      </w:pPr>
      <w:r>
        <w:rPr>
          <w:rFonts w:hint="eastAsia" w:ascii="宋体" w:hAnsi="宋体" w:eastAsia="宋体" w:cs="宋体"/>
          <w:sz w:val="21"/>
          <w:szCs w:val="21"/>
          <w:lang w:val="en-US" w:eastAsia="zh-CN"/>
        </w:rPr>
        <w:t>A.</w:t>
      </w:r>
      <w:r>
        <w:rPr>
          <w:rFonts w:hint="eastAsia" w:ascii="宋体" w:hAnsi="宋体" w:eastAsia="宋体" w:cs="宋体"/>
          <w:sz w:val="21"/>
          <w:szCs w:val="21"/>
        </w:rPr>
        <w:t> 最小中毒量与治疗量间的距离 </w:t>
      </w:r>
      <w:r>
        <w:rPr>
          <w:rFonts w:hint="eastAsia" w:ascii="宋体" w:hAnsi="宋体" w:eastAsia="宋体" w:cs="宋体"/>
          <w:sz w:val="21"/>
          <w:szCs w:val="21"/>
          <w:lang w:val="en-US" w:eastAsia="zh-CN"/>
        </w:rPr>
        <w:t>B.</w:t>
      </w:r>
      <w:r>
        <w:rPr>
          <w:rFonts w:hint="eastAsia" w:ascii="宋体" w:hAnsi="宋体" w:eastAsia="宋体" w:cs="宋体"/>
          <w:sz w:val="21"/>
          <w:szCs w:val="21"/>
        </w:rPr>
        <w:t>最小治疗量至最小致死量间的距离 </w:t>
      </w:r>
      <w:r>
        <w:rPr>
          <w:rFonts w:hint="eastAsia" w:ascii="宋体" w:hAnsi="宋体" w:eastAsia="宋体" w:cs="宋体"/>
          <w:sz w:val="21"/>
          <w:szCs w:val="21"/>
          <w:lang w:val="en-US" w:eastAsia="zh-CN"/>
        </w:rPr>
        <w:t>C.</w:t>
      </w:r>
      <w:r>
        <w:rPr>
          <w:rFonts w:hint="eastAsia" w:ascii="宋体" w:hAnsi="宋体" w:eastAsia="宋体" w:cs="宋体"/>
          <w:sz w:val="21"/>
          <w:szCs w:val="21"/>
        </w:rPr>
        <w:t>最小治疗量与最小中毒量间的距离</w:t>
      </w:r>
      <w:r>
        <w:rPr>
          <w:rFonts w:hint="eastAsia" w:ascii="宋体" w:hAnsi="宋体" w:eastAsia="宋体" w:cs="宋体"/>
          <w:sz w:val="21"/>
          <w:szCs w:val="21"/>
          <w:lang w:val="en-US" w:eastAsia="zh-CN"/>
        </w:rPr>
        <w:t>D.</w:t>
      </w:r>
      <w:r>
        <w:rPr>
          <w:rFonts w:hint="eastAsia" w:ascii="宋体" w:hAnsi="宋体" w:eastAsia="宋体" w:cs="宋体"/>
          <w:sz w:val="21"/>
          <w:szCs w:val="21"/>
        </w:rPr>
        <w:t>ED95与LD5间的距离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sz w:val="21"/>
          <w:szCs w:val="21"/>
        </w:rPr>
        <w:t>可用于表示药物安全性的参数：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rPr>
      </w:pPr>
      <w:r>
        <w:rPr>
          <w:rFonts w:hint="eastAsia" w:ascii="宋体" w:hAnsi="宋体" w:eastAsia="宋体" w:cs="宋体"/>
          <w:sz w:val="21"/>
          <w:szCs w:val="21"/>
          <w:lang w:val="en-US" w:eastAsia="zh-CN"/>
        </w:rPr>
        <w:t>A.</w:t>
      </w:r>
      <w:r>
        <w:rPr>
          <w:rFonts w:hint="eastAsia" w:ascii="宋体" w:hAnsi="宋体" w:eastAsia="宋体" w:cs="宋体"/>
          <w:sz w:val="21"/>
          <w:szCs w:val="21"/>
        </w:rPr>
        <w:t>LD50</w:t>
      </w:r>
      <w:r>
        <w:rPr>
          <w:rFonts w:hint="eastAsia" w:ascii="宋体" w:hAnsi="宋体" w:eastAsia="宋体" w:cs="宋体"/>
          <w:sz w:val="21"/>
          <w:szCs w:val="21"/>
          <w:lang w:val="en-US" w:eastAsia="zh-CN"/>
        </w:rPr>
        <w:t xml:space="preserve">   B.</w:t>
      </w:r>
      <w:r>
        <w:rPr>
          <w:rFonts w:hint="eastAsia" w:ascii="宋体" w:hAnsi="宋体" w:eastAsia="宋体" w:cs="宋体"/>
          <w:sz w:val="21"/>
          <w:szCs w:val="21"/>
        </w:rPr>
        <w:t>效能</w:t>
      </w:r>
      <w:r>
        <w:rPr>
          <w:rFonts w:hint="eastAsia" w:ascii="宋体" w:hAnsi="宋体" w:eastAsia="宋体" w:cs="宋体"/>
          <w:sz w:val="21"/>
          <w:szCs w:val="21"/>
          <w:lang w:val="en-US" w:eastAsia="zh-CN"/>
        </w:rPr>
        <w:t>C.</w:t>
      </w:r>
      <w:r>
        <w:rPr>
          <w:rFonts w:hint="eastAsia" w:ascii="宋体" w:hAnsi="宋体" w:eastAsia="宋体" w:cs="宋体"/>
          <w:sz w:val="21"/>
          <w:szCs w:val="21"/>
        </w:rPr>
        <w:t>治疗指数</w:t>
      </w:r>
      <w:r>
        <w:rPr>
          <w:rFonts w:hint="eastAsia" w:ascii="宋体" w:hAnsi="宋体" w:eastAsia="宋体" w:cs="宋体"/>
          <w:sz w:val="21"/>
          <w:szCs w:val="21"/>
          <w:lang w:val="en-US" w:eastAsia="zh-CN"/>
        </w:rPr>
        <w:t>D.</w:t>
      </w:r>
      <w:r>
        <w:rPr>
          <w:rFonts w:hint="eastAsia" w:ascii="宋体" w:hAnsi="宋体" w:eastAsia="宋体" w:cs="宋体"/>
          <w:sz w:val="21"/>
          <w:szCs w:val="21"/>
        </w:rPr>
        <w:t>效价强度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lang w:val="en-US"/>
        </w:rPr>
      </w:pPr>
      <w:r>
        <w:rPr>
          <w:rFonts w:hint="eastAsia" w:ascii="宋体" w:hAnsi="宋体" w:eastAsia="宋体" w:cs="宋体"/>
          <w:sz w:val="21"/>
          <w:szCs w:val="21"/>
        </w:rPr>
        <w:t>肾上腺素受体属于：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rPr>
      </w:pPr>
      <w:r>
        <w:rPr>
          <w:rFonts w:hint="eastAsia" w:ascii="宋体" w:hAnsi="宋体" w:eastAsia="宋体" w:cs="宋体"/>
          <w:sz w:val="21"/>
          <w:szCs w:val="21"/>
          <w:lang w:val="en-US" w:eastAsia="zh-CN"/>
        </w:rPr>
        <w:t>A.</w:t>
      </w:r>
      <w:r>
        <w:rPr>
          <w:rFonts w:hint="eastAsia" w:ascii="宋体" w:hAnsi="宋体" w:eastAsia="宋体" w:cs="宋体"/>
          <w:sz w:val="21"/>
          <w:szCs w:val="21"/>
        </w:rPr>
        <w:t>具有酪氨酸激酶活性的受体</w:t>
      </w:r>
      <w:r>
        <w:rPr>
          <w:rFonts w:hint="eastAsia" w:ascii="宋体" w:hAnsi="宋体" w:eastAsia="宋体" w:cs="宋体"/>
          <w:sz w:val="21"/>
          <w:szCs w:val="21"/>
          <w:lang w:val="en-US" w:eastAsia="zh-CN"/>
        </w:rPr>
        <w:t>B.</w:t>
      </w:r>
      <w:r>
        <w:rPr>
          <w:rFonts w:hint="eastAsia" w:ascii="宋体" w:hAnsi="宋体" w:eastAsia="宋体" w:cs="宋体"/>
          <w:sz w:val="21"/>
          <w:szCs w:val="21"/>
        </w:rPr>
        <w:t>含离子通道的受体</w:t>
      </w:r>
      <w:r>
        <w:rPr>
          <w:rFonts w:hint="eastAsia" w:ascii="宋体" w:hAnsi="宋体" w:eastAsia="宋体" w:cs="宋体"/>
          <w:sz w:val="21"/>
          <w:szCs w:val="21"/>
          <w:lang w:val="en-US" w:eastAsia="zh-CN"/>
        </w:rPr>
        <w:t>C.</w:t>
      </w:r>
      <w:r>
        <w:rPr>
          <w:rFonts w:hint="eastAsia" w:ascii="宋体" w:hAnsi="宋体" w:eastAsia="宋体" w:cs="宋体"/>
          <w:sz w:val="21"/>
          <w:szCs w:val="21"/>
        </w:rPr>
        <w:t>G蛋白偶联受体</w:t>
      </w:r>
      <w:r>
        <w:rPr>
          <w:rFonts w:hint="eastAsia" w:ascii="宋体" w:hAnsi="宋体" w:eastAsia="宋体" w:cs="宋体"/>
          <w:sz w:val="21"/>
          <w:szCs w:val="21"/>
          <w:lang w:val="en-US" w:eastAsia="zh-CN"/>
        </w:rPr>
        <w:t>D.</w:t>
      </w:r>
      <w:r>
        <w:rPr>
          <w:rFonts w:hint="eastAsia" w:ascii="宋体" w:hAnsi="宋体" w:eastAsia="宋体" w:cs="宋体"/>
          <w:sz w:val="21"/>
          <w:szCs w:val="21"/>
        </w:rPr>
        <w:t>以上均不是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sz w:val="21"/>
          <w:szCs w:val="21"/>
        </w:rPr>
        <w:t>某降压药停药后血压剧烈回升，此种现象称为：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rPr>
      </w:pPr>
      <w:r>
        <w:rPr>
          <w:rFonts w:hint="eastAsia" w:ascii="宋体" w:hAnsi="宋体" w:eastAsia="宋体" w:cs="宋体"/>
          <w:sz w:val="21"/>
          <w:szCs w:val="21"/>
          <w:lang w:val="en-US" w:eastAsia="zh-CN"/>
        </w:rPr>
        <w:t>A.</w:t>
      </w:r>
      <w:r>
        <w:rPr>
          <w:rFonts w:hint="eastAsia" w:ascii="宋体" w:hAnsi="宋体" w:eastAsia="宋体" w:cs="宋体"/>
          <w:sz w:val="21"/>
          <w:szCs w:val="21"/>
        </w:rPr>
        <w:t>停药反应</w:t>
      </w:r>
      <w:r>
        <w:rPr>
          <w:rFonts w:hint="eastAsia" w:ascii="宋体" w:hAnsi="宋体" w:eastAsia="宋体" w:cs="宋体"/>
          <w:sz w:val="21"/>
          <w:szCs w:val="21"/>
          <w:lang w:val="en-US" w:eastAsia="zh-CN"/>
        </w:rPr>
        <w:t>B.</w:t>
      </w:r>
      <w:r>
        <w:rPr>
          <w:rFonts w:hint="eastAsia" w:ascii="宋体" w:hAnsi="宋体" w:eastAsia="宋体" w:cs="宋体"/>
          <w:sz w:val="21"/>
          <w:szCs w:val="21"/>
        </w:rPr>
        <w:t> 特异质反应</w:t>
      </w:r>
      <w:r>
        <w:rPr>
          <w:rFonts w:hint="eastAsia" w:ascii="宋体" w:hAnsi="宋体" w:eastAsia="宋体" w:cs="宋体"/>
          <w:sz w:val="21"/>
          <w:szCs w:val="21"/>
          <w:lang w:val="en-US" w:eastAsia="zh-CN"/>
        </w:rPr>
        <w:t>C.</w:t>
      </w:r>
      <w:r>
        <w:rPr>
          <w:rFonts w:hint="eastAsia" w:ascii="宋体" w:hAnsi="宋体" w:eastAsia="宋体" w:cs="宋体"/>
          <w:sz w:val="21"/>
          <w:szCs w:val="21"/>
        </w:rPr>
        <w:t>后遗效应</w:t>
      </w:r>
      <w:r>
        <w:rPr>
          <w:rFonts w:hint="eastAsia" w:ascii="宋体" w:hAnsi="宋体" w:eastAsia="宋体" w:cs="宋体"/>
          <w:sz w:val="21"/>
          <w:szCs w:val="21"/>
          <w:lang w:val="en-US" w:eastAsia="zh-CN"/>
        </w:rPr>
        <w:t>D.</w:t>
      </w:r>
      <w:r>
        <w:rPr>
          <w:rFonts w:hint="eastAsia" w:ascii="宋体" w:hAnsi="宋体" w:eastAsia="宋体" w:cs="宋体"/>
          <w:sz w:val="21"/>
          <w:szCs w:val="21"/>
        </w:rPr>
        <w:t>毒性反应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sz w:val="21"/>
          <w:szCs w:val="21"/>
        </w:rPr>
        <w:t>一仔猪，经一疗程链霉素治疗后，听力明显下降，此现象属于：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rPr>
      </w:pPr>
      <w:r>
        <w:rPr>
          <w:rFonts w:hint="eastAsia" w:ascii="宋体" w:hAnsi="宋体" w:eastAsia="宋体" w:cs="宋体"/>
          <w:sz w:val="21"/>
          <w:szCs w:val="21"/>
          <w:lang w:val="en-US" w:eastAsia="zh-CN"/>
        </w:rPr>
        <w:t>A.</w:t>
      </w:r>
      <w:r>
        <w:rPr>
          <w:rFonts w:hint="eastAsia" w:ascii="宋体" w:hAnsi="宋体" w:eastAsia="宋体" w:cs="宋体"/>
          <w:sz w:val="21"/>
          <w:szCs w:val="21"/>
        </w:rPr>
        <w:t>药物引起的变态反应</w:t>
      </w:r>
      <w:r>
        <w:rPr>
          <w:rFonts w:hint="eastAsia" w:ascii="宋体" w:hAnsi="宋体" w:eastAsia="宋体" w:cs="宋体"/>
          <w:sz w:val="21"/>
          <w:szCs w:val="21"/>
          <w:lang w:val="en-US" w:eastAsia="zh-CN"/>
        </w:rPr>
        <w:t>B.</w:t>
      </w:r>
      <w:r>
        <w:rPr>
          <w:rFonts w:hint="eastAsia" w:ascii="宋体" w:hAnsi="宋体" w:eastAsia="宋体" w:cs="宋体"/>
          <w:sz w:val="21"/>
          <w:szCs w:val="21"/>
        </w:rPr>
        <w:t>药物的后遗效应 </w:t>
      </w:r>
      <w:r>
        <w:rPr>
          <w:rFonts w:hint="eastAsia" w:ascii="宋体" w:hAnsi="宋体" w:eastAsia="宋体" w:cs="宋体"/>
          <w:sz w:val="21"/>
          <w:szCs w:val="21"/>
          <w:lang w:val="en-US" w:eastAsia="zh-CN"/>
        </w:rPr>
        <w:t>C.</w:t>
      </w:r>
      <w:r>
        <w:rPr>
          <w:rFonts w:hint="eastAsia" w:ascii="宋体" w:hAnsi="宋体" w:eastAsia="宋体" w:cs="宋体"/>
          <w:sz w:val="21"/>
          <w:szCs w:val="21"/>
        </w:rPr>
        <w:t>停药反应</w:t>
      </w:r>
      <w:r>
        <w:rPr>
          <w:rFonts w:hint="eastAsia" w:ascii="宋体" w:hAnsi="宋体" w:eastAsia="宋体" w:cs="宋体"/>
          <w:sz w:val="21"/>
          <w:szCs w:val="21"/>
          <w:lang w:val="en-US" w:eastAsia="zh-CN"/>
        </w:rPr>
        <w:t>D.</w:t>
      </w:r>
      <w:r>
        <w:rPr>
          <w:rFonts w:hint="eastAsia" w:ascii="宋体" w:hAnsi="宋体" w:eastAsia="宋体" w:cs="宋体"/>
          <w:sz w:val="21"/>
          <w:szCs w:val="21"/>
        </w:rPr>
        <w:t>药物的毒性反应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sz w:val="21"/>
          <w:szCs w:val="21"/>
        </w:rPr>
        <w:t>肝药酶的特性是：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rPr>
      </w:pPr>
      <w:r>
        <w:rPr>
          <w:rFonts w:hint="eastAsia" w:ascii="宋体" w:hAnsi="宋体" w:eastAsia="宋体" w:cs="宋体"/>
          <w:sz w:val="21"/>
          <w:szCs w:val="21"/>
          <w:lang w:val="en-US" w:eastAsia="zh-CN"/>
        </w:rPr>
        <w:t>A.</w:t>
      </w:r>
      <w:r>
        <w:rPr>
          <w:rFonts w:hint="eastAsia" w:ascii="宋体" w:hAnsi="宋体" w:eastAsia="宋体" w:cs="宋体"/>
          <w:sz w:val="21"/>
          <w:szCs w:val="21"/>
        </w:rPr>
        <w:t>专一性高，个体差异大</w:t>
      </w:r>
      <w:r>
        <w:rPr>
          <w:rFonts w:hint="eastAsia" w:ascii="宋体" w:hAnsi="宋体" w:eastAsia="宋体" w:cs="宋体"/>
          <w:sz w:val="21"/>
          <w:szCs w:val="21"/>
          <w:lang w:val="en-US" w:eastAsia="zh-CN"/>
        </w:rPr>
        <w:t>B.</w:t>
      </w:r>
      <w:r>
        <w:rPr>
          <w:rFonts w:hint="eastAsia" w:ascii="宋体" w:hAnsi="宋体" w:eastAsia="宋体" w:cs="宋体"/>
          <w:sz w:val="21"/>
          <w:szCs w:val="21"/>
        </w:rPr>
        <w:t>专一性低，个体差异小 </w:t>
      </w:r>
      <w:r>
        <w:rPr>
          <w:rFonts w:hint="eastAsia" w:ascii="宋体" w:hAnsi="宋体" w:eastAsia="宋体" w:cs="宋体"/>
          <w:sz w:val="21"/>
          <w:szCs w:val="21"/>
          <w:lang w:val="en-US" w:eastAsia="zh-CN"/>
        </w:rPr>
        <w:t>C.</w:t>
      </w:r>
      <w:r>
        <w:rPr>
          <w:rFonts w:hint="eastAsia" w:ascii="宋体" w:hAnsi="宋体" w:eastAsia="宋体" w:cs="宋体"/>
          <w:sz w:val="21"/>
          <w:szCs w:val="21"/>
        </w:rPr>
        <w:t>专一性低，个体差异大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rPr>
      </w:pPr>
      <w:r>
        <w:rPr>
          <w:rFonts w:hint="eastAsia" w:ascii="宋体" w:hAnsi="宋体" w:eastAsia="宋体" w:cs="宋体"/>
          <w:sz w:val="21"/>
          <w:szCs w:val="21"/>
          <w:lang w:val="en-US" w:eastAsia="zh-CN"/>
        </w:rPr>
        <w:t>D.</w:t>
      </w:r>
      <w:r>
        <w:rPr>
          <w:rFonts w:hint="eastAsia" w:ascii="宋体" w:hAnsi="宋体" w:eastAsia="宋体" w:cs="宋体"/>
          <w:sz w:val="21"/>
          <w:szCs w:val="21"/>
        </w:rPr>
        <w:t>专一性高，个体差异小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sz w:val="21"/>
          <w:szCs w:val="21"/>
        </w:rPr>
        <w:t>具有明显首过消除的给药方式是：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rPr>
      </w:pPr>
      <w:r>
        <w:rPr>
          <w:rFonts w:hint="eastAsia" w:ascii="宋体" w:hAnsi="宋体" w:eastAsia="宋体" w:cs="宋体"/>
          <w:sz w:val="21"/>
          <w:szCs w:val="21"/>
          <w:lang w:val="en-US" w:eastAsia="zh-CN"/>
        </w:rPr>
        <w:t>A.</w:t>
      </w:r>
      <w:r>
        <w:rPr>
          <w:rFonts w:hint="eastAsia" w:ascii="宋体" w:hAnsi="宋体" w:eastAsia="宋体" w:cs="宋体"/>
          <w:sz w:val="21"/>
          <w:szCs w:val="21"/>
        </w:rPr>
        <w:t>舌下含服 </w:t>
      </w:r>
      <w:r>
        <w:rPr>
          <w:rFonts w:hint="eastAsia" w:ascii="宋体" w:hAnsi="宋体" w:eastAsia="宋体" w:cs="宋体"/>
          <w:sz w:val="21"/>
          <w:szCs w:val="21"/>
          <w:lang w:val="en-US" w:eastAsia="zh-CN"/>
        </w:rPr>
        <w:t>B.</w:t>
      </w:r>
      <w:r>
        <w:rPr>
          <w:rFonts w:hint="eastAsia" w:ascii="宋体" w:hAnsi="宋体" w:eastAsia="宋体" w:cs="宋体"/>
          <w:sz w:val="21"/>
          <w:szCs w:val="21"/>
        </w:rPr>
        <w:t>口服给药</w:t>
      </w:r>
      <w:r>
        <w:rPr>
          <w:rFonts w:hint="eastAsia" w:ascii="宋体" w:hAnsi="宋体" w:eastAsia="宋体" w:cs="宋体"/>
          <w:sz w:val="21"/>
          <w:szCs w:val="21"/>
          <w:lang w:val="en-US" w:eastAsia="zh-CN"/>
        </w:rPr>
        <w:t>C.</w:t>
      </w:r>
      <w:r>
        <w:rPr>
          <w:rFonts w:hint="eastAsia" w:ascii="宋体" w:hAnsi="宋体" w:eastAsia="宋体" w:cs="宋体"/>
          <w:sz w:val="21"/>
          <w:szCs w:val="21"/>
        </w:rPr>
        <w:t>直肠给药</w:t>
      </w:r>
      <w:r>
        <w:rPr>
          <w:rFonts w:hint="eastAsia" w:ascii="宋体" w:hAnsi="宋体" w:eastAsia="宋体" w:cs="宋体"/>
          <w:sz w:val="21"/>
          <w:szCs w:val="21"/>
          <w:lang w:val="en-US" w:eastAsia="zh-CN"/>
        </w:rPr>
        <w:t>D.</w:t>
      </w:r>
      <w:r>
        <w:rPr>
          <w:rFonts w:hint="eastAsia" w:ascii="宋体" w:hAnsi="宋体" w:eastAsia="宋体" w:cs="宋体"/>
          <w:sz w:val="21"/>
          <w:szCs w:val="21"/>
        </w:rPr>
        <w:t>吸入给药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sz w:val="21"/>
          <w:szCs w:val="21"/>
        </w:rPr>
        <w:t>易通过血脑屏障的药物应具有的特性为：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rPr>
      </w:pPr>
      <w:r>
        <w:rPr>
          <w:rFonts w:hint="eastAsia" w:ascii="宋体" w:hAnsi="宋体" w:eastAsia="宋体" w:cs="宋体"/>
          <w:sz w:val="21"/>
          <w:szCs w:val="21"/>
          <w:lang w:val="en-US" w:eastAsia="zh-CN"/>
        </w:rPr>
        <w:t>A.</w:t>
      </w:r>
      <w:r>
        <w:rPr>
          <w:rFonts w:hint="eastAsia" w:ascii="宋体" w:hAnsi="宋体" w:eastAsia="宋体" w:cs="宋体"/>
          <w:sz w:val="21"/>
          <w:szCs w:val="21"/>
        </w:rPr>
        <w:t>分子大，极性低</w:t>
      </w:r>
      <w:r>
        <w:rPr>
          <w:rFonts w:hint="eastAsia" w:ascii="宋体" w:hAnsi="宋体" w:eastAsia="宋体" w:cs="宋体"/>
          <w:sz w:val="21"/>
          <w:szCs w:val="21"/>
          <w:lang w:val="en-US" w:eastAsia="zh-CN"/>
        </w:rPr>
        <w:t>B.</w:t>
      </w:r>
      <w:r>
        <w:rPr>
          <w:rFonts w:hint="eastAsia" w:ascii="宋体" w:hAnsi="宋体" w:eastAsia="宋体" w:cs="宋体"/>
          <w:sz w:val="21"/>
          <w:szCs w:val="21"/>
        </w:rPr>
        <w:t>分子小，极性低</w:t>
      </w:r>
      <w:r>
        <w:rPr>
          <w:rFonts w:hint="eastAsia" w:ascii="宋体" w:hAnsi="宋体" w:eastAsia="宋体" w:cs="宋体"/>
          <w:sz w:val="21"/>
          <w:szCs w:val="21"/>
          <w:lang w:val="en-US" w:eastAsia="zh-CN"/>
        </w:rPr>
        <w:t>C.</w:t>
      </w:r>
      <w:r>
        <w:rPr>
          <w:rFonts w:hint="eastAsia" w:ascii="宋体" w:hAnsi="宋体" w:eastAsia="宋体" w:cs="宋体"/>
          <w:sz w:val="21"/>
          <w:szCs w:val="21"/>
        </w:rPr>
        <w:t>分子小，极性高</w:t>
      </w:r>
      <w:r>
        <w:rPr>
          <w:rFonts w:hint="eastAsia" w:ascii="宋体" w:hAnsi="宋体" w:eastAsia="宋体" w:cs="宋体"/>
          <w:sz w:val="21"/>
          <w:szCs w:val="21"/>
          <w:lang w:val="en-US" w:eastAsia="zh-CN"/>
        </w:rPr>
        <w:t>D.</w:t>
      </w:r>
      <w:r>
        <w:rPr>
          <w:rFonts w:hint="eastAsia" w:ascii="宋体" w:hAnsi="宋体" w:eastAsia="宋体" w:cs="宋体"/>
          <w:sz w:val="21"/>
          <w:szCs w:val="21"/>
        </w:rPr>
        <w:t>分子大，极性高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sz w:val="21"/>
          <w:szCs w:val="21"/>
        </w:rPr>
        <w:t>下列关于受体的叙述，正确的是：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rPr>
      </w:pPr>
      <w:r>
        <w:rPr>
          <w:rFonts w:hint="eastAsia" w:ascii="宋体" w:hAnsi="宋体" w:eastAsia="宋体" w:cs="宋体"/>
          <w:sz w:val="21"/>
          <w:szCs w:val="21"/>
          <w:lang w:val="en-US" w:eastAsia="zh-CN"/>
        </w:rPr>
        <w:t>A.</w:t>
      </w:r>
      <w:r>
        <w:rPr>
          <w:rFonts w:hint="eastAsia" w:ascii="宋体" w:hAnsi="宋体" w:eastAsia="宋体" w:cs="宋体"/>
          <w:sz w:val="21"/>
          <w:szCs w:val="21"/>
        </w:rPr>
        <w:t>药物都是通过激动或抑制相应受体而发挥作用的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rPr>
      </w:pPr>
      <w:r>
        <w:rPr>
          <w:rFonts w:hint="eastAsia" w:ascii="宋体" w:hAnsi="宋体" w:eastAsia="宋体" w:cs="宋体"/>
          <w:sz w:val="21"/>
          <w:szCs w:val="21"/>
          <w:lang w:val="en-US" w:eastAsia="zh-CN"/>
        </w:rPr>
        <w:t>B.</w:t>
      </w:r>
      <w:r>
        <w:rPr>
          <w:rFonts w:hint="eastAsia" w:ascii="宋体" w:hAnsi="宋体" w:eastAsia="宋体" w:cs="宋体"/>
          <w:sz w:val="21"/>
          <w:szCs w:val="21"/>
        </w:rPr>
        <w:t>受体都是细胞膜上的蛋白质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rPr>
      </w:pPr>
      <w:r>
        <w:rPr>
          <w:rFonts w:hint="eastAsia" w:ascii="宋体" w:hAnsi="宋体" w:eastAsia="宋体" w:cs="宋体"/>
          <w:sz w:val="21"/>
          <w:szCs w:val="21"/>
          <w:lang w:val="en-US" w:eastAsia="zh-CN"/>
        </w:rPr>
        <w:t>C.</w:t>
      </w:r>
      <w:r>
        <w:rPr>
          <w:rFonts w:hint="eastAsia" w:ascii="宋体" w:hAnsi="宋体" w:eastAsia="宋体" w:cs="宋体"/>
          <w:sz w:val="21"/>
          <w:szCs w:val="21"/>
        </w:rPr>
        <w:t>受体与配基或激动药结合后都引起兴奋性效应</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rPr>
      </w:pPr>
      <w:r>
        <w:rPr>
          <w:rFonts w:hint="eastAsia" w:ascii="宋体" w:hAnsi="宋体" w:eastAsia="宋体" w:cs="宋体"/>
          <w:sz w:val="21"/>
          <w:szCs w:val="21"/>
          <w:lang w:val="en-US" w:eastAsia="zh-CN"/>
        </w:rPr>
        <w:t>D.</w:t>
      </w:r>
      <w:r>
        <w:rPr>
          <w:rFonts w:hint="eastAsia" w:ascii="宋体" w:hAnsi="宋体" w:eastAsia="宋体" w:cs="宋体"/>
          <w:sz w:val="21"/>
          <w:szCs w:val="21"/>
        </w:rPr>
        <w:t>受体是首先与药物结合并起反应的细胞成分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sz w:val="21"/>
          <w:szCs w:val="21"/>
        </w:rPr>
        <w:t>药动学的主要研究目的是：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rPr>
      </w:pPr>
      <w:r>
        <w:rPr>
          <w:rFonts w:hint="eastAsia" w:ascii="宋体" w:hAnsi="宋体" w:eastAsia="宋体" w:cs="宋体"/>
          <w:sz w:val="21"/>
          <w:szCs w:val="21"/>
          <w:lang w:val="en-US" w:eastAsia="zh-CN"/>
        </w:rPr>
        <w:t>A.</w:t>
      </w:r>
      <w:r>
        <w:rPr>
          <w:rFonts w:hint="eastAsia" w:ascii="宋体" w:hAnsi="宋体" w:eastAsia="宋体" w:cs="宋体"/>
          <w:sz w:val="21"/>
          <w:szCs w:val="21"/>
        </w:rPr>
        <w:t>研究血药浓度受时间变化的规律</w:t>
      </w:r>
      <w:r>
        <w:rPr>
          <w:rFonts w:hint="eastAsia" w:ascii="宋体" w:hAnsi="宋体" w:eastAsia="宋体" w:cs="宋体"/>
          <w:sz w:val="21"/>
          <w:szCs w:val="21"/>
          <w:lang w:val="en-US" w:eastAsia="zh-CN"/>
        </w:rPr>
        <w:t>B.</w:t>
      </w:r>
      <w:r>
        <w:rPr>
          <w:rFonts w:hint="eastAsia" w:ascii="宋体" w:hAnsi="宋体" w:eastAsia="宋体" w:cs="宋体"/>
          <w:sz w:val="21"/>
          <w:szCs w:val="21"/>
        </w:rPr>
        <w:t>获得一系列药动学参数 </w:t>
      </w:r>
      <w:r>
        <w:rPr>
          <w:rFonts w:hint="eastAsia" w:ascii="宋体" w:hAnsi="宋体" w:eastAsia="宋体" w:cs="宋体"/>
          <w:sz w:val="21"/>
          <w:szCs w:val="21"/>
          <w:lang w:val="en-US" w:eastAsia="zh-CN"/>
        </w:rPr>
        <w:t>C.</w:t>
      </w:r>
      <w:r>
        <w:rPr>
          <w:rFonts w:hint="eastAsia" w:ascii="宋体" w:hAnsi="宋体" w:eastAsia="宋体" w:cs="宋体"/>
          <w:sz w:val="21"/>
          <w:szCs w:val="21"/>
        </w:rPr>
        <w:t>制定合理的给药方案</w:t>
      </w:r>
      <w:r>
        <w:rPr>
          <w:rFonts w:hint="eastAsia" w:ascii="宋体" w:hAnsi="宋体" w:eastAsia="宋体" w:cs="宋体"/>
          <w:sz w:val="21"/>
          <w:szCs w:val="21"/>
          <w:lang w:val="en-US" w:eastAsia="zh-CN"/>
        </w:rPr>
        <w:t>D.</w:t>
      </w:r>
      <w:r>
        <w:rPr>
          <w:rFonts w:hint="eastAsia" w:ascii="宋体" w:hAnsi="宋体" w:eastAsia="宋体" w:cs="宋体"/>
          <w:sz w:val="21"/>
          <w:szCs w:val="21"/>
        </w:rPr>
        <w:t>阐明影响体内过程的因素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sz w:val="21"/>
          <w:szCs w:val="21"/>
        </w:rPr>
        <w:t>药物的体内过程包括：</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rPr>
      </w:pPr>
      <w:r>
        <w:rPr>
          <w:rFonts w:hint="eastAsia" w:ascii="宋体" w:hAnsi="宋体" w:eastAsia="宋体" w:cs="宋体"/>
          <w:sz w:val="21"/>
          <w:szCs w:val="21"/>
          <w:lang w:val="en-US" w:eastAsia="zh-CN"/>
        </w:rPr>
        <w:t>A.</w:t>
      </w:r>
      <w:r>
        <w:rPr>
          <w:rFonts w:hint="eastAsia" w:ascii="宋体" w:hAnsi="宋体" w:eastAsia="宋体" w:cs="宋体"/>
          <w:sz w:val="21"/>
          <w:szCs w:val="21"/>
        </w:rPr>
        <w:t>消除和吸收</w:t>
      </w:r>
      <w:r>
        <w:rPr>
          <w:rFonts w:hint="eastAsia" w:ascii="宋体" w:hAnsi="宋体" w:eastAsia="宋体" w:cs="宋体"/>
          <w:sz w:val="21"/>
          <w:szCs w:val="21"/>
          <w:lang w:val="en-US" w:eastAsia="zh-CN"/>
        </w:rPr>
        <w:t>B.</w:t>
      </w:r>
      <w:r>
        <w:rPr>
          <w:rFonts w:hint="eastAsia" w:ascii="宋体" w:hAnsi="宋体" w:eastAsia="宋体" w:cs="宋体"/>
          <w:sz w:val="21"/>
          <w:szCs w:val="21"/>
        </w:rPr>
        <w:t>代谢和分布 </w:t>
      </w:r>
      <w:r>
        <w:rPr>
          <w:rFonts w:hint="eastAsia" w:ascii="宋体" w:hAnsi="宋体" w:eastAsia="宋体" w:cs="宋体"/>
          <w:sz w:val="21"/>
          <w:szCs w:val="21"/>
          <w:lang w:val="en-US" w:eastAsia="zh-CN"/>
        </w:rPr>
        <w:t>C.</w:t>
      </w:r>
      <w:r>
        <w:rPr>
          <w:rFonts w:hint="eastAsia" w:ascii="宋体" w:hAnsi="宋体" w:eastAsia="宋体" w:cs="宋体"/>
          <w:sz w:val="21"/>
          <w:szCs w:val="21"/>
        </w:rPr>
        <w:t>吸收和排泄 </w:t>
      </w:r>
      <w:r>
        <w:rPr>
          <w:rFonts w:hint="eastAsia" w:ascii="宋体" w:hAnsi="宋体" w:eastAsia="宋体" w:cs="宋体"/>
          <w:sz w:val="21"/>
          <w:szCs w:val="21"/>
          <w:lang w:val="en-US" w:eastAsia="zh-CN"/>
        </w:rPr>
        <w:t>D.</w:t>
      </w:r>
      <w:r>
        <w:rPr>
          <w:rFonts w:hint="eastAsia" w:ascii="宋体" w:hAnsi="宋体" w:eastAsia="宋体" w:cs="宋体"/>
          <w:sz w:val="21"/>
          <w:szCs w:val="21"/>
        </w:rPr>
        <w:t>转运和代谢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sz w:val="21"/>
          <w:szCs w:val="21"/>
        </w:rPr>
        <w:t>安慰剂是：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A</w:t>
      </w:r>
      <w:r>
        <w:rPr>
          <w:rFonts w:hint="eastAsia" w:ascii="宋体" w:hAnsi="宋体" w:eastAsia="宋体" w:cs="宋体"/>
          <w:i w:val="0"/>
          <w:caps w:val="0"/>
          <w:color w:val="000000"/>
          <w:spacing w:val="0"/>
          <w:sz w:val="21"/>
          <w:szCs w:val="21"/>
          <w:shd w:val="clear" w:color="auto" w:fill="FFFFFF"/>
        </w:rPr>
        <w:t>专供新药研究的剂型</w:t>
      </w:r>
      <w:r>
        <w:rPr>
          <w:rFonts w:hint="eastAsia" w:ascii="宋体" w:hAnsi="宋体" w:eastAsia="宋体" w:cs="宋体"/>
          <w:i w:val="0"/>
          <w:caps w:val="0"/>
          <w:color w:val="000000"/>
          <w:spacing w:val="0"/>
          <w:sz w:val="21"/>
          <w:szCs w:val="21"/>
          <w:shd w:val="clear" w:color="auto" w:fill="FFFFFF"/>
          <w:lang w:val="en-US" w:eastAsia="zh-CN"/>
        </w:rPr>
        <w:t xml:space="preserve">  B</w:t>
      </w:r>
      <w:r>
        <w:rPr>
          <w:rFonts w:hint="eastAsia" w:ascii="宋体" w:hAnsi="宋体" w:eastAsia="宋体" w:cs="宋体"/>
          <w:i w:val="0"/>
          <w:caps w:val="0"/>
          <w:color w:val="000000"/>
          <w:spacing w:val="0"/>
          <w:sz w:val="21"/>
          <w:szCs w:val="21"/>
          <w:shd w:val="clear" w:color="auto" w:fill="FFFFFF"/>
        </w:rPr>
        <w:t>不影响药物作用的剂型 </w:t>
      </w:r>
      <w:r>
        <w:rPr>
          <w:rFonts w:hint="eastAsia" w:ascii="宋体" w:hAnsi="宋体" w:eastAsia="宋体" w:cs="宋体"/>
          <w:i w:val="0"/>
          <w:caps w:val="0"/>
          <w:color w:val="000000"/>
          <w:spacing w:val="0"/>
          <w:sz w:val="21"/>
          <w:szCs w:val="21"/>
          <w:shd w:val="clear" w:color="auto"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lang w:val="en-US" w:eastAsia="zh-CN"/>
        </w:rPr>
      </w:pPr>
      <w:r>
        <w:rPr>
          <w:rFonts w:hint="eastAsia" w:ascii="宋体" w:hAnsi="宋体" w:eastAsia="宋体" w:cs="宋体"/>
          <w:i w:val="0"/>
          <w:caps w:val="0"/>
          <w:color w:val="000000"/>
          <w:spacing w:val="0"/>
          <w:sz w:val="21"/>
          <w:szCs w:val="21"/>
          <w:shd w:val="clear" w:color="auto" w:fill="FFFFFF"/>
          <w:lang w:val="en-US" w:eastAsia="zh-CN"/>
        </w:rPr>
        <w:t>C</w:t>
      </w:r>
      <w:r>
        <w:rPr>
          <w:rFonts w:hint="eastAsia" w:ascii="宋体" w:hAnsi="宋体" w:eastAsia="宋体" w:cs="宋体"/>
          <w:i w:val="0"/>
          <w:caps w:val="0"/>
          <w:color w:val="000000"/>
          <w:spacing w:val="0"/>
          <w:sz w:val="21"/>
          <w:szCs w:val="21"/>
          <w:shd w:val="clear" w:color="auto" w:fill="F8F8F8"/>
        </w:rPr>
        <w:t>不具药理活性的剂型 </w:t>
      </w:r>
      <w:r>
        <w:rPr>
          <w:rFonts w:hint="eastAsia" w:ascii="宋体" w:hAnsi="宋体" w:eastAsia="宋体" w:cs="宋体"/>
          <w:i w:val="0"/>
          <w:caps w:val="0"/>
          <w:color w:val="000000"/>
          <w:spacing w:val="0"/>
          <w:sz w:val="21"/>
          <w:szCs w:val="21"/>
          <w:shd w:val="clear" w:color="auto" w:fill="F8F8F8"/>
          <w:lang w:val="en-US" w:eastAsia="zh-CN"/>
        </w:rPr>
        <w:t xml:space="preserve"> D</w:t>
      </w:r>
      <w:r>
        <w:rPr>
          <w:rFonts w:hint="eastAsia" w:ascii="宋体" w:hAnsi="宋体" w:eastAsia="宋体" w:cs="宋体"/>
          <w:i w:val="0"/>
          <w:caps w:val="0"/>
          <w:color w:val="000000"/>
          <w:spacing w:val="0"/>
          <w:sz w:val="21"/>
          <w:szCs w:val="21"/>
          <w:shd w:val="clear" w:color="auto" w:fill="FFFFFF"/>
        </w:rPr>
        <w:t>不损害机体细胞的剂型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shd w:val="clear" w:color="auto" w:fill="FFFFFF"/>
        </w:rPr>
        <w:t>药物联合使用，其总的作用大于各药物单独作用的代数和，这种作用称为药物的：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right="0" w:rightChars="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shd w:val="clear" w:color="auto" w:fill="F8F8F8"/>
          <w:lang w:val="en-US" w:eastAsia="zh-CN"/>
        </w:rPr>
        <w:t>A</w:t>
      </w:r>
      <w:r>
        <w:rPr>
          <w:rFonts w:hint="eastAsia" w:ascii="宋体" w:hAnsi="宋体" w:eastAsia="宋体" w:cs="宋体"/>
          <w:i w:val="0"/>
          <w:caps w:val="0"/>
          <w:color w:val="000000"/>
          <w:spacing w:val="0"/>
          <w:sz w:val="21"/>
          <w:szCs w:val="21"/>
          <w:shd w:val="clear" w:color="auto" w:fill="F8F8F8"/>
        </w:rPr>
        <w:t>增强作用</w:t>
      </w:r>
      <w:r>
        <w:rPr>
          <w:rFonts w:hint="eastAsia" w:ascii="宋体" w:hAnsi="宋体" w:eastAsia="宋体" w:cs="宋体"/>
          <w:i w:val="0"/>
          <w:caps w:val="0"/>
          <w:color w:val="000000"/>
          <w:spacing w:val="0"/>
          <w:sz w:val="21"/>
          <w:szCs w:val="21"/>
          <w:shd w:val="clear" w:color="auto" w:fill="F8F8F8"/>
          <w:lang w:val="en-US" w:eastAsia="zh-CN"/>
        </w:rPr>
        <w:t xml:space="preserve"> B</w:t>
      </w:r>
      <w:r>
        <w:rPr>
          <w:rFonts w:hint="eastAsia" w:ascii="宋体" w:hAnsi="宋体" w:eastAsia="宋体" w:cs="宋体"/>
          <w:i w:val="0"/>
          <w:caps w:val="0"/>
          <w:color w:val="000000"/>
          <w:spacing w:val="0"/>
          <w:sz w:val="21"/>
          <w:szCs w:val="21"/>
          <w:shd w:val="clear" w:color="auto" w:fill="FFFFFF"/>
        </w:rPr>
        <w:t>相加作用 </w:t>
      </w:r>
      <w:r>
        <w:rPr>
          <w:rFonts w:hint="eastAsia" w:ascii="宋体" w:hAnsi="宋体" w:eastAsia="宋体" w:cs="宋体"/>
          <w:i w:val="0"/>
          <w:caps w:val="0"/>
          <w:color w:val="000000"/>
          <w:spacing w:val="0"/>
          <w:sz w:val="21"/>
          <w:szCs w:val="21"/>
          <w:shd w:val="clear" w:color="auto" w:fill="FFFFFF"/>
          <w:lang w:val="en-US" w:eastAsia="zh-CN"/>
        </w:rPr>
        <w:t xml:space="preserve"> C</w:t>
      </w:r>
      <w:r>
        <w:rPr>
          <w:rFonts w:hint="eastAsia" w:ascii="宋体" w:hAnsi="宋体" w:eastAsia="宋体" w:cs="宋体"/>
          <w:i w:val="0"/>
          <w:caps w:val="0"/>
          <w:color w:val="000000"/>
          <w:spacing w:val="0"/>
          <w:sz w:val="21"/>
          <w:szCs w:val="21"/>
          <w:shd w:val="clear" w:color="auto" w:fill="FFFFFF"/>
        </w:rPr>
        <w:t>拮抗作用</w:t>
      </w:r>
      <w:r>
        <w:rPr>
          <w:rFonts w:hint="eastAsia" w:ascii="宋体" w:hAnsi="宋体" w:eastAsia="宋体" w:cs="宋体"/>
          <w:i w:val="0"/>
          <w:caps w:val="0"/>
          <w:color w:val="000000"/>
          <w:spacing w:val="0"/>
          <w:sz w:val="21"/>
          <w:szCs w:val="21"/>
          <w:shd w:val="clear" w:color="auto" w:fill="FFFFFF"/>
          <w:lang w:val="en-US" w:eastAsia="zh-CN"/>
        </w:rPr>
        <w:t xml:space="preserve"> D</w:t>
      </w:r>
      <w:r>
        <w:rPr>
          <w:rFonts w:hint="eastAsia" w:ascii="宋体" w:hAnsi="宋体" w:eastAsia="宋体" w:cs="宋体"/>
          <w:i w:val="0"/>
          <w:caps w:val="0"/>
          <w:color w:val="000000"/>
          <w:spacing w:val="0"/>
          <w:sz w:val="21"/>
          <w:szCs w:val="21"/>
          <w:shd w:val="clear" w:color="auto" w:fill="FFFFFF"/>
        </w:rPr>
        <w:t>协同作用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shd w:val="clear" w:color="auto" w:fill="FFFFFF"/>
        </w:rPr>
        <w:t>停药后会出现严重生理功能紊乱称为：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lang w:val="en-US" w:eastAsia="zh-CN"/>
        </w:rPr>
      </w:pPr>
      <w:r>
        <w:rPr>
          <w:rFonts w:hint="eastAsia" w:ascii="宋体" w:hAnsi="宋体" w:eastAsia="宋体" w:cs="宋体"/>
          <w:i w:val="0"/>
          <w:caps w:val="0"/>
          <w:color w:val="000000"/>
          <w:spacing w:val="0"/>
          <w:sz w:val="21"/>
          <w:szCs w:val="21"/>
          <w:shd w:val="clear" w:color="auto" w:fill="FFFFFF"/>
          <w:lang w:val="en-US" w:eastAsia="zh-CN"/>
        </w:rPr>
        <w:t>A</w:t>
      </w:r>
      <w:r>
        <w:rPr>
          <w:rFonts w:hint="eastAsia" w:ascii="宋体" w:hAnsi="宋体" w:eastAsia="宋体" w:cs="宋体"/>
          <w:i w:val="0"/>
          <w:caps w:val="0"/>
          <w:color w:val="000000"/>
          <w:spacing w:val="0"/>
          <w:sz w:val="21"/>
          <w:szCs w:val="21"/>
          <w:shd w:val="clear" w:color="auto" w:fill="FFFFFF"/>
        </w:rPr>
        <w:t>耐受性</w:t>
      </w:r>
      <w:r>
        <w:rPr>
          <w:rFonts w:hint="eastAsia" w:ascii="宋体" w:hAnsi="宋体" w:eastAsia="宋体" w:cs="宋体"/>
          <w:i w:val="0"/>
          <w:caps w:val="0"/>
          <w:color w:val="000000"/>
          <w:spacing w:val="0"/>
          <w:sz w:val="21"/>
          <w:szCs w:val="21"/>
          <w:shd w:val="clear" w:color="auto" w:fill="FFFFFF"/>
          <w:lang w:val="en-US" w:eastAsia="zh-CN"/>
        </w:rPr>
        <w:t xml:space="preserve"> B</w:t>
      </w:r>
      <w:r>
        <w:rPr>
          <w:rFonts w:hint="eastAsia" w:ascii="宋体" w:hAnsi="宋体" w:eastAsia="宋体" w:cs="宋体"/>
          <w:i w:val="0"/>
          <w:caps w:val="0"/>
          <w:color w:val="000000"/>
          <w:spacing w:val="0"/>
          <w:sz w:val="21"/>
          <w:szCs w:val="21"/>
          <w:shd w:val="clear" w:color="auto" w:fill="FFFFFF"/>
        </w:rPr>
        <w:t>习惯性</w:t>
      </w:r>
      <w:r>
        <w:rPr>
          <w:rFonts w:hint="eastAsia" w:ascii="宋体" w:hAnsi="宋体" w:eastAsia="宋体" w:cs="宋体"/>
          <w:i w:val="0"/>
          <w:caps w:val="0"/>
          <w:color w:val="000000"/>
          <w:spacing w:val="0"/>
          <w:sz w:val="21"/>
          <w:szCs w:val="21"/>
          <w:shd w:val="clear" w:color="auto" w:fill="FFFFFF"/>
          <w:lang w:val="en-US" w:eastAsia="zh-CN"/>
        </w:rPr>
        <w:t xml:space="preserve"> C</w:t>
      </w:r>
      <w:r>
        <w:rPr>
          <w:rFonts w:hint="eastAsia" w:ascii="宋体" w:hAnsi="宋体" w:eastAsia="宋体" w:cs="宋体"/>
          <w:i w:val="0"/>
          <w:caps w:val="0"/>
          <w:color w:val="000000"/>
          <w:spacing w:val="0"/>
          <w:sz w:val="21"/>
          <w:szCs w:val="21"/>
          <w:shd w:val="clear" w:color="auto" w:fill="F8F8F8"/>
        </w:rPr>
        <w:t>成瘾性</w:t>
      </w:r>
      <w:r>
        <w:rPr>
          <w:rFonts w:hint="eastAsia" w:ascii="宋体" w:hAnsi="宋体" w:eastAsia="宋体" w:cs="宋体"/>
          <w:i w:val="0"/>
          <w:caps w:val="0"/>
          <w:color w:val="000000"/>
          <w:spacing w:val="0"/>
          <w:sz w:val="21"/>
          <w:szCs w:val="21"/>
          <w:shd w:val="clear" w:color="auto" w:fill="F8F8F8"/>
          <w:lang w:val="en-US" w:eastAsia="zh-CN"/>
        </w:rPr>
        <w:t xml:space="preserve"> D</w:t>
      </w:r>
      <w:r>
        <w:rPr>
          <w:rFonts w:hint="eastAsia" w:ascii="宋体" w:hAnsi="宋体" w:eastAsia="宋体" w:cs="宋体"/>
          <w:i w:val="0"/>
          <w:caps w:val="0"/>
          <w:color w:val="000000"/>
          <w:spacing w:val="0"/>
          <w:sz w:val="21"/>
          <w:szCs w:val="21"/>
          <w:shd w:val="clear" w:color="auto" w:fill="FFFFFF"/>
        </w:rPr>
        <w:t>耐药性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shd w:val="clear" w:color="auto" w:fill="FFFFFF"/>
        </w:rPr>
        <w:t>药物的配伍禁忌是指：</w:t>
      </w:r>
      <w:r>
        <w:rPr>
          <w:rFonts w:hint="eastAsia" w:ascii="宋体" w:hAnsi="宋体" w:eastAsia="宋体" w:cs="宋体"/>
          <w:sz w:val="21"/>
          <w:szCs w:val="21"/>
        </w:rPr>
        <w:br w:type="textWrapping"/>
      </w:r>
      <w:r>
        <w:rPr>
          <w:rFonts w:hint="eastAsia" w:ascii="宋体" w:hAnsi="宋体" w:eastAsia="宋体" w:cs="宋体"/>
          <w:sz w:val="21"/>
          <w:szCs w:val="21"/>
          <w:lang w:val="en-US" w:eastAsia="zh-CN"/>
        </w:rPr>
        <w:t>A</w:t>
      </w:r>
      <w:r>
        <w:rPr>
          <w:rFonts w:hint="eastAsia" w:ascii="宋体" w:hAnsi="宋体" w:eastAsia="宋体" w:cs="宋体"/>
          <w:i w:val="0"/>
          <w:caps w:val="0"/>
          <w:color w:val="000000"/>
          <w:spacing w:val="0"/>
          <w:sz w:val="21"/>
          <w:szCs w:val="21"/>
          <w:shd w:val="clear" w:color="auto" w:fill="FFFFFF"/>
        </w:rPr>
        <w:t>吸收后和血浆蛋白结合</w:t>
      </w:r>
      <w:r>
        <w:rPr>
          <w:rFonts w:hint="eastAsia" w:ascii="宋体" w:hAnsi="宋体" w:eastAsia="宋体" w:cs="宋体"/>
          <w:i w:val="0"/>
          <w:caps w:val="0"/>
          <w:color w:val="000000"/>
          <w:spacing w:val="0"/>
          <w:sz w:val="21"/>
          <w:szCs w:val="21"/>
          <w:shd w:val="clear" w:color="auto" w:fill="FFFFFF"/>
          <w:lang w:val="en-US" w:eastAsia="zh-CN"/>
        </w:rPr>
        <w:t>B</w:t>
      </w:r>
      <w:r>
        <w:rPr>
          <w:rFonts w:hint="eastAsia" w:ascii="宋体" w:hAnsi="宋体" w:eastAsia="宋体" w:cs="宋体"/>
          <w:i w:val="0"/>
          <w:caps w:val="0"/>
          <w:color w:val="000000"/>
          <w:spacing w:val="0"/>
          <w:sz w:val="21"/>
          <w:szCs w:val="21"/>
          <w:shd w:val="clear" w:color="auto" w:fill="FFFFFF"/>
        </w:rPr>
        <w:t>两种药物在体内产生拮抗作用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8F8F8"/>
        </w:rPr>
      </w:pPr>
      <w:r>
        <w:rPr>
          <w:rFonts w:hint="eastAsia" w:ascii="宋体" w:hAnsi="宋体" w:eastAsia="宋体" w:cs="宋体"/>
          <w:i w:val="0"/>
          <w:caps w:val="0"/>
          <w:color w:val="000000"/>
          <w:spacing w:val="0"/>
          <w:sz w:val="21"/>
          <w:szCs w:val="21"/>
          <w:shd w:val="clear" w:color="auto" w:fill="F8F8F8"/>
          <w:lang w:val="en-US" w:eastAsia="zh-CN"/>
        </w:rPr>
        <w:t>C</w:t>
      </w:r>
      <w:r>
        <w:rPr>
          <w:rFonts w:hint="eastAsia" w:ascii="宋体" w:hAnsi="宋体" w:eastAsia="宋体" w:cs="宋体"/>
          <w:i w:val="0"/>
          <w:caps w:val="0"/>
          <w:color w:val="000000"/>
          <w:spacing w:val="0"/>
          <w:sz w:val="21"/>
          <w:szCs w:val="21"/>
          <w:shd w:val="clear" w:color="auto" w:fill="F8F8F8"/>
        </w:rPr>
        <w:t>体外配伍过程中发生的物理和化学变化或者体内可能发生的药理性配伍禁忌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8F8F8"/>
        </w:rPr>
      </w:pPr>
      <w:r>
        <w:rPr>
          <w:rFonts w:hint="eastAsia" w:ascii="宋体" w:hAnsi="宋体" w:eastAsia="宋体" w:cs="宋体"/>
          <w:i w:val="0"/>
          <w:caps w:val="0"/>
          <w:color w:val="000000"/>
          <w:spacing w:val="0"/>
          <w:sz w:val="21"/>
          <w:szCs w:val="21"/>
          <w:shd w:val="clear" w:color="auto" w:fill="FFFFFF"/>
          <w:lang w:val="en-US" w:eastAsia="zh-CN"/>
        </w:rPr>
        <w:t>D</w:t>
      </w:r>
      <w:r>
        <w:rPr>
          <w:rFonts w:hint="eastAsia" w:ascii="宋体" w:hAnsi="宋体" w:eastAsia="宋体" w:cs="宋体"/>
          <w:i w:val="0"/>
          <w:caps w:val="0"/>
          <w:color w:val="000000"/>
          <w:spacing w:val="0"/>
          <w:sz w:val="21"/>
          <w:szCs w:val="21"/>
          <w:shd w:val="clear" w:color="auto" w:fill="FFFFFF"/>
        </w:rPr>
        <w:t>以上都不是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shd w:val="clear" w:color="auto" w:fill="FFFFFF"/>
        </w:rPr>
        <w:t>长期应用某药后需要增加剂量才能奏效，这种现象称为：</w:t>
      </w:r>
      <w:r>
        <w:rPr>
          <w:rFonts w:hint="eastAsia" w:ascii="宋体" w:hAnsi="宋体" w:eastAsia="宋体" w:cs="宋体"/>
          <w:i w:val="0"/>
          <w:caps w:val="0"/>
          <w:color w:val="000000"/>
          <w:spacing w:val="0"/>
          <w:sz w:val="21"/>
          <w:szCs w:val="21"/>
          <w:shd w:val="clear" w:color="auto" w:fill="FFFFFF"/>
        </w:rPr>
        <w:br w:type="textWrapping"/>
      </w:r>
      <w:r>
        <w:rPr>
          <w:rFonts w:hint="eastAsia" w:ascii="宋体" w:hAnsi="宋体" w:eastAsia="宋体" w:cs="宋体"/>
          <w:i w:val="0"/>
          <w:caps w:val="0"/>
          <w:color w:val="000000"/>
          <w:spacing w:val="0"/>
          <w:sz w:val="21"/>
          <w:szCs w:val="21"/>
          <w:shd w:val="clear" w:color="auto" w:fill="FFFFFF"/>
          <w:lang w:val="en-US" w:eastAsia="zh-CN"/>
        </w:rPr>
        <w:t>A</w:t>
      </w:r>
      <w:r>
        <w:rPr>
          <w:rFonts w:hint="eastAsia" w:ascii="宋体" w:hAnsi="宋体" w:eastAsia="宋体" w:cs="宋体"/>
          <w:i w:val="0"/>
          <w:caps w:val="0"/>
          <w:color w:val="000000"/>
          <w:spacing w:val="0"/>
          <w:sz w:val="21"/>
          <w:szCs w:val="21"/>
          <w:shd w:val="clear" w:color="auto" w:fill="FFFFFF"/>
        </w:rPr>
        <w:t>耐药性</w:t>
      </w:r>
      <w:r>
        <w:rPr>
          <w:rFonts w:hint="eastAsia" w:ascii="宋体" w:hAnsi="宋体" w:eastAsia="宋体" w:cs="宋体"/>
          <w:i w:val="0"/>
          <w:caps w:val="0"/>
          <w:color w:val="000000"/>
          <w:spacing w:val="0"/>
          <w:sz w:val="21"/>
          <w:szCs w:val="21"/>
          <w:shd w:val="clear" w:color="auto" w:fill="FFFFFF"/>
          <w:lang w:val="en-US" w:eastAsia="zh-CN"/>
        </w:rPr>
        <w:t xml:space="preserve"> B</w:t>
      </w:r>
      <w:r>
        <w:rPr>
          <w:rFonts w:hint="eastAsia" w:ascii="宋体" w:hAnsi="宋体" w:eastAsia="宋体" w:cs="宋体"/>
          <w:i w:val="0"/>
          <w:caps w:val="0"/>
          <w:color w:val="000000"/>
          <w:spacing w:val="0"/>
          <w:sz w:val="21"/>
          <w:szCs w:val="21"/>
          <w:shd w:val="clear" w:color="auto" w:fill="FFFFFF"/>
        </w:rPr>
        <w:t>习惯性</w:t>
      </w:r>
      <w:r>
        <w:rPr>
          <w:rFonts w:hint="eastAsia" w:ascii="宋体" w:hAnsi="宋体" w:eastAsia="宋体" w:cs="宋体"/>
          <w:i w:val="0"/>
          <w:caps w:val="0"/>
          <w:color w:val="000000"/>
          <w:spacing w:val="0"/>
          <w:sz w:val="21"/>
          <w:szCs w:val="21"/>
          <w:shd w:val="clear" w:color="auto" w:fill="FFFFFF"/>
          <w:lang w:val="en-US" w:eastAsia="zh-CN"/>
        </w:rPr>
        <w:t xml:space="preserve"> C</w:t>
      </w:r>
      <w:r>
        <w:rPr>
          <w:rFonts w:hint="eastAsia" w:ascii="宋体" w:hAnsi="宋体" w:eastAsia="宋体" w:cs="宋体"/>
          <w:i w:val="0"/>
          <w:caps w:val="0"/>
          <w:color w:val="000000"/>
          <w:spacing w:val="0"/>
          <w:sz w:val="21"/>
          <w:szCs w:val="21"/>
          <w:shd w:val="clear" w:color="auto" w:fill="F8F8F8"/>
        </w:rPr>
        <w:t>耐受性</w:t>
      </w:r>
      <w:r>
        <w:rPr>
          <w:rFonts w:hint="eastAsia" w:ascii="宋体" w:hAnsi="宋体" w:eastAsia="宋体" w:cs="宋体"/>
          <w:i w:val="0"/>
          <w:caps w:val="0"/>
          <w:color w:val="000000"/>
          <w:spacing w:val="0"/>
          <w:sz w:val="21"/>
          <w:szCs w:val="21"/>
          <w:shd w:val="clear" w:color="auto" w:fill="F8F8F8"/>
          <w:lang w:val="en-US" w:eastAsia="zh-CN"/>
        </w:rPr>
        <w:t xml:space="preserve"> D</w:t>
      </w:r>
      <w:r>
        <w:rPr>
          <w:rFonts w:hint="eastAsia" w:ascii="宋体" w:hAnsi="宋体" w:eastAsia="宋体" w:cs="宋体"/>
          <w:i w:val="0"/>
          <w:caps w:val="0"/>
          <w:color w:val="000000"/>
          <w:spacing w:val="0"/>
          <w:sz w:val="21"/>
          <w:szCs w:val="21"/>
          <w:shd w:val="clear" w:color="auto" w:fill="FFFFFF"/>
        </w:rPr>
        <w:t>成瘾性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shd w:val="clear" w:color="auto" w:fill="FFFFFF"/>
        </w:rPr>
        <w:t>利用药物协同作用的目的是：</w:t>
      </w:r>
    </w:p>
    <w:p>
      <w:pPr>
        <w:keepNext w:val="0"/>
        <w:keepLines w:val="0"/>
        <w:widowControl/>
        <w:suppressLineNumbers w:val="0"/>
        <w:spacing w:line="240" w:lineRule="auto"/>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8F8F8"/>
          <w:lang w:val="en-US" w:eastAsia="zh-CN"/>
        </w:rPr>
        <w:t>A</w:t>
      </w:r>
      <w:r>
        <w:rPr>
          <w:rFonts w:hint="eastAsia" w:ascii="宋体" w:hAnsi="宋体" w:eastAsia="宋体" w:cs="宋体"/>
          <w:i w:val="0"/>
          <w:caps w:val="0"/>
          <w:color w:val="000000"/>
          <w:spacing w:val="0"/>
          <w:sz w:val="21"/>
          <w:szCs w:val="21"/>
          <w:shd w:val="clear" w:color="auto" w:fill="F8F8F8"/>
        </w:rPr>
        <w:t>增加药物的疗效</w:t>
      </w:r>
      <w:r>
        <w:rPr>
          <w:rFonts w:hint="eastAsia" w:ascii="宋体" w:hAnsi="宋体" w:eastAsia="宋体" w:cs="宋体"/>
          <w:sz w:val="21"/>
          <w:szCs w:val="21"/>
        </w:rPr>
        <w:t xml:space="preserve"> </w:t>
      </w:r>
      <w:r>
        <w:rPr>
          <w:rFonts w:hint="eastAsia" w:ascii="宋体" w:hAnsi="宋体" w:eastAsia="宋体" w:cs="宋体"/>
          <w:i w:val="0"/>
          <w:caps w:val="0"/>
          <w:color w:val="000000"/>
          <w:spacing w:val="0"/>
          <w:sz w:val="21"/>
          <w:szCs w:val="21"/>
          <w:shd w:val="clear" w:color="auto" w:fill="FFFFFF"/>
          <w:lang w:val="en-US" w:eastAsia="zh-CN"/>
        </w:rPr>
        <w:t>B</w:t>
      </w:r>
      <w:r>
        <w:rPr>
          <w:rFonts w:hint="eastAsia" w:ascii="宋体" w:hAnsi="宋体" w:eastAsia="宋体" w:cs="宋体"/>
          <w:i w:val="0"/>
          <w:caps w:val="0"/>
          <w:color w:val="000000"/>
          <w:spacing w:val="0"/>
          <w:sz w:val="21"/>
          <w:szCs w:val="21"/>
          <w:shd w:val="clear" w:color="auto" w:fill="FFFFFF"/>
        </w:rPr>
        <w:t>增加药物在受体水平的拮抗</w:t>
      </w:r>
      <w:r>
        <w:rPr>
          <w:rFonts w:hint="eastAsia" w:ascii="宋体" w:hAnsi="宋体" w:eastAsia="宋体" w:cs="宋体"/>
          <w:sz w:val="21"/>
          <w:szCs w:val="21"/>
        </w:rPr>
        <w:br w:type="textWrapping"/>
      </w:r>
      <w:r>
        <w:rPr>
          <w:rFonts w:hint="eastAsia" w:ascii="宋体" w:hAnsi="宋体" w:eastAsia="宋体" w:cs="宋体"/>
          <w:sz w:val="21"/>
          <w:szCs w:val="21"/>
          <w:lang w:val="en-US" w:eastAsia="zh-CN"/>
        </w:rPr>
        <w:t>C</w:t>
      </w:r>
      <w:r>
        <w:rPr>
          <w:rFonts w:hint="eastAsia" w:ascii="宋体" w:hAnsi="宋体" w:eastAsia="宋体" w:cs="宋体"/>
          <w:i w:val="0"/>
          <w:caps w:val="0"/>
          <w:color w:val="000000"/>
          <w:spacing w:val="0"/>
          <w:sz w:val="21"/>
          <w:szCs w:val="21"/>
          <w:shd w:val="clear" w:color="auto" w:fill="FFFFFF"/>
        </w:rPr>
        <w:t>增加药物的吸收</w:t>
      </w:r>
      <w:r>
        <w:rPr>
          <w:rFonts w:hint="eastAsia" w:ascii="宋体" w:hAnsi="宋体" w:eastAsia="宋体" w:cs="宋体"/>
          <w:sz w:val="21"/>
          <w:szCs w:val="21"/>
          <w:lang w:val="en-US" w:eastAsia="zh-CN"/>
        </w:rPr>
        <w:t>D</w:t>
      </w:r>
      <w:r>
        <w:rPr>
          <w:rFonts w:hint="eastAsia" w:ascii="宋体" w:hAnsi="宋体" w:eastAsia="宋体" w:cs="宋体"/>
          <w:i w:val="0"/>
          <w:caps w:val="0"/>
          <w:color w:val="000000"/>
          <w:spacing w:val="0"/>
          <w:sz w:val="21"/>
          <w:szCs w:val="21"/>
          <w:shd w:val="clear" w:color="auto" w:fill="FFFFFF"/>
        </w:rPr>
        <w:t>增加药物在肝脏的代谢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shd w:val="clear" w:color="auto" w:fill="FFFFFF"/>
        </w:rPr>
        <w:t>遗传异常主要表现在：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A</w:t>
      </w:r>
      <w:r>
        <w:rPr>
          <w:rFonts w:hint="eastAsia" w:ascii="宋体" w:hAnsi="宋体" w:eastAsia="宋体" w:cs="宋体"/>
          <w:i w:val="0"/>
          <w:caps w:val="0"/>
          <w:color w:val="000000"/>
          <w:spacing w:val="0"/>
          <w:sz w:val="21"/>
          <w:szCs w:val="21"/>
          <w:shd w:val="clear" w:color="auto" w:fill="FFFFFF"/>
        </w:rPr>
        <w:t>对药物肾脏排泄的异常</w:t>
      </w:r>
      <w:r>
        <w:rPr>
          <w:rFonts w:hint="eastAsia" w:ascii="宋体" w:hAnsi="宋体" w:eastAsia="宋体" w:cs="宋体"/>
          <w:i w:val="0"/>
          <w:caps w:val="0"/>
          <w:color w:val="000000"/>
          <w:spacing w:val="0"/>
          <w:sz w:val="21"/>
          <w:szCs w:val="21"/>
          <w:shd w:val="clear" w:color="auto" w:fill="FFFFFF"/>
          <w:lang w:val="en-US" w:eastAsia="zh-CN"/>
        </w:rPr>
        <w:t>B</w:t>
      </w:r>
      <w:r>
        <w:rPr>
          <w:rFonts w:hint="eastAsia" w:ascii="宋体" w:hAnsi="宋体" w:eastAsia="宋体" w:cs="宋体"/>
          <w:i w:val="0"/>
          <w:caps w:val="0"/>
          <w:color w:val="000000"/>
          <w:spacing w:val="0"/>
          <w:sz w:val="21"/>
          <w:szCs w:val="21"/>
          <w:shd w:val="clear" w:color="auto" w:fill="FFFFFF"/>
        </w:rPr>
        <w:t>对药物胃肠吸收的异常</w:t>
      </w:r>
      <w:r>
        <w:rPr>
          <w:rFonts w:hint="eastAsia" w:ascii="宋体" w:hAnsi="宋体" w:eastAsia="宋体" w:cs="宋体"/>
          <w:i w:val="0"/>
          <w:caps w:val="0"/>
          <w:color w:val="000000"/>
          <w:spacing w:val="0"/>
          <w:sz w:val="21"/>
          <w:szCs w:val="21"/>
          <w:shd w:val="clear" w:color="auto" w:fill="FFFFFF"/>
          <w:lang w:val="en-US" w:eastAsia="zh-CN"/>
        </w:rPr>
        <w:t>C</w:t>
      </w:r>
      <w:r>
        <w:rPr>
          <w:rFonts w:hint="eastAsia" w:ascii="宋体" w:hAnsi="宋体" w:eastAsia="宋体" w:cs="宋体"/>
          <w:i w:val="0"/>
          <w:caps w:val="0"/>
          <w:color w:val="000000"/>
          <w:spacing w:val="0"/>
          <w:sz w:val="21"/>
          <w:szCs w:val="21"/>
          <w:shd w:val="clear" w:color="auto" w:fill="FFFFFF"/>
        </w:rPr>
        <w:t>对药物体内转化的异常</w:t>
      </w:r>
      <w:r>
        <w:rPr>
          <w:rFonts w:hint="eastAsia" w:ascii="宋体" w:hAnsi="宋体" w:eastAsia="宋体" w:cs="宋体"/>
          <w:i w:val="0"/>
          <w:caps w:val="0"/>
          <w:color w:val="000000"/>
          <w:spacing w:val="0"/>
          <w:sz w:val="21"/>
          <w:szCs w:val="21"/>
          <w:shd w:val="clear" w:color="auto" w:fill="FFFFFF"/>
          <w:lang w:val="en-US" w:eastAsia="zh-CN"/>
        </w:rPr>
        <w:t xml:space="preserve"> D </w:t>
      </w:r>
      <w:r>
        <w:rPr>
          <w:rFonts w:hint="eastAsia" w:ascii="宋体" w:hAnsi="宋体" w:eastAsia="宋体" w:cs="宋体"/>
          <w:i w:val="0"/>
          <w:caps w:val="0"/>
          <w:color w:val="000000"/>
          <w:spacing w:val="0"/>
          <w:sz w:val="21"/>
          <w:szCs w:val="21"/>
          <w:shd w:val="clear" w:color="auto" w:fill="F8F8F8"/>
        </w:rPr>
        <w:t>对药物引起的效应异常</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shd w:val="clear" w:color="auto" w:fill="FFFFFF"/>
        </w:rPr>
        <w:t>影响药动学相互作用的方式不包括</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sz w:val="21"/>
          <w:szCs w:val="21"/>
          <w:lang w:val="en-US" w:eastAsia="zh-CN"/>
        </w:rPr>
      </w:pPr>
      <w:r>
        <w:rPr>
          <w:rFonts w:hint="eastAsia" w:ascii="宋体" w:hAnsi="宋体" w:eastAsia="宋体" w:cs="宋体"/>
          <w:i w:val="0"/>
          <w:caps w:val="0"/>
          <w:color w:val="000000"/>
          <w:spacing w:val="0"/>
          <w:sz w:val="21"/>
          <w:szCs w:val="21"/>
          <w:shd w:val="clear" w:color="auto" w:fill="FFFFFF"/>
          <w:lang w:val="en-US" w:eastAsia="zh-CN"/>
        </w:rPr>
        <w:t>A</w:t>
      </w:r>
      <w:r>
        <w:rPr>
          <w:rFonts w:hint="eastAsia" w:ascii="宋体" w:hAnsi="宋体" w:eastAsia="宋体" w:cs="宋体"/>
          <w:i w:val="0"/>
          <w:caps w:val="0"/>
          <w:color w:val="000000"/>
          <w:spacing w:val="0"/>
          <w:sz w:val="21"/>
          <w:szCs w:val="21"/>
          <w:shd w:val="clear" w:color="auto" w:fill="FFFFFF"/>
        </w:rPr>
        <w:t>排泄</w:t>
      </w:r>
      <w:r>
        <w:rPr>
          <w:rFonts w:hint="eastAsia" w:ascii="宋体" w:hAnsi="宋体" w:eastAsia="宋体" w:cs="宋体"/>
          <w:i w:val="0"/>
          <w:caps w:val="0"/>
          <w:color w:val="000000"/>
          <w:spacing w:val="0"/>
          <w:sz w:val="21"/>
          <w:szCs w:val="21"/>
          <w:shd w:val="clear" w:color="auto" w:fill="FFFFFF"/>
          <w:lang w:val="en-US" w:eastAsia="zh-CN"/>
        </w:rPr>
        <w:t xml:space="preserve">   B</w:t>
      </w:r>
      <w:r>
        <w:rPr>
          <w:rFonts w:hint="eastAsia" w:ascii="宋体" w:hAnsi="宋体" w:eastAsia="宋体" w:cs="宋体"/>
          <w:i w:val="0"/>
          <w:caps w:val="0"/>
          <w:color w:val="000000"/>
          <w:spacing w:val="0"/>
          <w:sz w:val="21"/>
          <w:szCs w:val="21"/>
          <w:shd w:val="clear" w:color="auto" w:fill="FFFFFF"/>
        </w:rPr>
        <w:t>血浆蛋白结合</w:t>
      </w:r>
      <w:r>
        <w:rPr>
          <w:rFonts w:hint="eastAsia" w:ascii="宋体" w:hAnsi="宋体" w:eastAsia="宋体" w:cs="宋体"/>
          <w:i w:val="0"/>
          <w:caps w:val="0"/>
          <w:color w:val="000000"/>
          <w:spacing w:val="0"/>
          <w:sz w:val="21"/>
          <w:szCs w:val="21"/>
          <w:shd w:val="clear" w:color="auto" w:fill="FFFFFF"/>
          <w:lang w:val="en-US" w:eastAsia="zh-CN"/>
        </w:rPr>
        <w:t xml:space="preserve">     C</w:t>
      </w:r>
      <w:r>
        <w:rPr>
          <w:rFonts w:hint="eastAsia" w:ascii="宋体" w:hAnsi="宋体" w:eastAsia="宋体" w:cs="宋体"/>
          <w:i w:val="0"/>
          <w:caps w:val="0"/>
          <w:color w:val="000000"/>
          <w:spacing w:val="0"/>
          <w:sz w:val="21"/>
          <w:szCs w:val="21"/>
          <w:shd w:val="clear" w:color="auto" w:fill="F8F8F8"/>
        </w:rPr>
        <w:t>生理性拮抗</w:t>
      </w:r>
      <w:r>
        <w:rPr>
          <w:rFonts w:hint="eastAsia" w:ascii="宋体" w:hAnsi="宋体" w:eastAsia="宋体" w:cs="宋体"/>
          <w:i w:val="0"/>
          <w:caps w:val="0"/>
          <w:color w:val="000000"/>
          <w:spacing w:val="0"/>
          <w:sz w:val="21"/>
          <w:szCs w:val="21"/>
          <w:shd w:val="clear" w:color="auto" w:fill="F8F8F8"/>
          <w:lang w:val="en-US" w:eastAsia="zh-CN"/>
        </w:rPr>
        <w:t xml:space="preserve">      D </w:t>
      </w:r>
      <w:r>
        <w:rPr>
          <w:rFonts w:hint="eastAsia" w:ascii="宋体" w:hAnsi="宋体" w:eastAsia="宋体" w:cs="宋体"/>
          <w:i w:val="0"/>
          <w:caps w:val="0"/>
          <w:color w:val="000000"/>
          <w:spacing w:val="0"/>
          <w:sz w:val="21"/>
          <w:szCs w:val="21"/>
          <w:shd w:val="clear" w:color="auto" w:fill="FFFFFF"/>
        </w:rPr>
        <w:t>吸收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u w:val="single"/>
          <w:shd w:val="clear" w:color="auto" w:fill="FFFFFF"/>
        </w:rPr>
      </w:pPr>
      <w:r>
        <w:rPr>
          <w:rFonts w:hint="eastAsia" w:ascii="宋体" w:hAnsi="宋体" w:eastAsia="宋体" w:cs="宋体"/>
          <w:i w:val="0"/>
          <w:caps w:val="0"/>
          <w:color w:val="000000"/>
          <w:spacing w:val="0"/>
          <w:sz w:val="21"/>
          <w:szCs w:val="21"/>
          <w:shd w:val="clear" w:color="auto" w:fill="FFFFFF"/>
        </w:rPr>
        <w:t>一般来说，起效速度最快的给药途径是：</w:t>
      </w:r>
      <w:r>
        <w:rPr>
          <w:rFonts w:hint="eastAsia" w:ascii="宋体" w:hAnsi="宋体" w:eastAsia="宋体" w:cs="宋体"/>
          <w:sz w:val="21"/>
          <w:szCs w:val="21"/>
          <w:u w:val="single"/>
          <w:lang w:val="en-US" w:eastAsia="zh-CN"/>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u w:val="single"/>
          <w:shd w:val="clear" w:color="auto" w:fill="FFFFFF"/>
        </w:rPr>
      </w:pPr>
      <w:r>
        <w:rPr>
          <w:rFonts w:hint="eastAsia" w:ascii="宋体" w:hAnsi="宋体" w:eastAsia="宋体" w:cs="宋体"/>
          <w:i w:val="0"/>
          <w:caps w:val="0"/>
          <w:color w:val="000000"/>
          <w:spacing w:val="0"/>
          <w:sz w:val="21"/>
          <w:szCs w:val="21"/>
          <w:shd w:val="clear" w:color="auto" w:fill="FFFFFF"/>
        </w:rPr>
        <w:t>从机体来说，影响药物吸收的因素不包括：</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A</w:t>
      </w:r>
      <w:r>
        <w:rPr>
          <w:rFonts w:hint="eastAsia" w:ascii="宋体" w:hAnsi="宋体" w:eastAsia="宋体" w:cs="宋体"/>
          <w:i w:val="0"/>
          <w:caps w:val="0"/>
          <w:color w:val="000000"/>
          <w:spacing w:val="0"/>
          <w:sz w:val="21"/>
          <w:szCs w:val="21"/>
          <w:shd w:val="clear" w:color="auto" w:fill="FFFFFF"/>
        </w:rPr>
        <w:t>吸收部位血流</w:t>
      </w:r>
      <w:r>
        <w:rPr>
          <w:rFonts w:hint="eastAsia" w:ascii="宋体" w:hAnsi="宋体" w:eastAsia="宋体" w:cs="宋体"/>
          <w:i w:val="0"/>
          <w:caps w:val="0"/>
          <w:color w:val="000000"/>
          <w:spacing w:val="0"/>
          <w:sz w:val="21"/>
          <w:szCs w:val="21"/>
          <w:shd w:val="clear" w:color="auto" w:fill="FFFFFF"/>
          <w:lang w:val="en-US" w:eastAsia="zh-CN"/>
        </w:rPr>
        <w:t xml:space="preserve">   B</w:t>
      </w:r>
      <w:r>
        <w:rPr>
          <w:rFonts w:hint="eastAsia" w:ascii="宋体" w:hAnsi="宋体" w:eastAsia="宋体" w:cs="宋体"/>
          <w:i w:val="0"/>
          <w:caps w:val="0"/>
          <w:color w:val="000000"/>
          <w:spacing w:val="0"/>
          <w:sz w:val="21"/>
          <w:szCs w:val="21"/>
          <w:shd w:val="clear" w:color="auto" w:fill="FFFFFF"/>
        </w:rPr>
        <w:t>吸收面积大小</w:t>
      </w:r>
      <w:r>
        <w:rPr>
          <w:rFonts w:hint="eastAsia" w:ascii="宋体" w:hAnsi="宋体" w:eastAsia="宋体" w:cs="宋体"/>
          <w:i w:val="0"/>
          <w:caps w:val="0"/>
          <w:color w:val="000000"/>
          <w:spacing w:val="0"/>
          <w:sz w:val="21"/>
          <w:szCs w:val="21"/>
          <w:shd w:val="clear" w:color="auto" w:fill="FFFFFF"/>
          <w:lang w:val="en-US" w:eastAsia="zh-CN"/>
        </w:rPr>
        <w:t xml:space="preserve">   C </w:t>
      </w:r>
      <w:r>
        <w:rPr>
          <w:rFonts w:hint="eastAsia" w:ascii="宋体" w:hAnsi="宋体" w:eastAsia="宋体" w:cs="宋体"/>
          <w:i w:val="0"/>
          <w:caps w:val="0"/>
          <w:color w:val="000000"/>
          <w:spacing w:val="0"/>
          <w:sz w:val="21"/>
          <w:szCs w:val="21"/>
          <w:shd w:val="clear" w:color="auto" w:fill="FFFFFF"/>
        </w:rPr>
        <w:t>胃肠道pH值 </w:t>
      </w:r>
      <w:r>
        <w:rPr>
          <w:rFonts w:hint="eastAsia" w:ascii="宋体" w:hAnsi="宋体" w:eastAsia="宋体" w:cs="宋体"/>
          <w:i w:val="0"/>
          <w:caps w:val="0"/>
          <w:color w:val="000000"/>
          <w:spacing w:val="0"/>
          <w:sz w:val="21"/>
          <w:szCs w:val="21"/>
          <w:shd w:val="clear" w:color="auto" w:fill="FFFFFF"/>
          <w:lang w:val="en-US" w:eastAsia="zh-CN"/>
        </w:rPr>
        <w:t xml:space="preserve">   D</w:t>
      </w:r>
      <w:r>
        <w:rPr>
          <w:rFonts w:hint="eastAsia" w:ascii="宋体" w:hAnsi="宋体" w:eastAsia="宋体" w:cs="宋体"/>
          <w:i w:val="0"/>
          <w:caps w:val="0"/>
          <w:color w:val="000000"/>
          <w:spacing w:val="0"/>
          <w:sz w:val="21"/>
          <w:szCs w:val="21"/>
          <w:shd w:val="clear" w:color="auto" w:fill="FFFFFF"/>
        </w:rPr>
        <w:t>药物脂溶性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u w:val="single"/>
          <w:shd w:val="clear" w:color="auto" w:fill="FFFFFF"/>
        </w:rPr>
      </w:pPr>
      <w:r>
        <w:rPr>
          <w:rFonts w:hint="eastAsia" w:ascii="宋体" w:hAnsi="宋体" w:eastAsia="宋体" w:cs="宋体"/>
          <w:i w:val="0"/>
          <w:caps w:val="0"/>
          <w:color w:val="000000"/>
          <w:spacing w:val="0"/>
          <w:sz w:val="21"/>
          <w:szCs w:val="21"/>
          <w:shd w:val="clear" w:color="auto" w:fill="FFFFFF"/>
        </w:rPr>
        <w:t>以下那种药是兴奋呼吸中枢的药物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lang w:val="en-US" w:eastAsia="zh-CN"/>
        </w:rPr>
        <w:t>A</w:t>
      </w:r>
      <w:r>
        <w:rPr>
          <w:rFonts w:hint="eastAsia" w:ascii="宋体" w:hAnsi="宋体" w:eastAsia="宋体" w:cs="宋体"/>
          <w:i w:val="0"/>
          <w:caps w:val="0"/>
          <w:color w:val="000000"/>
          <w:spacing w:val="0"/>
          <w:sz w:val="21"/>
          <w:szCs w:val="21"/>
          <w:shd w:val="clear" w:color="auto" w:fill="FFFFFF"/>
        </w:rPr>
        <w:t>尼可刹米</w:t>
      </w:r>
      <w:r>
        <w:rPr>
          <w:rFonts w:hint="eastAsia" w:ascii="宋体" w:hAnsi="宋体" w:eastAsia="宋体" w:cs="宋体"/>
          <w:i w:val="0"/>
          <w:caps w:val="0"/>
          <w:color w:val="000000"/>
          <w:spacing w:val="0"/>
          <w:sz w:val="21"/>
          <w:szCs w:val="21"/>
          <w:shd w:val="clear" w:color="auto" w:fill="FFFFFF"/>
          <w:lang w:val="en-US" w:eastAsia="zh-CN"/>
        </w:rPr>
        <w:t xml:space="preserve">   B</w:t>
      </w:r>
      <w:r>
        <w:rPr>
          <w:rFonts w:hint="eastAsia" w:ascii="宋体" w:hAnsi="宋体" w:eastAsia="宋体" w:cs="宋体"/>
          <w:i w:val="0"/>
          <w:caps w:val="0"/>
          <w:color w:val="000000"/>
          <w:spacing w:val="0"/>
          <w:sz w:val="21"/>
          <w:szCs w:val="21"/>
          <w:shd w:val="clear" w:color="auto" w:fill="FFFFFF"/>
        </w:rPr>
        <w:t>吡拉西林</w:t>
      </w:r>
      <w:r>
        <w:rPr>
          <w:rFonts w:hint="eastAsia" w:ascii="宋体" w:hAnsi="宋体" w:eastAsia="宋体" w:cs="宋体"/>
          <w:i w:val="0"/>
          <w:caps w:val="0"/>
          <w:color w:val="000000"/>
          <w:spacing w:val="0"/>
          <w:sz w:val="21"/>
          <w:szCs w:val="21"/>
          <w:shd w:val="clear" w:color="auto" w:fill="FFFFFF"/>
          <w:lang w:val="en-US" w:eastAsia="zh-CN"/>
        </w:rPr>
        <w:t xml:space="preserve">   C</w:t>
      </w:r>
      <w:r>
        <w:rPr>
          <w:rFonts w:hint="eastAsia" w:ascii="宋体" w:hAnsi="宋体" w:eastAsia="宋体" w:cs="宋体"/>
          <w:i w:val="0"/>
          <w:caps w:val="0"/>
          <w:color w:val="000000"/>
          <w:spacing w:val="0"/>
          <w:sz w:val="21"/>
          <w:szCs w:val="21"/>
          <w:shd w:val="clear" w:color="auto" w:fill="FFFFFF"/>
        </w:rPr>
        <w:t>咖啡因</w:t>
      </w:r>
      <w:r>
        <w:rPr>
          <w:rFonts w:hint="eastAsia" w:ascii="宋体" w:hAnsi="宋体" w:eastAsia="宋体" w:cs="宋体"/>
          <w:i w:val="0"/>
          <w:caps w:val="0"/>
          <w:color w:val="000000"/>
          <w:spacing w:val="0"/>
          <w:sz w:val="21"/>
          <w:szCs w:val="21"/>
          <w:shd w:val="clear" w:color="auto" w:fill="FFFFFF"/>
          <w:lang w:val="en-US" w:eastAsia="zh-CN"/>
        </w:rPr>
        <w:t xml:space="preserve">   D </w:t>
      </w:r>
      <w:r>
        <w:rPr>
          <w:rFonts w:hint="eastAsia" w:ascii="宋体" w:hAnsi="宋体" w:eastAsia="宋体" w:cs="宋体"/>
          <w:i w:val="0"/>
          <w:caps w:val="0"/>
          <w:color w:val="000000"/>
          <w:spacing w:val="0"/>
          <w:sz w:val="21"/>
          <w:szCs w:val="21"/>
          <w:shd w:val="clear" w:color="auto" w:fill="FFFFFF"/>
        </w:rPr>
        <w:t>甲氯芬酯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咖啡因兴奋中枢的主要部位是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在使用全身麻醉药之前，注射少量的阿托品的目的是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全身麻醉采用吸入给药的主要原因是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不属于苯二氮卓类的药物是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lang w:val="en-US" w:eastAsia="zh-CN"/>
        </w:rPr>
        <w:t>A</w:t>
      </w:r>
      <w:r>
        <w:rPr>
          <w:rFonts w:hint="eastAsia" w:ascii="宋体" w:hAnsi="宋体" w:eastAsia="宋体" w:cs="宋体"/>
          <w:i w:val="0"/>
          <w:caps w:val="0"/>
          <w:color w:val="000000"/>
          <w:spacing w:val="0"/>
          <w:sz w:val="21"/>
          <w:szCs w:val="21"/>
          <w:shd w:val="clear" w:color="auto" w:fill="FFFFFF"/>
        </w:rPr>
        <w:t>苯巴比妥</w:t>
      </w:r>
      <w:r>
        <w:rPr>
          <w:rFonts w:hint="eastAsia" w:ascii="宋体" w:hAnsi="宋体" w:eastAsia="宋体" w:cs="宋体"/>
          <w:i w:val="0"/>
          <w:caps w:val="0"/>
          <w:color w:val="000000"/>
          <w:spacing w:val="0"/>
          <w:sz w:val="21"/>
          <w:szCs w:val="21"/>
          <w:shd w:val="clear" w:color="auto" w:fill="FFFFFF"/>
          <w:lang w:val="en-US" w:eastAsia="zh-CN"/>
        </w:rPr>
        <w:t xml:space="preserve">  B</w:t>
      </w:r>
      <w:r>
        <w:rPr>
          <w:rFonts w:hint="eastAsia" w:ascii="宋体" w:hAnsi="宋体" w:eastAsia="宋体" w:cs="宋体"/>
          <w:i w:val="0"/>
          <w:caps w:val="0"/>
          <w:color w:val="000000"/>
          <w:spacing w:val="0"/>
          <w:sz w:val="21"/>
          <w:szCs w:val="21"/>
          <w:shd w:val="clear" w:color="auto" w:fill="FFFFFF"/>
        </w:rPr>
        <w:t>阿普坐仑</w:t>
      </w:r>
      <w:r>
        <w:rPr>
          <w:rFonts w:hint="eastAsia" w:ascii="宋体" w:hAnsi="宋体" w:eastAsia="宋体" w:cs="宋体"/>
          <w:i w:val="0"/>
          <w:caps w:val="0"/>
          <w:color w:val="000000"/>
          <w:spacing w:val="0"/>
          <w:sz w:val="21"/>
          <w:szCs w:val="21"/>
          <w:shd w:val="clear" w:color="auto" w:fill="FFFFFF"/>
          <w:lang w:val="en-US" w:eastAsia="zh-CN"/>
        </w:rPr>
        <w:t xml:space="preserve">   C</w:t>
      </w:r>
      <w:r>
        <w:rPr>
          <w:rFonts w:hint="eastAsia" w:ascii="宋体" w:hAnsi="宋体" w:eastAsia="宋体" w:cs="宋体"/>
          <w:i w:val="0"/>
          <w:caps w:val="0"/>
          <w:color w:val="000000"/>
          <w:spacing w:val="0"/>
          <w:sz w:val="21"/>
          <w:szCs w:val="21"/>
          <w:shd w:val="clear" w:color="auto" w:fill="FFFFFF"/>
        </w:rPr>
        <w:t>氟西泮</w:t>
      </w:r>
      <w:r>
        <w:rPr>
          <w:rFonts w:hint="eastAsia" w:ascii="宋体" w:hAnsi="宋体" w:eastAsia="宋体" w:cs="宋体"/>
          <w:i w:val="0"/>
          <w:caps w:val="0"/>
          <w:color w:val="000000"/>
          <w:spacing w:val="0"/>
          <w:sz w:val="21"/>
          <w:szCs w:val="21"/>
          <w:shd w:val="clear" w:color="auto" w:fill="FFFFFF"/>
          <w:lang w:val="en-US" w:eastAsia="zh-CN"/>
        </w:rPr>
        <w:t xml:space="preserve">   D</w:t>
      </w:r>
      <w:r>
        <w:rPr>
          <w:rFonts w:hint="eastAsia" w:ascii="宋体" w:hAnsi="宋体" w:eastAsia="宋体" w:cs="宋体"/>
          <w:i w:val="0"/>
          <w:caps w:val="0"/>
          <w:color w:val="000000"/>
          <w:spacing w:val="0"/>
          <w:sz w:val="21"/>
          <w:szCs w:val="21"/>
          <w:shd w:val="clear" w:color="auto" w:fill="FFFFFF"/>
        </w:rPr>
        <w:t>三坐仑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不产生成瘾性的药物是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 xml:space="preserve">A  </w:t>
      </w:r>
      <w:r>
        <w:rPr>
          <w:rFonts w:hint="eastAsia" w:ascii="宋体" w:hAnsi="宋体" w:eastAsia="宋体" w:cs="宋体"/>
          <w:i w:val="0"/>
          <w:caps w:val="0"/>
          <w:color w:val="000000"/>
          <w:spacing w:val="0"/>
          <w:sz w:val="21"/>
          <w:szCs w:val="21"/>
          <w:shd w:val="clear" w:color="auto" w:fill="FFFFFF"/>
        </w:rPr>
        <w:t>苯妥英钠</w:t>
      </w:r>
      <w:r>
        <w:rPr>
          <w:rFonts w:hint="eastAsia" w:ascii="宋体" w:hAnsi="宋体" w:eastAsia="宋体" w:cs="宋体"/>
          <w:i w:val="0"/>
          <w:caps w:val="0"/>
          <w:color w:val="000000"/>
          <w:spacing w:val="0"/>
          <w:sz w:val="21"/>
          <w:szCs w:val="21"/>
          <w:shd w:val="clear" w:color="auto" w:fill="FFFFFF"/>
          <w:lang w:val="en-US" w:eastAsia="zh-CN"/>
        </w:rPr>
        <w:t xml:space="preserve">  B </w:t>
      </w:r>
      <w:r>
        <w:rPr>
          <w:rFonts w:hint="eastAsia" w:ascii="宋体" w:hAnsi="宋体" w:eastAsia="宋体" w:cs="宋体"/>
          <w:i w:val="0"/>
          <w:caps w:val="0"/>
          <w:color w:val="000000"/>
          <w:spacing w:val="0"/>
          <w:sz w:val="21"/>
          <w:szCs w:val="21"/>
          <w:shd w:val="clear" w:color="auto" w:fill="FFFFFF"/>
        </w:rPr>
        <w:t>巴比妥类</w:t>
      </w:r>
      <w:r>
        <w:rPr>
          <w:rFonts w:hint="eastAsia" w:ascii="宋体" w:hAnsi="宋体" w:eastAsia="宋体" w:cs="宋体"/>
          <w:i w:val="0"/>
          <w:caps w:val="0"/>
          <w:color w:val="000000"/>
          <w:spacing w:val="0"/>
          <w:sz w:val="21"/>
          <w:szCs w:val="21"/>
          <w:shd w:val="clear" w:color="auto" w:fill="FFFFFF"/>
          <w:lang w:val="en-US" w:eastAsia="zh-CN"/>
        </w:rPr>
        <w:t xml:space="preserve">  C  </w:t>
      </w:r>
      <w:r>
        <w:rPr>
          <w:rFonts w:hint="eastAsia" w:ascii="宋体" w:hAnsi="宋体" w:eastAsia="宋体" w:cs="宋体"/>
          <w:i w:val="0"/>
          <w:caps w:val="0"/>
          <w:color w:val="000000"/>
          <w:spacing w:val="0"/>
          <w:sz w:val="21"/>
          <w:szCs w:val="21"/>
          <w:shd w:val="clear" w:color="auto" w:fill="FFFFFF"/>
        </w:rPr>
        <w:t>苯二氮卓类</w:t>
      </w:r>
      <w:r>
        <w:rPr>
          <w:rFonts w:hint="eastAsia" w:ascii="宋体" w:hAnsi="宋体" w:eastAsia="宋体" w:cs="宋体"/>
          <w:i w:val="0"/>
          <w:caps w:val="0"/>
          <w:color w:val="000000"/>
          <w:spacing w:val="0"/>
          <w:sz w:val="21"/>
          <w:szCs w:val="21"/>
          <w:shd w:val="clear" w:color="auto" w:fill="FFFFFF"/>
          <w:lang w:val="en-US" w:eastAsia="zh-CN"/>
        </w:rPr>
        <w:t xml:space="preserve">  D </w:t>
      </w:r>
      <w:r>
        <w:rPr>
          <w:rFonts w:hint="eastAsia" w:ascii="宋体" w:hAnsi="宋体" w:eastAsia="宋体" w:cs="宋体"/>
          <w:i w:val="0"/>
          <w:caps w:val="0"/>
          <w:color w:val="000000"/>
          <w:spacing w:val="0"/>
          <w:sz w:val="21"/>
          <w:szCs w:val="21"/>
          <w:shd w:val="clear" w:color="auto" w:fill="FFFFFF"/>
        </w:rPr>
        <w:t>哌替啶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巴比妥类药物中毒时静注碳酸氢钠以达解毒目的，其机理为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巴比妥类中毒，不会出现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lang w:val="en-US" w:eastAsia="zh-CN"/>
        </w:rPr>
        <w:t>A</w:t>
      </w:r>
      <w:r>
        <w:rPr>
          <w:rFonts w:hint="eastAsia" w:ascii="宋体" w:hAnsi="宋体" w:eastAsia="宋体" w:cs="宋体"/>
          <w:i w:val="0"/>
          <w:caps w:val="0"/>
          <w:color w:val="000000"/>
          <w:spacing w:val="0"/>
          <w:sz w:val="21"/>
          <w:szCs w:val="21"/>
          <w:shd w:val="clear" w:color="auto" w:fill="FFFFFF"/>
        </w:rPr>
        <w:t>体温下降，血压下降</w:t>
      </w:r>
      <w:r>
        <w:rPr>
          <w:rFonts w:hint="eastAsia" w:ascii="宋体" w:hAnsi="宋体" w:eastAsia="宋体" w:cs="宋体"/>
          <w:i w:val="0"/>
          <w:caps w:val="0"/>
          <w:color w:val="000000"/>
          <w:spacing w:val="0"/>
          <w:sz w:val="21"/>
          <w:szCs w:val="21"/>
          <w:shd w:val="clear" w:color="auto" w:fill="FFFFFF"/>
          <w:lang w:val="en-US" w:eastAsia="zh-CN"/>
        </w:rPr>
        <w:t xml:space="preserve">         B</w:t>
      </w:r>
      <w:r>
        <w:rPr>
          <w:rFonts w:hint="eastAsia" w:ascii="宋体" w:hAnsi="宋体" w:eastAsia="宋体" w:cs="宋体"/>
          <w:i w:val="0"/>
          <w:caps w:val="0"/>
          <w:color w:val="000000"/>
          <w:spacing w:val="0"/>
          <w:sz w:val="21"/>
          <w:szCs w:val="21"/>
          <w:shd w:val="clear" w:color="auto" w:fill="FFFFFF"/>
        </w:rPr>
        <w:t>瞳孔针尖样缩小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lang w:val="en-US" w:eastAsia="zh-CN"/>
        </w:rPr>
        <w:t xml:space="preserve">C </w:t>
      </w:r>
      <w:r>
        <w:rPr>
          <w:rFonts w:hint="eastAsia" w:ascii="宋体" w:hAnsi="宋体" w:eastAsia="宋体" w:cs="宋体"/>
          <w:i w:val="0"/>
          <w:caps w:val="0"/>
          <w:color w:val="000000"/>
          <w:spacing w:val="0"/>
          <w:sz w:val="21"/>
          <w:szCs w:val="21"/>
          <w:shd w:val="clear" w:color="auto" w:fill="FFFFFF"/>
        </w:rPr>
        <w:t>反射减弱，严重者反射消失</w:t>
      </w:r>
      <w:r>
        <w:rPr>
          <w:rFonts w:hint="eastAsia" w:ascii="宋体" w:hAnsi="宋体" w:eastAsia="宋体" w:cs="宋体"/>
          <w:i w:val="0"/>
          <w:caps w:val="0"/>
          <w:color w:val="000000"/>
          <w:spacing w:val="0"/>
          <w:sz w:val="21"/>
          <w:szCs w:val="21"/>
          <w:shd w:val="clear" w:color="auto" w:fill="FFFFFF"/>
          <w:lang w:val="en-US" w:eastAsia="zh-CN"/>
        </w:rPr>
        <w:t xml:space="preserve">  D</w:t>
      </w:r>
      <w:r>
        <w:rPr>
          <w:rFonts w:hint="eastAsia" w:ascii="宋体" w:hAnsi="宋体" w:eastAsia="宋体" w:cs="宋体"/>
          <w:i w:val="0"/>
          <w:caps w:val="0"/>
          <w:color w:val="000000"/>
          <w:spacing w:val="0"/>
          <w:sz w:val="21"/>
          <w:szCs w:val="21"/>
          <w:shd w:val="clear" w:color="auto" w:fill="FFFFFF"/>
        </w:rPr>
        <w:t>呼吸减慢，严重的发绀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下列对阿片类药物的叙述错误的是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lang w:val="en-US" w:eastAsia="zh-CN"/>
        </w:rPr>
        <w:t>A</w:t>
      </w:r>
      <w:r>
        <w:rPr>
          <w:rFonts w:hint="eastAsia" w:ascii="宋体" w:hAnsi="宋体" w:eastAsia="宋体" w:cs="宋体"/>
          <w:i w:val="0"/>
          <w:caps w:val="0"/>
          <w:color w:val="000000"/>
          <w:spacing w:val="0"/>
          <w:sz w:val="21"/>
          <w:szCs w:val="21"/>
          <w:shd w:val="clear" w:color="auto" w:fill="FFFFFF"/>
        </w:rPr>
        <w:t>镇痛作用强大</w:t>
      </w:r>
      <w:r>
        <w:rPr>
          <w:rFonts w:hint="eastAsia" w:ascii="宋体" w:hAnsi="宋体" w:eastAsia="宋体" w:cs="宋体"/>
          <w:i w:val="0"/>
          <w:caps w:val="0"/>
          <w:color w:val="000000"/>
          <w:spacing w:val="0"/>
          <w:sz w:val="21"/>
          <w:szCs w:val="21"/>
          <w:shd w:val="clear" w:color="auto" w:fill="FFFFFF"/>
          <w:lang w:val="en-US" w:eastAsia="zh-CN"/>
        </w:rPr>
        <w:t xml:space="preserve"> B</w:t>
      </w:r>
      <w:r>
        <w:rPr>
          <w:rFonts w:hint="eastAsia" w:ascii="宋体" w:hAnsi="宋体" w:eastAsia="宋体" w:cs="宋体"/>
          <w:i w:val="0"/>
          <w:caps w:val="0"/>
          <w:color w:val="000000"/>
          <w:spacing w:val="0"/>
          <w:sz w:val="21"/>
          <w:szCs w:val="21"/>
          <w:shd w:val="clear" w:color="auto" w:fill="FFFFFF"/>
        </w:rPr>
        <w:t>镇痛同时意识丧失</w:t>
      </w:r>
      <w:r>
        <w:rPr>
          <w:rFonts w:hint="eastAsia" w:ascii="宋体" w:hAnsi="宋体" w:eastAsia="宋体" w:cs="宋体"/>
          <w:i w:val="0"/>
          <w:caps w:val="0"/>
          <w:color w:val="000000"/>
          <w:spacing w:val="0"/>
          <w:sz w:val="21"/>
          <w:szCs w:val="21"/>
          <w:shd w:val="clear" w:color="auto" w:fill="FFFFFF"/>
          <w:lang w:val="en-US" w:eastAsia="zh-CN"/>
        </w:rPr>
        <w:t xml:space="preserve"> C</w:t>
      </w:r>
      <w:r>
        <w:rPr>
          <w:rFonts w:hint="eastAsia" w:ascii="宋体" w:hAnsi="宋体" w:eastAsia="宋体" w:cs="宋体"/>
          <w:i w:val="0"/>
          <w:caps w:val="0"/>
          <w:color w:val="000000"/>
          <w:spacing w:val="0"/>
          <w:sz w:val="21"/>
          <w:szCs w:val="21"/>
          <w:shd w:val="clear" w:color="auto" w:fill="FFFFFF"/>
        </w:rPr>
        <w:t>又称为麻醉性镇痛药</w:t>
      </w:r>
      <w:r>
        <w:rPr>
          <w:rFonts w:hint="eastAsia" w:ascii="宋体" w:hAnsi="宋体" w:eastAsia="宋体" w:cs="宋体"/>
          <w:i w:val="0"/>
          <w:caps w:val="0"/>
          <w:color w:val="000000"/>
          <w:spacing w:val="0"/>
          <w:sz w:val="21"/>
          <w:szCs w:val="21"/>
          <w:shd w:val="clear" w:color="auto" w:fill="FFFFFF"/>
          <w:lang w:val="en-US" w:eastAsia="zh-CN"/>
        </w:rPr>
        <w:t xml:space="preserve">  D</w:t>
      </w:r>
      <w:r>
        <w:rPr>
          <w:rFonts w:hint="eastAsia" w:ascii="宋体" w:hAnsi="宋体" w:eastAsia="宋体" w:cs="宋体"/>
          <w:i w:val="0"/>
          <w:caps w:val="0"/>
          <w:color w:val="000000"/>
          <w:spacing w:val="0"/>
          <w:sz w:val="21"/>
          <w:szCs w:val="21"/>
          <w:shd w:val="clear" w:color="auto" w:fill="FFFFFF"/>
        </w:rPr>
        <w:t>反复多次使用易成瘾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哌替啶不具有下列哪项作用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lang w:val="en-US" w:eastAsia="zh-CN"/>
        </w:rPr>
        <w:t>A</w:t>
      </w:r>
      <w:r>
        <w:rPr>
          <w:rFonts w:hint="eastAsia" w:ascii="宋体" w:hAnsi="宋体" w:eastAsia="宋体" w:cs="宋体"/>
          <w:i w:val="0"/>
          <w:caps w:val="0"/>
          <w:color w:val="000000"/>
          <w:spacing w:val="0"/>
          <w:sz w:val="21"/>
          <w:szCs w:val="21"/>
          <w:shd w:val="clear" w:color="auto" w:fill="FFFFFF"/>
        </w:rPr>
        <w:t>恶心、呕吐</w:t>
      </w:r>
      <w:r>
        <w:rPr>
          <w:rFonts w:hint="eastAsia" w:ascii="宋体" w:hAnsi="宋体" w:eastAsia="宋体" w:cs="宋体"/>
          <w:i w:val="0"/>
          <w:caps w:val="0"/>
          <w:color w:val="000000"/>
          <w:spacing w:val="0"/>
          <w:sz w:val="21"/>
          <w:szCs w:val="21"/>
          <w:shd w:val="clear" w:color="auto" w:fill="FFFFFF"/>
          <w:lang w:val="en-US" w:eastAsia="zh-CN"/>
        </w:rPr>
        <w:t xml:space="preserve">       B</w:t>
      </w:r>
      <w:r>
        <w:rPr>
          <w:rFonts w:hint="eastAsia" w:ascii="宋体" w:hAnsi="宋体" w:eastAsia="宋体" w:cs="宋体"/>
          <w:i w:val="0"/>
          <w:caps w:val="0"/>
          <w:color w:val="000000"/>
          <w:spacing w:val="0"/>
          <w:sz w:val="21"/>
          <w:szCs w:val="21"/>
          <w:shd w:val="clear" w:color="auto" w:fill="FFFFFF"/>
        </w:rPr>
        <w:t>镇痛、镇静</w:t>
      </w:r>
      <w:r>
        <w:rPr>
          <w:rFonts w:hint="eastAsia" w:ascii="宋体" w:hAnsi="宋体" w:eastAsia="宋体" w:cs="宋体"/>
          <w:i w:val="0"/>
          <w:caps w:val="0"/>
          <w:color w:val="000000"/>
          <w:spacing w:val="0"/>
          <w:sz w:val="21"/>
          <w:szCs w:val="21"/>
          <w:shd w:val="clear" w:color="auto" w:fill="FFFFFF"/>
          <w:lang w:val="en-US" w:eastAsia="zh-CN"/>
        </w:rPr>
        <w:t xml:space="preserve">           C </w:t>
      </w:r>
      <w:r>
        <w:rPr>
          <w:rFonts w:hint="eastAsia" w:ascii="宋体" w:hAnsi="宋体" w:eastAsia="宋体" w:cs="宋体"/>
          <w:i w:val="0"/>
          <w:caps w:val="0"/>
          <w:color w:val="000000"/>
          <w:spacing w:val="0"/>
          <w:sz w:val="21"/>
          <w:szCs w:val="21"/>
          <w:shd w:val="clear" w:color="auto" w:fill="FFFFFF"/>
        </w:rPr>
        <w:t>抑制呼吸</w:t>
      </w:r>
      <w:r>
        <w:rPr>
          <w:rFonts w:hint="eastAsia" w:ascii="宋体" w:hAnsi="宋体" w:eastAsia="宋体" w:cs="宋体"/>
          <w:i w:val="0"/>
          <w:caps w:val="0"/>
          <w:color w:val="000000"/>
          <w:spacing w:val="0"/>
          <w:sz w:val="21"/>
          <w:szCs w:val="21"/>
          <w:shd w:val="clear" w:color="auto" w:fill="FFFFFF"/>
          <w:lang w:val="en-US" w:eastAsia="zh-CN"/>
        </w:rPr>
        <w:t xml:space="preserve">          D</w:t>
      </w:r>
      <w:r>
        <w:rPr>
          <w:rFonts w:hint="eastAsia" w:ascii="宋体" w:hAnsi="宋体" w:eastAsia="宋体" w:cs="宋体"/>
          <w:i w:val="0"/>
          <w:caps w:val="0"/>
          <w:color w:val="000000"/>
          <w:spacing w:val="0"/>
          <w:sz w:val="21"/>
          <w:szCs w:val="21"/>
          <w:shd w:val="clear" w:color="auto" w:fill="FFFFFF"/>
        </w:rPr>
        <w:t>止咳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以下关于局麻药的叙述正确的是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A局麻作用是一种局部作用B不可逆地阻断神经冲动和产生和传导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C可引起神经结构的永久性损伤D只能局部注射给药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 xml:space="preserve"> 应用局麻药作局部麻醉时，首先消失的感觉是</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A温度觉B触觉C以上都不是D痛觉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局麻药的作用原理是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A阻碍Ca2+内流，阻碍神经细胞膜去极化B阻碍Na+内流，阻碍神经细胞膜去极化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C促进Cl-内流，使神经细胞膜产生超极化D促进K+内流，阻碍神经细胞膜去极化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lang w:val="en-US" w:eastAsia="zh-CN"/>
        </w:rPr>
        <w:t>局麻药中毒时，中枢症状是</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A先抑制，后兴奋，或者两者交替出现B先兴奋，后抑制</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C以上都不是D出现兴奋现象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局麻药过量中毒发生惊厥时，应选用的对抗药是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A地西泮B异戊巴比妥C异戊巴比妥D苯巴比妥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下列关于普鲁卡因的叙述中，错误的是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A可用于表面麻醉</w:t>
      </w:r>
      <w:r>
        <w:rPr>
          <w:rFonts w:hint="eastAsia" w:ascii="宋体" w:hAnsi="宋体" w:eastAsia="宋体" w:cs="宋体"/>
          <w:i w:val="0"/>
          <w:caps w:val="0"/>
          <w:color w:val="000000"/>
          <w:spacing w:val="0"/>
          <w:sz w:val="21"/>
          <w:szCs w:val="21"/>
          <w:shd w:val="clear" w:color="auto" w:fill="FFFFFF"/>
          <w:lang w:val="en-US" w:eastAsia="zh-CN"/>
        </w:rPr>
        <w:t xml:space="preserve"> </w:t>
      </w:r>
      <w:r>
        <w:rPr>
          <w:rFonts w:hint="eastAsia" w:ascii="宋体" w:hAnsi="宋体" w:eastAsia="宋体" w:cs="宋体"/>
          <w:i w:val="0"/>
          <w:caps w:val="0"/>
          <w:color w:val="000000"/>
          <w:spacing w:val="0"/>
          <w:sz w:val="21"/>
          <w:szCs w:val="21"/>
          <w:shd w:val="clear" w:color="auto" w:fill="FFFFFF"/>
        </w:rPr>
        <w:t>B可用于腰麻及硬膜外麻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C可用于损伤部位的局部封闭D应避免与磺胺类药物同时应用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延长局麻作用时间的常用办法是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A增加局麻药溶液的用量B注射麻黄碱C增加局麻药浓度D加入少量肾上腺素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阿托品不是作用于M受体的药物为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A氨甲酰胆碱B肾上腺素C毛果芸香碱D阿托品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关于肾上腺素与麻黄碱，以下说法不正确的是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A肾上腺素可引起血压升高，但先用α受体阻断剂，再用肾上腺素，反而会使血压下降，即导致升压作用反转</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B肾上腺素为儿茶酚胺类，作用强，但持续时间短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C麻黄碱为非儿茶酚胺类，作用弱，但持续时间长D均为儿茶酚胺类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肾上腺素可用于治疗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A慢性充血性心力衰竭B急性过敏性休克C急性心肌炎D因α受体阻断引起的低血压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肾上腺素为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Aβ受体激动剂Bβ受体拮抗剂Cα、β受体激动剂Dα受体激动剂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lang w:val="en-US" w:eastAsia="zh-CN"/>
        </w:rPr>
        <w:t>抢救青霉素过敏性首选药物是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lang w:val="en-US" w:eastAsia="zh-CN"/>
        </w:rPr>
        <w:t>A去甲肾上腺素B肾上腺素C多巴胺D肾上腺皮质激素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治疗重症肌无力应首选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A琥珀胆碱B新斯的明C阿托品D毛果芸香碱</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根据递质不同，可将传出神经分为</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A胆碱能神经与去甲肾上腺素神经B中枢神经与外周神经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C运动神经与自主神经D运动神经与自主神经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促进唾液、胃肠消化腺分泌的药是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lang w:val="en-US" w:eastAsia="zh-CN"/>
        </w:rPr>
        <w:t>A毛果芸香碱B新斯的明C阿托品D麻黄碱</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N2受体主要存在于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A自主神经节B肾上腺髓质C睫状体D骨骼肌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lang w:val="en-US" w:eastAsia="zh-CN"/>
        </w:rPr>
        <w:t>胆碱能神经不包括</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A交感神经节后纤维的大部分B运动神经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lang w:val="en-US" w:eastAsia="zh-CN"/>
        </w:rPr>
        <w:t>C支配汗腺的分泌神经D交感、副交感神经节前纤维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lang w:val="en-US" w:eastAsia="zh-CN"/>
        </w:rPr>
        <w:t>对山茛菪碱叙述错误的是</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A具有强大的中枢抗胆碱作用B青光眼禁用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lang w:val="en-US" w:eastAsia="zh-CN"/>
        </w:rPr>
        <w:t>C解除血管痉挛、改善微循环D其人工合成品称654-2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阿托品可引起的不良反应包括</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A视近物模糊B恶心、呕吐C皮肤潮红D心跳过速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lang w:val="en-US" w:eastAsia="zh-CN"/>
        </w:rPr>
        <w:t>多巴胺使肾和肠系膜血管扩张的原因是</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A阻断α受体B选择作用于多巴胺受体C直接作用于血管壁D兴奋M受体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青霉素的主要抗菌作用机制是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A抑制菌体蛋白质合成B抑制二氢叶酸还原酶C抑制细胞壁黏合肽合成D增强细胞膜通透性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氨基糖苷类抗生素的抗菌作用机制是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A抑制细胞壁合成B抑制蛋白质合成C抗叶酸代谢D阻碍DNA合成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下列对四环素的不良反应错误的是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A不引起过敏反应B空腹口服易引起胃肠道反应</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C可引起二重感染D可导致幼畜乳牙釉质发育不全，牙齿发黄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关于抗菌谱，以下说法错误的是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A正确掌握抗菌药物的抗菌谱，对临床合理用药十分重要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B在临床实际工作中，要以实际药敏试验结合具体病情，选择抗菌药物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C临床实际工作中，尽可能使用广谱抗菌药物，以扩大抗菌谱</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D抗菌谱是抗菌药物作用范围，有广谱与窄谱之分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以下说法错误的是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A半合成四环素类比天然四环素类抗菌作用强B青霉素、链霉素都是窄谱抗生素，但都具有杀菌活性C半合成青霉素，一般抗菌活性比青霉素G强D四环素类一般只有抑菌活性，但抗菌谱广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临床上评价药物抗菌活性的指标是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A药物剂量B最低抑菌浓度C化疗指数D血中药物浓度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青霉素G最严重的不良反应是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A过敏反应B耳毒性C肝毒性D肾毒性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克拉维酸的特性是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A抗菌活性大B单独应用疗效好C抗菌作用强D对β-内酰胺酶有抑制作用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对青霉素过敏者，革兰阳性菌感染首选用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A羧苄西林B苯唑西林C氨苄西林D红霉素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主要不良反应为耳毒性、肾毒性的药物是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A头孢氨苄B多粘菌素C万古霉素D庆大霉素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细菌耐药性产生的原因正确的是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A细菌与药物一次接触后，对药物敏感性下降B是药物不良反应的一种表现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C细菌与药物多次接触后，对药物敏感性下降甚至消失D是药物对细菌缺乏选择性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化疗药物的LD50/ED50的比值意义是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A反应抗菌活性大小B反应抗菌谱的大小C 比值越大，越安全D比值越小，临床疗效越好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氟喹诺酮类药物抗菌作用机制是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A抑制菌二氢叶酸还原酶B抑制细菌二氢叶酸合成酶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C抑制细菌DNA回旋酶D抑制细菌蛋白质合成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磺胺类药物的抗菌机制是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A抑制二氢叶酸合成酶B改变细菌细胞通透性C抑制二氢叶酸还原酶D抑制细菌DNA回旋酶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竞争性对抗磺胺药抗菌作用的物质是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w:t>
      </w:r>
      <w:r>
        <w:rPr>
          <w:rFonts w:hint="eastAsia" w:ascii="宋体" w:hAnsi="宋体" w:eastAsia="宋体" w:cs="宋体"/>
          <w:i w:val="0"/>
          <w:caps w:val="0"/>
          <w:color w:val="000000"/>
          <w:spacing w:val="0"/>
          <w:sz w:val="21"/>
          <w:szCs w:val="21"/>
          <w:shd w:val="clear" w:color="auto" w:fill="FFFFFF"/>
          <w:lang w:val="en-US" w:eastAsia="zh-CN"/>
        </w:rPr>
        <w:t xml:space="preserve"> </w:t>
      </w:r>
      <w:r>
        <w:rPr>
          <w:rFonts w:hint="eastAsia" w:ascii="宋体" w:hAnsi="宋体" w:eastAsia="宋体" w:cs="宋体"/>
          <w:i w:val="0"/>
          <w:caps w:val="0"/>
          <w:color w:val="000000"/>
          <w:spacing w:val="0"/>
          <w:sz w:val="21"/>
          <w:szCs w:val="21"/>
          <w:shd w:val="clear" w:color="auto" w:fill="FFFFFF"/>
        </w:rPr>
        <w:t>PABA</w:t>
      </w:r>
      <w:r>
        <w:rPr>
          <w:rFonts w:hint="eastAsia" w:ascii="宋体" w:hAnsi="宋体" w:eastAsia="宋体" w:cs="宋体"/>
          <w:i w:val="0"/>
          <w:caps w:val="0"/>
          <w:color w:val="000000"/>
          <w:spacing w:val="0"/>
          <w:sz w:val="21"/>
          <w:szCs w:val="21"/>
          <w:shd w:val="clear" w:color="auto" w:fill="FFFFFF"/>
          <w:lang w:val="en-US" w:eastAsia="zh-CN"/>
        </w:rPr>
        <w:t xml:space="preserve">  </w:t>
      </w:r>
      <w:r>
        <w:rPr>
          <w:rFonts w:hint="eastAsia" w:ascii="宋体" w:hAnsi="宋体" w:eastAsia="宋体" w:cs="宋体"/>
          <w:i w:val="0"/>
          <w:caps w:val="0"/>
          <w:color w:val="000000"/>
          <w:spacing w:val="0"/>
          <w:sz w:val="21"/>
          <w:szCs w:val="21"/>
          <w:shd w:val="clear" w:color="auto" w:fill="FFFFFF"/>
        </w:rPr>
        <w:t>B</w:t>
      </w:r>
      <w:r>
        <w:rPr>
          <w:rFonts w:hint="eastAsia" w:ascii="宋体" w:hAnsi="宋体" w:eastAsia="宋体" w:cs="宋体"/>
          <w:i w:val="0"/>
          <w:caps w:val="0"/>
          <w:color w:val="000000"/>
          <w:spacing w:val="0"/>
          <w:sz w:val="21"/>
          <w:szCs w:val="21"/>
          <w:shd w:val="clear" w:color="auto" w:fill="FFFFFF"/>
          <w:lang w:val="en-US" w:eastAsia="zh-CN"/>
        </w:rPr>
        <w:t xml:space="preserve"> </w:t>
      </w:r>
      <w:r>
        <w:rPr>
          <w:rFonts w:hint="eastAsia" w:ascii="宋体" w:hAnsi="宋体" w:eastAsia="宋体" w:cs="宋体"/>
          <w:i w:val="0"/>
          <w:caps w:val="0"/>
          <w:color w:val="000000"/>
          <w:spacing w:val="0"/>
          <w:sz w:val="21"/>
          <w:szCs w:val="21"/>
          <w:shd w:val="clear" w:color="auto" w:fill="FFFFFF"/>
        </w:rPr>
        <w:t>GABA</w:t>
      </w:r>
      <w:r>
        <w:rPr>
          <w:rFonts w:hint="eastAsia" w:ascii="宋体" w:hAnsi="宋体" w:eastAsia="宋体" w:cs="宋体"/>
          <w:i w:val="0"/>
          <w:caps w:val="0"/>
          <w:color w:val="000000"/>
          <w:spacing w:val="0"/>
          <w:sz w:val="21"/>
          <w:szCs w:val="21"/>
          <w:shd w:val="clear" w:color="auto" w:fill="FFFFFF"/>
          <w:lang w:val="en-US" w:eastAsia="zh-CN"/>
        </w:rPr>
        <w:t xml:space="preserve">  </w:t>
      </w:r>
      <w:r>
        <w:rPr>
          <w:rFonts w:hint="eastAsia" w:ascii="宋体" w:hAnsi="宋体" w:eastAsia="宋体" w:cs="宋体"/>
          <w:i w:val="0"/>
          <w:caps w:val="0"/>
          <w:color w:val="000000"/>
          <w:spacing w:val="0"/>
          <w:sz w:val="21"/>
          <w:szCs w:val="21"/>
          <w:shd w:val="clear" w:color="auto" w:fill="FFFFFF"/>
        </w:rPr>
        <w:t>C叶酸D以上均不是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氨基糖苷类抗生素的主要消除途径是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A以原形经肾小球滤过排出B被单胺氧化酶代谢C经肝药酶氧化D与葡萄糖醛酸结合后排出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氯霉素最严重的不良反应是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A骨髓抑制B肾毒性C过敏反应D胃肠道反应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对二重感染叙述错误的是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A用氨基糖苷类抗生素控制感染B多见于年老体弱的动物及幼雏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C易致真菌病或伪膜性肠炎D久用广谱抗生素时易产生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抗菌药物联合应用药效会拮抗的是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A静止期杀菌药+快效抑菌药B繁殖期杀菌要+静止期杀菌药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C快效抑菌药+慢效抑菌药D繁殖期杀菌要+快效抑菌药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使用磺胺类药物时，配合小苏打的目的是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A加快药物吸收速度B增强抗菌疗效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C使尿液偏碱性，增加某些磺胺药的溶解度D防止过敏反应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SD的主要特征之一是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A乙酰化率高，易在尿中结晶B可增强其他抗菌药的抗菌作用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C血浆蛋白结合率很高D抗菌作用强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既能抗阿米巴原虫，又有抗厌氧菌作用的药是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A环丙沙星B甲硝唑C氨苄西林D头孢拉定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血浆蛋白结合率低，脑脊液中浓度高的是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A磺胺醋酰钠B磺胺嘧啶C磺胺异噁唑D磺胺甲噁唑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仅对浅表真菌感染有效的抗真菌药是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rPr>
        <w:t>A灰黄霉素B制霉菌素C两性霉素BD酮康唑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lang w:val="en-US" w:eastAsia="zh-CN"/>
        </w:rPr>
        <w:t>用于皮肤、体温计及手术器械消毒，最适宜的酒精浓度是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lang w:val="en-US" w:eastAsia="zh-CN"/>
        </w:rPr>
        <w:t>A30%B75%C100%D50%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lang w:val="en-US" w:eastAsia="zh-CN"/>
        </w:rPr>
        <w:t>福尔马林是</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A2%戊二醛水溶液B60%的甲醛水溶液C40%的甲醛水溶液D4%戊二醛水溶液</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lang w:val="en-US" w:eastAsia="zh-CN"/>
        </w:rPr>
        <w:t>理想的器械消毒药可选用</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A碘酊B过氧化氢C乙醇D戊二醛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lang w:val="en-US" w:eastAsia="zh-CN"/>
        </w:rPr>
        <w:t>以下哪种消毒药物，对组织刺激小，可以用于创面及黏膜的消毒药</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A50%乙醇B75%乙醇C2%碘酊D1%过氧化氢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lang w:val="en-US" w:eastAsia="zh-CN"/>
        </w:rPr>
        <w:t>下列哪种说法不正确</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A用于环境的消毒药，要求杀菌作用强，对环境污染小</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B用于皮肤的消毒药，要求其抗菌作用强、起效快、渗透性强、刺激性小</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C用于创面及黏膜的消毒药，要求对组织刺激小，不妨碍伤口愈合等</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D用于污染严重的金属器械，可选用杀菌力强且对金属腐蚀性小的药物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lang w:val="en-US" w:eastAsia="zh-CN"/>
        </w:rPr>
        <w:t>左旋咪唑增强免疫的机制为</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A抑制辅助T细胞生成白细胞介素2</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B激活环核苷酸磷酸二酯酶，从而降低淋巴细胞和巨噬细胞内cAMP含量</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C促进B细胞，自然杀伤细胞的分化增值D抑制淋巴细胞生成干扰素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lang w:val="en-US" w:eastAsia="zh-CN"/>
        </w:rPr>
        <w:t>治疗吸虫病最佳的药物</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A甲硝唑B吡喹酮C氯喹D乙胺嗪</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lang w:val="en-US" w:eastAsia="zh-CN"/>
        </w:rPr>
        <w:t>治疗肠内阿米巴虫首选</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A甲硝唑B莫能菌素C吡喹酮D地克珠利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lang w:val="en-US" w:eastAsia="zh-CN"/>
        </w:rPr>
        <w:t>具有广谱抗寄生虫作用，又能提高机体免疫功能的药物是</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A阿苯达唑B左旋咪唑C甲苯咪唑D哌嗪</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lang w:val="en-US" w:eastAsia="zh-CN"/>
        </w:rPr>
        <w:t>既能抗阿米巴原虫，又有抗厌氧菌作用的药是</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A头孢拉定B氨苄西林C甲硝唑D环丙沙星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能中和胃酸、治疗胃溃疡、治疗酸中毒的药物是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A碳酸钙B氢氧化铝C氢氧化镁D碳酸氢钠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禁用于严重胃溃疡的抗酸药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A氢氧化铝B碳酸钙C氢氧化镁D氧化镁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奥美拉唑抑制胃酸分泌的机制为</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A抑制胃黏膜壁细胞上H+、K+、ATP酶B抑制胃黏膜壁细胞上磷酸二氢酶</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C抑制胃黏膜壁细胞上过氧化氢酶D抑制胃黏膜壁细胞上Na+、K+、ATP酶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lang w:val="en-US" w:eastAsia="zh-CN"/>
        </w:rPr>
        <w:t>甲氧氯普胺的止吐机制为</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A直接抑制延髓呕吐中枢B阻断延髓催吐化学感受区多巴胺受体</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C阻断胃肠平滑肌上的H2受体D阻断胃肠平滑肌上的M受体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rPr>
      </w:pPr>
      <w:r>
        <w:rPr>
          <w:rFonts w:hint="eastAsia" w:ascii="宋体" w:hAnsi="宋体" w:eastAsia="宋体" w:cs="宋体"/>
          <w:i w:val="0"/>
          <w:caps w:val="0"/>
          <w:color w:val="000000"/>
          <w:spacing w:val="0"/>
          <w:sz w:val="21"/>
          <w:szCs w:val="21"/>
          <w:shd w:val="clear" w:color="auto" w:fill="FFFFFF"/>
          <w:lang w:val="en-US" w:eastAsia="zh-CN"/>
        </w:rPr>
        <w:t>导泻作用最强的泻药为</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A硫酸镁B酚酞C大黄D液体石蜡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能溶解黏痰的药物是</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A乙酰半胱氨酸B可待因C异丙阿托品D氯化铵</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能刺激胃黏膜，反射性引起支气管分泌增加而祛痰的药物是</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A可待因B喷托维林C氯化铵D氨茶碱</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能抑制磷酸二酯酶，减少cAMP的破坏从而使cAMP增多的药物是</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A特布他林B氨茶碱C异丙肾上腺素D异丙阿托品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许多平喘药的作用机制是使</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 cAMP/cGMP比值降低B cAMP/cGMP比值升高C cGMP升高D cAMP降低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下列药物中，可产生耐受性和成瘾性的药物时</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A可待因B色苷酸钠C氯化铵D氨茶碱</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氯化铵用于祛痰时的给药途径是</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A静脉注射B肌肉注射C雾化吸入D口服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异丙肾上腺素治疗支气管哮喘，最常见的不良反应是</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A低血压B心动过速C失眠D腹泻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色苷酸铵的平喘作用原理是</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A抑制PDE的活性，提高肥大细胞cAMP水平，使Ca2+流入减少，从而抑制过敏物质的释放</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B阻断M受体C直接舒张支气管平滑肌D部分抗H1受体，部分兴奋β2受体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属于恶心性祛痰药的是</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A氯化铵B乙酰半胱氨酸C氨茶碱D溴己铵</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属于中枢性镇咳药的是</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A苯佐那酯B氯化铵C苯佐那酯和可待因D可待因和喷托维林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强心苷加强心肌收缩是通过</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A直接作用于心肌B阻断心迷走神经C兴奋β受体D交感神经递质释放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强心苷主要用于治疗</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A心室纤维颤动B充血性心力衰竭C心包炎D安全性心脏传导阻滞</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强心苷治疗心衰的重要药理学基础是</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A增加心室传导B心排血量增多C减慢心率D增加衰竭心脏输出量的同时不增加心肌耗氧量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强心苷最大的缺点是</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A肾损害B给药不便C有胃肠道反应D安全范围小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肾功能不全，易蓄积中毒的药物是</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A洋地黄B洋地黄毒苷C地高辛D西地兰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最常用的体外血液循环抗凝药为</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A华法林B肝素C尿激酶D右旋糖酐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硫酸亚铁适用于治疗</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A再生障碍性贫血B恶性贫血C营养不良性巨幼红细胞性贫血D小细胞低色素性贫血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治疗营养不良性巨幼红细胞性贫血，最好选用</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  VC  B硫酸亚铁   C VB12  D叶酸</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关于氨甲苯酸，下列哪项是错误的</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A能抑制纤维酶原激活因子，使纤维酶生成受阻B用于链激酶过量所引起的出血</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C对纤维蛋白溶酶活性不增高的出血也有止血效果D用于前列腺、胰脏等手术后出血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应用抗凝剂时所产生的最严重的不良反应是</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A低血压B血液凝固C出血D降低肝微粒体酶活性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关于呋塞米的不良反应，不正确的是</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A低血钾B耳毒性C碱血症D高血钙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不属于呋塞米适应症的是</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A肾性水肿B急性肺水肿C充血性心力衰竭D低血钙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与呋塞米合用，使其耳毒性增强的抗生素是</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A氨基糖苷类B磺胺类C青霉素类D大环内酯类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主要用于治疗伴有醛固酮增高的顽固性水肿的药物是</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A氯塞酮B甘露醇C螺内酯D呋塞米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甘露醇的适应症不包括</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A治疗脑水肿B治疗心性水肿C预防急性肾功能衰竭D治疗急性青光眼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缩宫素兴奋子宫作用表现为</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A直接兴奋子宫平滑肌，为子宫平滑肌兴奋药B兴奋子宫作用性质与正常分娩时完全不同</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C妊娠早期的子宫平滑肌对缩宫素的敏感性高D小剂量可引起强直性收缩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缩宫素临床用于</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A小剂量用于产后止血B小剂量用于催产和引产</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C抑制乳腺分泌D具有抗利尿活性，可用于治疗尿崩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缩宫素的主要不良反应</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A过量引起子宫高频率甚至持续性强直收缩B高血压</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C恶心、呕吐D过敏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麦角新碱的哪项作用可用于治疗产后子宫出血</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A促进子宫内膜脱落  B直接收缩血管</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C使子宫平滑肌强直收缩，压迫血管  D促进凝血过程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以下何种药物可以提高缩宫素对子宫作用的敏感性</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A甲状腺素B孕激素C雌激素D胰岛素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下列糖皮质激素中，抗炎作用最强的是</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A可的松B泼尼松C地塞米松D氢化可的松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糖皮质激素类药物与蛋白代谢相关的不良反应是</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A向心性肥胖B骨质疏松</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C多毛D高血压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急性严重中毒感染时，糖皮质激素治疗采用</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A一次负荷量，然后给予维持量B小剂量多次给药</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C大剂量突击静脉给D大剂量肌肉注射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糖皮质激素治疗慢性炎症的目的在于</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AD</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B具有强大抗炎作用，促进炎症消散</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C抑制肉芽组织生长，防止粘连和疤痕</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D促进炎症区的血管收缩，降低其通透性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糖皮质激素和抗生素合用治疗严重感染的目的是</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A用激素缓解症状，度过危险期，抗生素控制感染</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B增强抗生素的抗菌能力</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C拮抗抗生素的某些不良反应</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D增强机体防御能力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抗组胺药发挥作用的原因是</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A通过与组胺结合，使组胺失活</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B化学结构与组胺相似，通过竞争组胺受体而阻断组胺的作用</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C加速组胺排泄</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D加速组胺灭活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对中枢作用最强的H1受体阻断药是</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A氯苯那敏B曲吡那敏C异丙嗪D布可利嗪</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i w:val="0"/>
          <w:caps w:val="0"/>
          <w:color w:val="000000"/>
          <w:spacing w:val="0"/>
          <w:sz w:val="21"/>
          <w:szCs w:val="21"/>
          <w:shd w:val="clear" w:color="auto" w:fill="FFFFFF"/>
          <w:lang w:val="en-US" w:eastAsia="zh-CN"/>
        </w:rPr>
      </w:pPr>
      <w:r>
        <w:rPr>
          <w:rFonts w:hint="eastAsia" w:ascii="宋体" w:hAnsi="宋体" w:eastAsia="宋体" w:cs="宋体"/>
          <w:i w:val="0"/>
          <w:caps w:val="0"/>
          <w:color w:val="000000"/>
          <w:spacing w:val="0"/>
          <w:sz w:val="21"/>
          <w:szCs w:val="21"/>
          <w:shd w:val="clear" w:color="auto" w:fill="FFFFFF"/>
          <w:lang w:val="en-US" w:eastAsia="zh-CN"/>
        </w:rPr>
        <w:t>西米替丁治疗十二指肠溃疡的机制</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A阻断胃腺细胞的H2受体，抑制胃酸分泌B抑制胃蛋白酶活性</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C中和胃酸D形成保护膜，覆盖溃疡表面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shd w:val="clear" w:color="auto" w:fill="FFFFFF"/>
          <w:lang w:val="en-US" w:eastAsia="zh-CN"/>
        </w:rPr>
        <w:t>抑制胃酸分泌最强的药物是</w:t>
      </w:r>
      <w:r>
        <w:rPr>
          <w:rFonts w:hint="eastAsia" w:ascii="宋体" w:hAnsi="宋体" w:eastAsia="宋体" w:cs="宋体"/>
          <w:i w:val="0"/>
          <w:caps w:val="0"/>
          <w:color w:val="000000"/>
          <w:spacing w:val="0"/>
          <w:sz w:val="21"/>
          <w:szCs w:val="21"/>
          <w:shd w:val="clear" w:color="auto" w:fill="FFFFFF"/>
          <w:lang w:val="en-US" w:eastAsia="zh-CN"/>
        </w:rPr>
        <w:br w:type="textWrapping"/>
      </w:r>
      <w:r>
        <w:rPr>
          <w:rFonts w:hint="eastAsia" w:ascii="宋体" w:hAnsi="宋体" w:eastAsia="宋体" w:cs="宋体"/>
          <w:i w:val="0"/>
          <w:caps w:val="0"/>
          <w:color w:val="000000"/>
          <w:spacing w:val="0"/>
          <w:sz w:val="21"/>
          <w:szCs w:val="21"/>
          <w:shd w:val="clear" w:color="auto" w:fill="FFFFFF"/>
          <w:lang w:val="en-US" w:eastAsia="zh-CN"/>
        </w:rPr>
        <w:t>A雷尼替丁B阿托品C法莫替丁D西米替丁</w:t>
      </w: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PowerPlusWaterMarkObject35371" o:spid="_x0000_s2053" o:spt="136" type="#_x0000_t136" style="position:absolute;left:0pt;height:93.15pt;width:494.1pt;mso-position-horizontal:center;mso-position-horizontal-relative:margin;mso-position-vertical:center;mso-position-vertical-relative:margin;rotation:-2949120f;z-index:-251658240;mso-width-relative:page;mso-height-relative:page;" fillcolor="#C0C0C0" filled="t" stroked="f" coordsize="21600,21600" adj="10800">
          <v:path/>
          <v:fill on="t" opacity="42598f" focussize="0,0"/>
          <v:stroke on="f"/>
          <v:imagedata o:title=""/>
          <o:lock v:ext="edit" aspectratio="t"/>
          <v:textpath on="t" fitshape="t" fitpath="t" trim="t" xscale="f" string="乐二宝独家整理" style="font-family:微软雅黑;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925A7"/>
    <w:multiLevelType w:val="singleLevel"/>
    <w:tmpl w:val="0BF925A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7574D52"/>
    <w:rsid w:val="500A4663"/>
    <w:rsid w:val="675F6BC9"/>
    <w:rsid w:val="77574D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Calibri" w:hAnsi="Calibri" w:eastAsia="宋体" w:cs="Times New Roman"/>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2019-01-19T05:57:00Z</dcterms:created>
  <dc:creator>The zombie</dc:creator>
  <cp:lastModifiedBy>The zombie</cp:lastModifiedBy>
  <dcterms:modified xsi:type="dcterms:W3CDTF">2019-01-22T04:51:56Z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