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4433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外呼吸：肺通气，肺换气</w:t>
      </w:r>
    </w:p>
    <w:p w:rsidR="00000000" w:rsidRDefault="00E4433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血液中气体运输</w:t>
      </w:r>
    </w:p>
    <w:p w:rsidR="00000000" w:rsidRDefault="00E4433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内呼吸：组织换气，细胞内氧化代谢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肺通气：肺与外界环境之间的气体交换过程，即外界环境中的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肺中、肺中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排出体外的过程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呼吸器官：</w:t>
      </w:r>
    </w:p>
    <w:p w:rsidR="00000000" w:rsidRDefault="00E4433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呼吸道：上呼吸道（鼻、咽、喉），下呼吸道（气管、支气管、终末细支气管）</w:t>
      </w:r>
    </w:p>
    <w:p w:rsidR="00000000" w:rsidRDefault="00E4433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肺（呼吸性小支气管、肺泡管、肺泡囊、肺泡）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呼吸道黏膜的作用：</w:t>
      </w:r>
    </w:p>
    <w:p w:rsidR="00000000" w:rsidRDefault="00E44336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丰富的毛细血管网，分泌粘液，加温和湿润吸入的空气，黏着尘粒等异物，通过纤毛运动将异物推至咽喉部咳出或吞咽</w:t>
      </w:r>
    </w:p>
    <w:p w:rsidR="00000000" w:rsidRDefault="00E44336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感受刺激性或有害气体</w:t>
      </w:r>
      <w:r>
        <w:rPr>
          <w:rFonts w:hint="eastAsia"/>
        </w:rPr>
        <w:t>/</w:t>
      </w:r>
      <w:r>
        <w:rPr>
          <w:rFonts w:hint="eastAsia"/>
        </w:rPr>
        <w:t>异物的刺激，引起咳嗽喷嚏等保护性反射排除</w:t>
      </w:r>
    </w:p>
    <w:p w:rsidR="00000000" w:rsidRDefault="00E44336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巨噬细胞（呼吸性细支气管</w:t>
      </w:r>
      <w:r>
        <w:rPr>
          <w:rFonts w:hint="eastAsia"/>
        </w:rPr>
        <w:t>、肺泡管、肺泡）吞噬异物颗粒或细菌；免疫球蛋白（粘膜分泌物）防止感染和维持粘膜完整性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肺泡的结构：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扁平上皮细胞（Ⅰ型细胞）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分泌上皮细胞（Ⅱ型细胞）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呼吸膜的组成与结构：</w:t>
      </w:r>
    </w:p>
    <w:p w:rsidR="00000000" w:rsidRDefault="00E44336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肺表面活性物质：肺泡壁Ⅱ型细胞合成分泌的脂蛋白（二棕榈酰卵磷脂</w:t>
      </w:r>
      <w:r>
        <w:rPr>
          <w:rFonts w:hint="eastAsia"/>
        </w:rPr>
        <w:t>[DPPC]</w:t>
      </w:r>
      <w:r>
        <w:rPr>
          <w:rFonts w:hint="eastAsia"/>
        </w:rPr>
        <w:t>）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①动态地稳定肺泡容量，防止因吸（呼）气使肺容量过大（小）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②保持肺内相对“干燥”的环境</w:t>
      </w:r>
    </w:p>
    <w:p w:rsidR="00000000" w:rsidRDefault="00E44336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液体分子</w:t>
      </w:r>
    </w:p>
    <w:p w:rsidR="00000000" w:rsidRDefault="00E44336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肺泡上皮细胞</w:t>
      </w:r>
    </w:p>
    <w:p w:rsidR="00000000" w:rsidRDefault="00E44336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间隙</w:t>
      </w:r>
    </w:p>
    <w:p w:rsidR="00000000" w:rsidRDefault="00E44336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毛细血管基膜</w:t>
      </w:r>
    </w:p>
    <w:p w:rsidR="00000000" w:rsidRDefault="00E44336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毛细血管内皮细胞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呼吸型：——有助于疾病诊断</w:t>
      </w:r>
    </w:p>
    <w:p w:rsidR="00000000" w:rsidRDefault="00E44336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胸式呼吸：肋间外肌。胸部起伏明显</w:t>
      </w:r>
    </w:p>
    <w:p w:rsidR="00000000" w:rsidRDefault="00E44336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腹式呼吸：膈肌。腹部起伏明显</w:t>
      </w:r>
    </w:p>
    <w:p w:rsidR="00000000" w:rsidRDefault="00E44336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胸腹式呼吸：</w:t>
      </w:r>
      <w:r>
        <w:rPr>
          <w:rFonts w:hint="eastAsia"/>
        </w:rPr>
        <w:t>（大多健康哺乳动物）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呼吸音：呼吸运动时气体通过呼吸道和出入肺泡时摩擦产生的声音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意义：在胸廓表面或颈部气管附近听取呼吸音，提供诊断材料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肺内压：肺或肺泡内的压力（取决与呼吸的缓急、深浅和呼吸道压力，决定肺通气量的多少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胸内压</w:t>
      </w:r>
      <w:r>
        <w:rPr>
          <w:rFonts w:hint="eastAsia"/>
        </w:rPr>
        <w:t>/</w:t>
      </w:r>
      <w:r>
        <w:rPr>
          <w:rFonts w:hint="eastAsia"/>
        </w:rPr>
        <w:t>胸膜腔内压：胸膜腔内的压力（低于大气压的负压）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——：①保持肺泡膨隆状态②作用心脏和腔静脉，促进静脉血和淋巴液的回流和右心的充盈③作用食管，利于呕吐和反刍时胃内容物的逆呕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lastRenderedPageBreak/>
        <w:t>胸内压</w:t>
      </w:r>
      <w:r>
        <w:rPr>
          <w:rFonts w:hint="eastAsia"/>
        </w:rPr>
        <w:t>=</w:t>
      </w:r>
      <w:r>
        <w:rPr>
          <w:rFonts w:hint="eastAsia"/>
        </w:rPr>
        <w:t>肺内压</w:t>
      </w:r>
      <w:r>
        <w:rPr>
          <w:rFonts w:hint="eastAsia"/>
        </w:rPr>
        <w:t>-</w:t>
      </w:r>
      <w:r>
        <w:rPr>
          <w:rFonts w:hint="eastAsia"/>
        </w:rPr>
        <w:t>肺回缩力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胸内压</w:t>
      </w:r>
      <w:r>
        <w:rPr>
          <w:rFonts w:hint="eastAsia"/>
        </w:rPr>
        <w:t>=</w:t>
      </w:r>
      <w:r>
        <w:rPr>
          <w:rFonts w:hint="eastAsia"/>
        </w:rPr>
        <w:t>大气压</w:t>
      </w:r>
      <w:r>
        <w:rPr>
          <w:rFonts w:hint="eastAsia"/>
        </w:rPr>
        <w:t>-</w:t>
      </w:r>
      <w:r>
        <w:rPr>
          <w:rFonts w:hint="eastAsia"/>
        </w:rPr>
        <w:t>肺回缩力（吸、呼气末）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肺通气的阻力：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弹性阻力（</w:t>
      </w:r>
      <w:r>
        <w:rPr>
          <w:rFonts w:hint="eastAsia"/>
        </w:rPr>
        <w:t>70%</w:t>
      </w:r>
      <w:r>
        <w:rPr>
          <w:rFonts w:hint="eastAsia"/>
        </w:rPr>
        <w:t>）：肺弹</w:t>
      </w:r>
      <w:r>
        <w:rPr>
          <w:rFonts w:hint="eastAsia"/>
        </w:rPr>
        <w:t>性回缩力，胸廓的弹性回缩力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非弹性阻力：气道阻力（摩擦阻力），惯性阻力（呼吸时气管的移位）—因素：呼吸运动速度、深度、呼吸道管径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顺应性：在外力作用下弹性组织的可扩张性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用单位压力变化引起的容积变化表示：</w:t>
      </w:r>
      <w:r>
        <w:rPr>
          <w:rFonts w:hint="eastAsia"/>
        </w:rPr>
        <w:t>C=</w:t>
      </w:r>
      <w:r>
        <w:rPr>
          <w:rFonts w:hint="eastAsia"/>
        </w:rPr>
        <w:t>△</w:t>
      </w:r>
      <w:r>
        <w:rPr>
          <w:rFonts w:hint="eastAsia"/>
        </w:rPr>
        <w:t>V/</w:t>
      </w:r>
      <w:r>
        <w:rPr>
          <w:rFonts w:hint="eastAsia"/>
        </w:rPr>
        <w:t>△</w:t>
      </w:r>
      <w:r>
        <w:rPr>
          <w:rFonts w:hint="eastAsia"/>
        </w:rPr>
        <w:t>P</w:t>
      </w:r>
      <w:r>
        <w:rPr>
          <w:rFonts w:hint="eastAsia"/>
        </w:rPr>
        <w:t>。单位</w:t>
      </w:r>
      <w:r>
        <w:rPr>
          <w:rFonts w:hint="eastAsia"/>
        </w:rPr>
        <w:t>=L/cmH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肺的顺应性中△</w:t>
      </w:r>
      <w:r>
        <w:rPr>
          <w:rFonts w:hint="eastAsia"/>
        </w:rPr>
        <w:t>P</w:t>
      </w:r>
      <w:r>
        <w:rPr>
          <w:rFonts w:hint="eastAsia"/>
        </w:rPr>
        <w:t>为跨肺压</w:t>
      </w:r>
      <w:r>
        <w:rPr>
          <w:rFonts w:hint="eastAsia"/>
        </w:rPr>
        <w:t>=</w:t>
      </w:r>
      <w:r>
        <w:rPr>
          <w:rFonts w:hint="eastAsia"/>
        </w:rPr>
        <w:t>肺内压与胸膜腔内压之差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肺容量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潮气量【</w:t>
      </w:r>
      <w:r>
        <w:rPr>
          <w:rFonts w:hint="eastAsia"/>
        </w:rPr>
        <w:t>TV</w:t>
      </w:r>
      <w:r>
        <w:rPr>
          <w:rFonts w:hint="eastAsia"/>
        </w:rPr>
        <w:t>】：平静，每次吸入或呼出的凄凉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补吸气量</w:t>
      </w:r>
      <w:r>
        <w:rPr>
          <w:rFonts w:hint="eastAsia"/>
        </w:rPr>
        <w:t>/</w:t>
      </w:r>
      <w:r>
        <w:rPr>
          <w:rFonts w:hint="eastAsia"/>
        </w:rPr>
        <w:t>吸气储备量【</w:t>
      </w:r>
      <w:r>
        <w:rPr>
          <w:rFonts w:hint="eastAsia"/>
        </w:rPr>
        <w:t>IRV</w:t>
      </w:r>
      <w:r>
        <w:rPr>
          <w:rFonts w:hint="eastAsia"/>
        </w:rPr>
        <w:t>】：平静吸气后，尽力深吸，所能在吸入的气量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补呼气量</w:t>
      </w:r>
      <w:r>
        <w:rPr>
          <w:rFonts w:hint="eastAsia"/>
        </w:rPr>
        <w:t>/</w:t>
      </w:r>
      <w:r>
        <w:rPr>
          <w:rFonts w:hint="eastAsia"/>
        </w:rPr>
        <w:t>呼气储备量【</w:t>
      </w:r>
      <w:r>
        <w:rPr>
          <w:rFonts w:hint="eastAsia"/>
        </w:rPr>
        <w:t>ERV</w:t>
      </w:r>
      <w:r>
        <w:rPr>
          <w:rFonts w:hint="eastAsia"/>
        </w:rPr>
        <w:t>】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余气量【</w:t>
      </w:r>
      <w:r>
        <w:rPr>
          <w:rFonts w:hint="eastAsia"/>
        </w:rPr>
        <w:t>RV</w:t>
      </w:r>
      <w:r>
        <w:rPr>
          <w:rFonts w:hint="eastAsia"/>
        </w:rPr>
        <w:t>】：最大呼气末肺内存留气量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功能余气量【</w:t>
      </w:r>
      <w:r>
        <w:rPr>
          <w:rFonts w:hint="eastAsia"/>
        </w:rPr>
        <w:t>FRC</w:t>
      </w:r>
      <w:r>
        <w:rPr>
          <w:rFonts w:hint="eastAsia"/>
        </w:rPr>
        <w:t>】</w:t>
      </w:r>
      <w:r>
        <w:rPr>
          <w:rFonts w:hint="eastAsia"/>
        </w:rPr>
        <w:t>：平静呼气末肺内存留气量</w:t>
      </w:r>
      <w:r>
        <w:rPr>
          <w:rFonts w:hint="eastAsia"/>
        </w:rPr>
        <w:t>=RV+ERV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肺活量【</w:t>
      </w:r>
      <w:r>
        <w:rPr>
          <w:rFonts w:hint="eastAsia"/>
        </w:rPr>
        <w:t>VC</w:t>
      </w:r>
      <w:r>
        <w:rPr>
          <w:rFonts w:hint="eastAsia"/>
        </w:rPr>
        <w:t>】：最大吸气后最大呼气，所能呼出的最大气量</w:t>
      </w:r>
      <w:r>
        <w:rPr>
          <w:rFonts w:hint="eastAsia"/>
        </w:rPr>
        <w:t>=TV+IRV+ERV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肺总量【</w:t>
      </w:r>
      <w:r>
        <w:rPr>
          <w:rFonts w:hint="eastAsia"/>
        </w:rPr>
        <w:t>TLC</w:t>
      </w:r>
      <w:r>
        <w:rPr>
          <w:rFonts w:hint="eastAsia"/>
        </w:rPr>
        <w:t>】：肺所能容纳的最大气量</w:t>
      </w:r>
      <w:r>
        <w:rPr>
          <w:rFonts w:hint="eastAsia"/>
        </w:rPr>
        <w:t>=VC+RV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肺通气量：单位时间进出肺的气体量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每分钟通气量</w:t>
      </w:r>
      <w:r>
        <w:rPr>
          <w:rFonts w:hint="eastAsia"/>
        </w:rPr>
        <w:t>=</w:t>
      </w:r>
      <w:r>
        <w:rPr>
          <w:rFonts w:hint="eastAsia"/>
        </w:rPr>
        <w:t>潮气量</w:t>
      </w:r>
      <w:r>
        <w:rPr>
          <w:rFonts w:hint="eastAsia"/>
        </w:rPr>
        <w:t>*</w:t>
      </w:r>
      <w:r>
        <w:rPr>
          <w:rFonts w:hint="eastAsia"/>
        </w:rPr>
        <w:t>呼吸频率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解剖无效腔</w:t>
      </w:r>
      <w:r>
        <w:rPr>
          <w:rFonts w:hint="eastAsia"/>
        </w:rPr>
        <w:t>/</w:t>
      </w:r>
      <w:r>
        <w:rPr>
          <w:rFonts w:hint="eastAsia"/>
        </w:rPr>
        <w:t>死腔：鼻腔到呼吸性细支气管之前的呼吸道，无气体交换功能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每分肺泡通气量</w:t>
      </w:r>
      <w:r>
        <w:rPr>
          <w:rFonts w:hint="eastAsia"/>
        </w:rPr>
        <w:t>=</w:t>
      </w:r>
      <w:r>
        <w:rPr>
          <w:rFonts w:hint="eastAsia"/>
        </w:rPr>
        <w:t>（潮气量</w:t>
      </w:r>
      <w:r>
        <w:rPr>
          <w:rFonts w:hint="eastAsia"/>
        </w:rPr>
        <w:t>-</w:t>
      </w:r>
      <w:r>
        <w:rPr>
          <w:rFonts w:hint="eastAsia"/>
        </w:rPr>
        <w:t>无效腔容量）</w:t>
      </w:r>
      <w:r>
        <w:rPr>
          <w:rFonts w:hint="eastAsia"/>
        </w:rPr>
        <w:t>*</w:t>
      </w:r>
      <w:r>
        <w:rPr>
          <w:rFonts w:hint="eastAsia"/>
        </w:rPr>
        <w:t>呼吸频率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肺泡无效腔：进入肺泡的气体因各种原因有一部分肺泡气不能与血液进行交换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生理无效腔</w:t>
      </w:r>
      <w:r>
        <w:rPr>
          <w:rFonts w:hint="eastAsia"/>
        </w:rPr>
        <w:t>=</w:t>
      </w:r>
      <w:r>
        <w:rPr>
          <w:rFonts w:hint="eastAsia"/>
        </w:rPr>
        <w:t>解剖无效腔</w:t>
      </w:r>
      <w:r>
        <w:rPr>
          <w:rFonts w:hint="eastAsia"/>
        </w:rPr>
        <w:t>+</w:t>
      </w:r>
      <w:r>
        <w:rPr>
          <w:rFonts w:hint="eastAsia"/>
        </w:rPr>
        <w:t>肺泡无效腔≈解剖无效腔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气体交换——气体分压差△</w:t>
      </w:r>
      <w:r>
        <w:rPr>
          <w:rFonts w:hint="eastAsia"/>
        </w:rPr>
        <w:t>P</w:t>
      </w:r>
    </w:p>
    <w:p w:rsidR="00000000" w:rsidRDefault="00E44336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肺换气：</w:t>
      </w:r>
      <w:r>
        <w:rPr>
          <w:rFonts w:hint="eastAsia"/>
        </w:rPr>
        <w:t>肺泡与其周围毛细血管之间的气体交换—因素↑：</w:t>
      </w:r>
    </w:p>
    <w:p w:rsidR="00000000" w:rsidRDefault="00E44336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呼吸膜的厚度</w:t>
      </w:r>
      <w:r>
        <w:rPr>
          <w:rFonts w:hint="eastAsia"/>
        </w:rPr>
        <w:t>/</w:t>
      </w:r>
      <w:r>
        <w:rPr>
          <w:rFonts w:hint="eastAsia"/>
        </w:rPr>
        <w:t>面积↓</w:t>
      </w:r>
    </w:p>
    <w:p w:rsidR="00000000" w:rsidRDefault="00E44336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换气肺泡数量↑</w:t>
      </w:r>
    </w:p>
    <w:p w:rsidR="00000000" w:rsidRDefault="00E44336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通气</w:t>
      </w:r>
      <w:r>
        <w:rPr>
          <w:rFonts w:hint="eastAsia"/>
        </w:rPr>
        <w:t>/</w:t>
      </w:r>
      <w:r>
        <w:rPr>
          <w:rFonts w:hint="eastAsia"/>
        </w:rPr>
        <w:t>血流比值（→正常</w:t>
      </w:r>
      <w:r>
        <w:rPr>
          <w:rFonts w:hint="eastAsia"/>
        </w:rPr>
        <w:t>0.84</w:t>
      </w:r>
      <w:r>
        <w:rPr>
          <w:rFonts w:hint="eastAsia"/>
        </w:rPr>
        <w:t>）：每分钟肺泡通气量（</w:t>
      </w:r>
      <w:r>
        <w:rPr>
          <w:rFonts w:hint="eastAsia"/>
        </w:rPr>
        <w:t>VA</w:t>
      </w:r>
      <w:r>
        <w:rPr>
          <w:rFonts w:hint="eastAsia"/>
        </w:rPr>
        <w:t>）和每分钟血流量（</w:t>
      </w:r>
      <w:r>
        <w:rPr>
          <w:rFonts w:hint="eastAsia"/>
        </w:rPr>
        <w:t>Q</w:t>
      </w:r>
      <w:r>
        <w:rPr>
          <w:rFonts w:hint="eastAsia"/>
        </w:rPr>
        <w:t>）的比值</w:t>
      </w:r>
    </w:p>
    <w:p w:rsidR="00000000" w:rsidRDefault="00E44336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病理变化↓：肺水肿，肺纤维化，肺不张，肺毛细血管堵塞</w:t>
      </w:r>
    </w:p>
    <w:p w:rsidR="00000000" w:rsidRDefault="00E44336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组织换气：血管与组织液之间的气体交换—因素↑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气体交换膜厚度↓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代谢水平：酸性代谢产物（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）促使毛细血管开放，血流量上升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病理变化↓：组织水肿（交换距离↑），组织间隙静水压（血流量↓）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气体分压：混合气体中某一气体成分构成的压力，占混合气体总压力的百分比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气体溶解度与气体分压成正比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气体扩散速度与溶解度成正比，与分子量平方根成反比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氧容量：每</w:t>
      </w:r>
      <w:r>
        <w:rPr>
          <w:rFonts w:hint="eastAsia"/>
        </w:rPr>
        <w:t>100ml</w:t>
      </w:r>
      <w:r>
        <w:rPr>
          <w:rFonts w:hint="eastAsia"/>
        </w:rPr>
        <w:t>血液，</w:t>
      </w:r>
      <w:r>
        <w:rPr>
          <w:rFonts w:hint="eastAsia"/>
        </w:rPr>
        <w:t>Hb</w:t>
      </w:r>
      <w:r>
        <w:rPr>
          <w:rFonts w:hint="eastAsia"/>
        </w:rPr>
        <w:t>结合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的最大值。—</w:t>
      </w:r>
      <w:r>
        <w:rPr>
          <w:rFonts w:hint="eastAsia"/>
        </w:rPr>
        <w:t>Hb</w:t>
      </w:r>
      <w:r>
        <w:rPr>
          <w:rFonts w:hint="eastAsia"/>
        </w:rPr>
        <w:t>浓度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氧含量：一定氧分压下，</w:t>
      </w:r>
      <w:r>
        <w:rPr>
          <w:rFonts w:hint="eastAsia"/>
        </w:rPr>
        <w:t>Hb</w:t>
      </w:r>
      <w:r>
        <w:rPr>
          <w:rFonts w:hint="eastAsia"/>
        </w:rPr>
        <w:t>实际结合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的量。—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O2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lastRenderedPageBreak/>
        <w:t>氧饱和度：氧含量和氧容量的百分比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Hb=</w:t>
      </w:r>
      <w:r>
        <w:rPr>
          <w:rFonts w:hint="eastAsia"/>
        </w:rPr>
        <w:t>珠蛋白分子</w:t>
      </w:r>
      <w:r>
        <w:rPr>
          <w:rFonts w:hint="eastAsia"/>
        </w:rPr>
        <w:t>+</w:t>
      </w:r>
      <w:r>
        <w:rPr>
          <w:rFonts w:hint="eastAsia"/>
        </w:rPr>
        <w:t>血红素（</w:t>
      </w:r>
      <w:r>
        <w:rPr>
          <w:rFonts w:hint="eastAsia"/>
        </w:rPr>
        <w:t>Fe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+</w:t>
      </w:r>
      <w:r>
        <w:rPr>
          <w:rFonts w:hint="eastAsia"/>
        </w:rPr>
        <w:t>吡咯素）</w:t>
      </w:r>
      <w:r>
        <w:rPr>
          <w:rFonts w:hint="eastAsia"/>
        </w:rPr>
        <w:t>*4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HbO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鲜红色，动脉血中含量高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HHb</w:t>
      </w:r>
      <w:r>
        <w:rPr>
          <w:rFonts w:hint="eastAsia"/>
        </w:rPr>
        <w:t>暗红色，静脉血中含量高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波尔效应：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pH</w:t>
      </w:r>
      <w:r>
        <w:rPr>
          <w:rFonts w:hint="eastAsia"/>
        </w:rPr>
        <w:t>↓，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亲和力↓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  <w:vertAlign w:val="subscript"/>
        </w:rPr>
        <w:t>CO2</w:t>
      </w:r>
      <w:r>
        <w:rPr>
          <w:rFonts w:hint="eastAsia"/>
        </w:rPr>
        <w:t>↑，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亲和力↓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氧离曲线</w:t>
      </w:r>
    </w:p>
    <w:p w:rsidR="00000000" w:rsidRDefault="00E44336"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上段：</w:t>
      </w:r>
      <w:r>
        <w:rPr>
          <w:rFonts w:hint="eastAsia"/>
          <w:shd w:val="clear" w:color="FFFFFF" w:fill="D9D9D9"/>
        </w:rPr>
        <w:t>P</w:t>
      </w:r>
      <w:r>
        <w:rPr>
          <w:rFonts w:hint="eastAsia"/>
          <w:shd w:val="clear" w:color="FFFFFF" w:fill="D9D9D9"/>
          <w:vertAlign w:val="subscript"/>
        </w:rPr>
        <w:t>O2</w:t>
      </w:r>
      <w:r>
        <w:rPr>
          <w:rFonts w:hint="eastAsia"/>
          <w:shd w:val="clear" w:color="FFFFFF" w:fill="D9D9D9"/>
        </w:rPr>
        <w:t>在</w:t>
      </w:r>
      <w:r>
        <w:rPr>
          <w:rFonts w:hint="eastAsia"/>
          <w:shd w:val="clear" w:color="FFFFFF" w:fill="D9D9D9"/>
        </w:rPr>
        <w:t>8.0</w:t>
      </w:r>
      <w:r>
        <w:rPr>
          <w:rFonts w:hint="eastAsia"/>
          <w:shd w:val="clear" w:color="FFFFFF" w:fill="D9D9D9"/>
        </w:rPr>
        <w:t>～</w:t>
      </w:r>
      <w:r>
        <w:rPr>
          <w:rFonts w:hint="eastAsia"/>
          <w:shd w:val="clear" w:color="FFFFFF" w:fill="D9D9D9"/>
        </w:rPr>
        <w:t>13.3 kPa</w:t>
      </w:r>
      <w:r>
        <w:rPr>
          <w:rFonts w:hint="eastAsia"/>
          <w:shd w:val="clear" w:color="FFFFFF" w:fill="D9D9D9"/>
        </w:rPr>
        <w:t>，</w:t>
      </w:r>
      <w:r>
        <w:rPr>
          <w:rFonts w:hint="eastAsia"/>
          <w:shd w:val="clear" w:color="FFFFFF" w:fill="D9D9D9"/>
        </w:rPr>
        <w:t xml:space="preserve"> P</w:t>
      </w:r>
      <w:r>
        <w:rPr>
          <w:rFonts w:hint="eastAsia"/>
          <w:shd w:val="clear" w:color="FFFFFF" w:fill="D9D9D9"/>
          <w:vertAlign w:val="subscript"/>
        </w:rPr>
        <w:t>O2</w:t>
      </w:r>
      <w:r>
        <w:rPr>
          <w:rFonts w:hint="eastAsia"/>
          <w:shd w:val="clear" w:color="FFFFFF" w:fill="D9D9D9"/>
        </w:rPr>
        <w:t>对氧饱和度的影响不大</w:t>
      </w:r>
    </w:p>
    <w:p w:rsidR="00000000" w:rsidRDefault="00E44336"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中段：</w:t>
      </w:r>
      <w:r>
        <w:rPr>
          <w:rFonts w:hint="eastAsia"/>
          <w:shd w:val="clear" w:color="FFFFFF" w:fill="D9D9D9"/>
        </w:rPr>
        <w:t>P</w:t>
      </w:r>
      <w:r>
        <w:rPr>
          <w:rFonts w:hint="eastAsia"/>
          <w:shd w:val="clear" w:color="FFFFFF" w:fill="D9D9D9"/>
          <w:vertAlign w:val="subscript"/>
        </w:rPr>
        <w:t>O2</w:t>
      </w:r>
      <w:r>
        <w:rPr>
          <w:rFonts w:hint="eastAsia"/>
          <w:shd w:val="clear" w:color="FFFFFF" w:fill="D9D9D9"/>
        </w:rPr>
        <w:t>在</w:t>
      </w:r>
      <w:r>
        <w:rPr>
          <w:rFonts w:hint="eastAsia"/>
          <w:shd w:val="clear" w:color="FFFFFF" w:fill="D9D9D9"/>
        </w:rPr>
        <w:t>5.3</w:t>
      </w:r>
      <w:r>
        <w:rPr>
          <w:rFonts w:hint="eastAsia"/>
          <w:shd w:val="clear" w:color="FFFFFF" w:fill="D9D9D9"/>
        </w:rPr>
        <w:t>～</w:t>
      </w:r>
      <w:r>
        <w:rPr>
          <w:rFonts w:hint="eastAsia"/>
          <w:shd w:val="clear" w:color="FFFFFF" w:fill="D9D9D9"/>
        </w:rPr>
        <w:t>8.0 kPa</w:t>
      </w:r>
      <w:r>
        <w:rPr>
          <w:rFonts w:hint="eastAsia"/>
          <w:shd w:val="clear" w:color="FFFFFF" w:fill="D9D9D9"/>
        </w:rPr>
        <w:t>，满足安静状态下</w:t>
      </w:r>
      <w:r>
        <w:rPr>
          <w:rFonts w:hint="eastAsia"/>
          <w:shd w:val="clear" w:color="FFFFFF" w:fill="D9D9D9"/>
        </w:rPr>
        <w:t>的氧需要</w:t>
      </w:r>
    </w:p>
    <w:p w:rsidR="00000000" w:rsidRDefault="00E44336"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下段：</w:t>
      </w:r>
      <w:r>
        <w:rPr>
          <w:rFonts w:hint="eastAsia"/>
          <w:shd w:val="clear" w:color="FFFFFF" w:fill="D9D9D9"/>
        </w:rPr>
        <w:t>P</w:t>
      </w:r>
      <w:r>
        <w:rPr>
          <w:rFonts w:hint="eastAsia"/>
          <w:shd w:val="clear" w:color="FFFFFF" w:fill="D9D9D9"/>
          <w:vertAlign w:val="subscript"/>
        </w:rPr>
        <w:t>O2</w:t>
      </w:r>
      <w:r>
        <w:rPr>
          <w:rFonts w:hint="eastAsia"/>
          <w:shd w:val="clear" w:color="FFFFFF" w:fill="D9D9D9"/>
        </w:rPr>
        <w:t>在</w:t>
      </w:r>
      <w:r>
        <w:rPr>
          <w:rFonts w:hint="eastAsia"/>
          <w:shd w:val="clear" w:color="FFFFFF" w:fill="D9D9D9"/>
        </w:rPr>
        <w:t>2.0</w:t>
      </w:r>
      <w:r>
        <w:rPr>
          <w:rFonts w:hint="eastAsia"/>
          <w:shd w:val="clear" w:color="FFFFFF" w:fill="D9D9D9"/>
        </w:rPr>
        <w:t>～</w:t>
      </w:r>
      <w:r>
        <w:rPr>
          <w:rFonts w:hint="eastAsia"/>
          <w:shd w:val="clear" w:color="FFFFFF" w:fill="D9D9D9"/>
        </w:rPr>
        <w:t>5.3 kPa</w:t>
      </w:r>
      <w:r>
        <w:rPr>
          <w:rFonts w:hint="eastAsia"/>
          <w:shd w:val="clear" w:color="FFFFFF" w:fill="D9D9D9"/>
        </w:rPr>
        <w:t>，当组织代谢增强时，有足够的</w:t>
      </w:r>
      <w:r>
        <w:rPr>
          <w:rFonts w:hint="eastAsia"/>
          <w:shd w:val="clear" w:color="FFFFFF" w:fill="D9D9D9"/>
        </w:rPr>
        <w:t>O2</w:t>
      </w:r>
      <w:r>
        <w:rPr>
          <w:rFonts w:hint="eastAsia"/>
          <w:shd w:val="clear" w:color="FFFFFF" w:fill="D9D9D9"/>
        </w:rPr>
        <w:t>供应，可看作是有机体的氧储备</w:t>
      </w:r>
    </w:p>
    <w:p w:rsidR="00000000" w:rsidRDefault="00E44336">
      <w:pPr>
        <w:rPr>
          <w:rFonts w:hint="eastAsia"/>
          <w:shd w:val="clear" w:color="FFFFFF" w:fill="D9D9D9"/>
        </w:rPr>
      </w:pP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  <w:shd w:val="clear" w:color="FFFFFF" w:fill="D9D9D9"/>
        </w:rPr>
      </w:pPr>
    </w:p>
    <w:p w:rsidR="00000000" w:rsidRDefault="00E44336">
      <w:pPr>
        <w:rPr>
          <w:rFonts w:hint="eastAsia"/>
          <w:shd w:val="clear" w:color="FFFFFF" w:fill="D9D9D9"/>
        </w:rPr>
      </w:pP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—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亲和力↑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温度↓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  <w:vertAlign w:val="subscript"/>
        </w:rPr>
        <w:t>50</w:t>
      </w:r>
      <w:r>
        <w:rPr>
          <w:rFonts w:hint="eastAsia"/>
        </w:rPr>
        <w:t>↓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3-DPG</w:t>
      </w:r>
      <w:r>
        <w:rPr>
          <w:rFonts w:hint="eastAsia"/>
        </w:rPr>
        <w:t>（二磷酸甘油酸）（红细胞无氧代谢产物）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的运输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物理溶解（</w:t>
      </w:r>
      <w:r>
        <w:rPr>
          <w:rFonts w:hint="eastAsia"/>
        </w:rPr>
        <w:t>5%</w:t>
      </w:r>
      <w:r>
        <w:rPr>
          <w:rFonts w:hint="eastAsia"/>
        </w:rPr>
        <w:t>），化学结合（</w:t>
      </w:r>
      <w:r>
        <w:rPr>
          <w:rFonts w:hint="eastAsia"/>
        </w:rPr>
        <w:t>95%</w:t>
      </w:r>
      <w:r>
        <w:rPr>
          <w:rFonts w:hint="eastAsia"/>
        </w:rPr>
        <w:t>）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结合形式：</w:t>
      </w:r>
    </w:p>
    <w:p w:rsidR="00000000" w:rsidRDefault="00E44336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碳酸氢盐（</w:t>
      </w:r>
      <w:r>
        <w:rPr>
          <w:rFonts w:hint="eastAsia"/>
        </w:rPr>
        <w:t>88%</w:t>
      </w:r>
      <w:r>
        <w:rPr>
          <w:rFonts w:hint="eastAsia"/>
        </w:rPr>
        <w:t>）</w:t>
      </w:r>
    </w:p>
    <w:p w:rsidR="00000000" w:rsidRDefault="00E44336"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方程式：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氯转移：红细胞内生成的</w:t>
      </w:r>
      <w:r>
        <w:rPr>
          <w:rFonts w:hint="eastAsia"/>
        </w:rPr>
        <w:t xml:space="preserve">HCO3- </w:t>
      </w:r>
      <w:r>
        <w:rPr>
          <w:rFonts w:hint="eastAsia"/>
        </w:rPr>
        <w:t>量超过血浆中的</w:t>
      </w:r>
      <w:r>
        <w:rPr>
          <w:rFonts w:hint="eastAsia"/>
        </w:rPr>
        <w:t>HCO3-</w:t>
      </w:r>
      <w:r>
        <w:rPr>
          <w:rFonts w:hint="eastAsia"/>
        </w:rPr>
        <w:t>含量时，透过红细胞膜顺浓度差扩散入血浆，同时等量</w:t>
      </w:r>
      <w:r>
        <w:rPr>
          <w:rFonts w:hint="eastAsia"/>
        </w:rPr>
        <w:t>Cl-</w:t>
      </w:r>
      <w:r>
        <w:rPr>
          <w:rFonts w:hint="eastAsia"/>
        </w:rPr>
        <w:t>离子由血浆扩散入红细胞，以维持细胞内外正负离子平衡</w:t>
      </w:r>
    </w:p>
    <w:p w:rsidR="00000000" w:rsidRDefault="00E44336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氨基甲酸血红蛋白（</w:t>
      </w:r>
      <w:r>
        <w:rPr>
          <w:rFonts w:hint="eastAsia"/>
        </w:rPr>
        <w:t>Hb-NH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→</w:t>
      </w:r>
      <w:r>
        <w:rPr>
          <w:rFonts w:hint="eastAsia"/>
        </w:rPr>
        <w:t>Hb-NHC</w:t>
      </w:r>
      <w:r>
        <w:rPr>
          <w:rFonts w:hint="eastAsia"/>
        </w:rPr>
        <w:t>OOH</w:t>
      </w:r>
      <w:r>
        <w:rPr>
          <w:rFonts w:hint="eastAsia"/>
        </w:rPr>
        <w:t>）（</w:t>
      </w:r>
      <w:r>
        <w:rPr>
          <w:rFonts w:hint="eastAsia"/>
        </w:rPr>
        <w:t>7%</w:t>
      </w:r>
      <w:r>
        <w:rPr>
          <w:rFonts w:hint="eastAsia"/>
        </w:rPr>
        <w:t>）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呼吸调节：肺通气量↑—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O2</w:t>
      </w:r>
      <w:r>
        <w:rPr>
          <w:rFonts w:hint="eastAsia"/>
        </w:rPr>
        <w:t>↓，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O2</w:t>
      </w:r>
      <w:r>
        <w:rPr>
          <w:rFonts w:hint="eastAsia"/>
        </w:rPr>
        <w:t>↑</w:t>
      </w:r>
    </w:p>
    <w:p w:rsidR="00000000" w:rsidRDefault="00E44336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神经调节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随意运动：清醒状态，大脑皮层控制的随意性呼吸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自主运动：低位脑干控制下自发的节律性呼吸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呼吸中枢：中枢神经系统内产生和调节呼吸运动的神经细胞群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包括：脊髓、延髓、脑桥、间脑、大脑皮层</w:t>
      </w:r>
    </w:p>
    <w:p w:rsidR="00000000" w:rsidRDefault="00E44336"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呼吸戒律形成假说：</w:t>
      </w:r>
    </w:p>
    <w:p w:rsidR="00000000" w:rsidRDefault="00E44336">
      <w:pPr>
        <w:rPr>
          <w:rFonts w:hint="eastAsia"/>
          <w:shd w:val="clear" w:color="FFFFFF" w:fill="D9D9D9"/>
        </w:rPr>
      </w:pPr>
    </w:p>
    <w:p w:rsidR="00000000" w:rsidRDefault="00E44336">
      <w:pPr>
        <w:rPr>
          <w:rFonts w:hint="eastAsia"/>
          <w:shd w:val="clear" w:color="FFFFFF" w:fill="D9D9D9"/>
        </w:rPr>
      </w:pPr>
    </w:p>
    <w:p w:rsidR="00000000" w:rsidRDefault="00E44336">
      <w:pPr>
        <w:rPr>
          <w:rFonts w:hint="eastAsia"/>
          <w:shd w:val="clear" w:color="FFFFFF" w:fill="D9D9D9"/>
        </w:rPr>
      </w:pPr>
    </w:p>
    <w:p w:rsidR="00000000" w:rsidRDefault="00E44336">
      <w:pPr>
        <w:rPr>
          <w:rFonts w:hint="eastAsia"/>
          <w:shd w:val="clear" w:color="FFFFFF" w:fill="D9D9D9"/>
        </w:rPr>
      </w:pP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呼吸的反射性调节：</w:t>
      </w:r>
    </w:p>
    <w:p w:rsidR="00000000" w:rsidRDefault="00E44336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肺牵张反射：肺扩张反射，肺缩小反射</w:t>
      </w:r>
    </w:p>
    <w:p w:rsidR="00000000" w:rsidRDefault="00E44336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呼吸肌本体感受性反射</w:t>
      </w:r>
    </w:p>
    <w:p w:rsidR="00000000" w:rsidRDefault="00E44336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防御性呼吸反射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化学因素对呼吸的调节：动脉血液或脑脊液中</w:t>
      </w:r>
    </w:p>
    <w:p w:rsidR="00000000" w:rsidRDefault="00E44336">
      <w:pPr>
        <w:numPr>
          <w:ilvl w:val="0"/>
          <w:numId w:val="11"/>
        </w:numPr>
        <w:rPr>
          <w:rFonts w:hint="eastAsia"/>
          <w:vertAlign w:val="subscript"/>
        </w:rPr>
      </w:pP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低浓度直接抑制延髓中枢，甚至呼吸障碍，甚至呼吸停止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低浓度刺激外周感受器，呼吸</w:t>
      </w:r>
      <w:r>
        <w:rPr>
          <w:rFonts w:hint="eastAsia"/>
        </w:rPr>
        <w:t>加深、加快</w:t>
      </w:r>
    </w:p>
    <w:p w:rsidR="00000000" w:rsidRDefault="00E44336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CO</w:t>
      </w:r>
      <w:r>
        <w:rPr>
          <w:rFonts w:hint="eastAsia"/>
          <w:vertAlign w:val="subscript"/>
        </w:rPr>
        <w:t>2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刺激中枢化学感受器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刺激外周感受器，冲动沿窦神经、迷走神经入延髓，反射性地呼吸加深、加快，增加肺通气</w:t>
      </w:r>
    </w:p>
    <w:p w:rsidR="00000000" w:rsidRDefault="00E44336">
      <w:pPr>
        <w:numPr>
          <w:ilvl w:val="0"/>
          <w:numId w:val="11"/>
        </w:numPr>
        <w:rPr>
          <w:rFonts w:hint="eastAsia"/>
          <w:vertAlign w:val="superscript"/>
        </w:rPr>
      </w:pPr>
      <w:r>
        <w:rPr>
          <w:rFonts w:hint="eastAsia"/>
        </w:rPr>
        <w:t>H</w:t>
      </w:r>
      <w:r>
        <w:rPr>
          <w:rFonts w:hint="eastAsia"/>
          <w:vertAlign w:val="superscript"/>
        </w:rPr>
        <w:t>+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浓度增加，呼吸加深、加快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浓度降低，呼吸抑制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（中枢化学感受器更敏感，但血</w:t>
      </w:r>
      <w:r>
        <w:rPr>
          <w:rFonts w:hint="eastAsia"/>
        </w:rPr>
        <w:t>-</w:t>
      </w:r>
      <w:r>
        <w:rPr>
          <w:rFonts w:hint="eastAsia"/>
        </w:rPr>
        <w:t>脑屏障限制）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化学感受器：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外周</w:t>
      </w:r>
      <w:r>
        <w:rPr>
          <w:rFonts w:hint="eastAsia"/>
        </w:rPr>
        <w:t>~</w:t>
      </w:r>
      <w:r>
        <w:rPr>
          <w:rFonts w:hint="eastAsia"/>
        </w:rPr>
        <w:t>：颈动脉体（主要呼吸），主动脉体（主要循环）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中枢</w:t>
      </w:r>
      <w:r>
        <w:rPr>
          <w:rFonts w:hint="eastAsia"/>
        </w:rPr>
        <w:t>~</w:t>
      </w:r>
      <w:r>
        <w:rPr>
          <w:rFonts w:hint="eastAsia"/>
        </w:rPr>
        <w:t>：延髓腹外侧浅表部位（头端区、中端区、尾端区）—刺激：动脉血的</w:t>
      </w:r>
      <w:r>
        <w:rPr>
          <w:rFonts w:hint="eastAsia"/>
        </w:rPr>
        <w:t>[H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2</w:t>
      </w:r>
    </w:p>
    <w:p w:rsidR="00000000" w:rsidRDefault="00E44336">
      <w:pPr>
        <w:rPr>
          <w:rFonts w:hint="eastAsia"/>
        </w:rPr>
      </w:pPr>
    </w:p>
    <w:p w:rsidR="00000000" w:rsidRDefault="00E44336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体液调节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  <w:vertAlign w:val="subscript"/>
        </w:rPr>
        <w:t>O2</w:t>
      </w:r>
      <w:r>
        <w:rPr>
          <w:rFonts w:hint="eastAsia"/>
          <w:vertAlign w:val="subscript"/>
        </w:rPr>
        <w:t>、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CO2</w:t>
      </w:r>
      <w:r>
        <w:rPr>
          <w:rFonts w:hint="eastAsia"/>
          <w:vertAlign w:val="subscript"/>
        </w:rPr>
        <w:t>、</w:t>
      </w:r>
      <w:r>
        <w:rPr>
          <w:rFonts w:hint="eastAsia"/>
        </w:rPr>
        <w:t>[H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]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鳃血管：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交感神经：去甲肾上腺素，增加流经鳃板血流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副交感神经：乙酰胆碱，减少鳃板的血流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两栖类</w:t>
      </w:r>
      <w:r>
        <w:rPr>
          <w:rFonts w:hint="eastAsia"/>
        </w:rPr>
        <w:t>呼吸特点</w:t>
      </w:r>
    </w:p>
    <w:p w:rsidR="00000000" w:rsidRDefault="00E44336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幼体</w:t>
      </w:r>
      <w:r>
        <w:rPr>
          <w:rFonts w:hint="eastAsia"/>
        </w:rPr>
        <w:t>-</w:t>
      </w:r>
      <w:r>
        <w:rPr>
          <w:rFonts w:hint="eastAsia"/>
        </w:rPr>
        <w:t>鳃，成体</w:t>
      </w:r>
      <w:r>
        <w:rPr>
          <w:rFonts w:hint="eastAsia"/>
        </w:rPr>
        <w:t>-</w:t>
      </w:r>
      <w:r>
        <w:rPr>
          <w:rFonts w:hint="eastAsia"/>
        </w:rPr>
        <w:t>肺、皮肤、口腔粘膜</w:t>
      </w:r>
    </w:p>
    <w:p w:rsidR="00000000" w:rsidRDefault="00E44336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氧需溶解才能扩散入血液，呼吸表面必须保持湿润</w:t>
      </w:r>
    </w:p>
    <w:p w:rsidR="00000000" w:rsidRDefault="00E44336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气管无分支，直接与肺接，气体交换系统效率较低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昆虫呼吸特点</w:t>
      </w:r>
    </w:p>
    <w:p w:rsidR="00000000" w:rsidRDefault="00E44336">
      <w:pPr>
        <w:rPr>
          <w:rFonts w:hint="eastAsia"/>
        </w:rPr>
      </w:pPr>
      <w:r>
        <w:rPr>
          <w:rFonts w:hint="eastAsia"/>
        </w:rPr>
        <w:t>气管系统，既是取氧器官，也是送氧至组织细胞的运输系统</w:t>
      </w:r>
    </w:p>
    <w:p w:rsidR="00000000" w:rsidRDefault="00E44336">
      <w:pPr>
        <w:rPr>
          <w:rFonts w:hint="eastAsia"/>
        </w:rPr>
      </w:pPr>
    </w:p>
    <w:p w:rsidR="00000000" w:rsidRDefault="00E44336">
      <w:pPr>
        <w:rPr>
          <w:rFonts w:hint="eastAsia"/>
        </w:rPr>
      </w:pPr>
      <w:r>
        <w:rPr>
          <w:rFonts w:hint="eastAsia"/>
        </w:rPr>
        <w:t>昆虫呼吸运动三个时期</w:t>
      </w:r>
    </w:p>
    <w:p w:rsidR="00000000" w:rsidRDefault="00E44336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吸入期：空气从气管系统进入体内</w:t>
      </w:r>
    </w:p>
    <w:p w:rsidR="00000000" w:rsidRDefault="00E44336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代偿期：胸腹部气门关闭，空气进入较小气管，转移到后部</w:t>
      </w:r>
    </w:p>
    <w:p w:rsidR="00000000" w:rsidRDefault="00E44336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呼出期：空气从后部气门排出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4336" w:rsidRDefault="00E44336" w:rsidP="00E44336">
      <w:r>
        <w:separator/>
      </w:r>
    </w:p>
  </w:endnote>
  <w:endnote w:type="continuationSeparator" w:id="0">
    <w:p w:rsidR="00E44336" w:rsidRDefault="00E44336" w:rsidP="00E44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4336" w:rsidRDefault="00E44336" w:rsidP="00E44336">
      <w:r>
        <w:separator/>
      </w:r>
    </w:p>
  </w:footnote>
  <w:footnote w:type="continuationSeparator" w:id="0">
    <w:p w:rsidR="00E44336" w:rsidRDefault="00E44336" w:rsidP="00E44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770DA8"/>
    <w:multiLevelType w:val="singleLevel"/>
    <w:tmpl w:val="8B770DA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5225C60"/>
    <w:multiLevelType w:val="singleLevel"/>
    <w:tmpl w:val="95225C6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9C15C686"/>
    <w:multiLevelType w:val="singleLevel"/>
    <w:tmpl w:val="9C15C68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9DD4C0EC"/>
    <w:multiLevelType w:val="singleLevel"/>
    <w:tmpl w:val="9DD4C0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CDF6DCC8"/>
    <w:multiLevelType w:val="singleLevel"/>
    <w:tmpl w:val="CDF6DCC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EC86B35E"/>
    <w:multiLevelType w:val="singleLevel"/>
    <w:tmpl w:val="EC86B3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F261AE40"/>
    <w:multiLevelType w:val="singleLevel"/>
    <w:tmpl w:val="F261AE4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F284D226"/>
    <w:multiLevelType w:val="singleLevel"/>
    <w:tmpl w:val="F284D22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0CADCE5E"/>
    <w:multiLevelType w:val="singleLevel"/>
    <w:tmpl w:val="0CADCE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1051FE30"/>
    <w:multiLevelType w:val="singleLevel"/>
    <w:tmpl w:val="1051FE3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1E594B2E"/>
    <w:multiLevelType w:val="singleLevel"/>
    <w:tmpl w:val="1E594B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26DF4F5B"/>
    <w:multiLevelType w:val="singleLevel"/>
    <w:tmpl w:val="26DF4F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3FBD2569"/>
    <w:multiLevelType w:val="singleLevel"/>
    <w:tmpl w:val="3FBD256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677338830">
    <w:abstractNumId w:val="0"/>
  </w:num>
  <w:num w:numId="2" w16cid:durableId="506167111">
    <w:abstractNumId w:val="8"/>
  </w:num>
  <w:num w:numId="3" w16cid:durableId="436565269">
    <w:abstractNumId w:val="5"/>
  </w:num>
  <w:num w:numId="4" w16cid:durableId="9794906">
    <w:abstractNumId w:val="12"/>
  </w:num>
  <w:num w:numId="5" w16cid:durableId="1546528138">
    <w:abstractNumId w:val="3"/>
  </w:num>
  <w:num w:numId="6" w16cid:durableId="1507867286">
    <w:abstractNumId w:val="9"/>
  </w:num>
  <w:num w:numId="7" w16cid:durableId="1413818963">
    <w:abstractNumId w:val="4"/>
  </w:num>
  <w:num w:numId="8" w16cid:durableId="1612274220">
    <w:abstractNumId w:val="10"/>
  </w:num>
  <w:num w:numId="9" w16cid:durableId="292177773">
    <w:abstractNumId w:val="1"/>
  </w:num>
  <w:num w:numId="10" w16cid:durableId="1423063270">
    <w:abstractNumId w:val="2"/>
  </w:num>
  <w:num w:numId="11" w16cid:durableId="229385340">
    <w:abstractNumId w:val="7"/>
  </w:num>
  <w:num w:numId="12" w16cid:durableId="1644578709">
    <w:abstractNumId w:val="6"/>
  </w:num>
  <w:num w:numId="13" w16cid:durableId="18720626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4336"/>
    <w:rsid w:val="00E44336"/>
    <w:rsid w:val="40FE3655"/>
    <w:rsid w:val="65787CE8"/>
    <w:rsid w:val="7F1D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7D77B2C-E2DB-4985-A49F-F5721952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44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44336"/>
    <w:rPr>
      <w:kern w:val="2"/>
      <w:sz w:val="18"/>
      <w:szCs w:val="18"/>
    </w:rPr>
  </w:style>
  <w:style w:type="paragraph" w:styleId="a5">
    <w:name w:val="footer"/>
    <w:basedOn w:val="a"/>
    <w:link w:val="a6"/>
    <w:rsid w:val="00E44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443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贾 智磊</cp:lastModifiedBy>
  <cp:revision>2</cp:revision>
  <dcterms:created xsi:type="dcterms:W3CDTF">2023-04-23T14:11:00Z</dcterms:created>
  <dcterms:modified xsi:type="dcterms:W3CDTF">2023-04-23T14:11:00Z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