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6F537708" w14:textId="02F6121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86262A">
        <w:rPr>
          <w:rFonts w:ascii="Century Schoolbook" w:hAnsi="Century Schoolbook" w:hint="eastAsia"/>
          <w:b/>
          <w:bCs/>
        </w:rPr>
        <w:t xml:space="preserve"> </w:t>
      </w:r>
      <w:r w:rsidR="0086262A">
        <w:rPr>
          <w:rFonts w:ascii="Century Schoolbook" w:hAnsi="Century Schoolbook" w:hint="eastAsia"/>
          <w:b/>
          <w:bCs/>
        </w:rPr>
        <w:t>張芸榕</w:t>
      </w:r>
    </w:p>
    <w:p w14:paraId="700A73E0" w14:textId="4FA30FD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86262A">
        <w:rPr>
          <w:rFonts w:ascii="Century Schoolbook" w:hAnsi="Century Schoolbook" w:hint="eastAsia"/>
          <w:b/>
          <w:bCs/>
        </w:rPr>
        <w:t xml:space="preserve"> B24101374@gs.ncku.edu.tw</w:t>
      </w:r>
    </w:p>
    <w:p w14:paraId="5C0C4FE2" w14:textId="23A56720"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86262A">
        <w:rPr>
          <w:rFonts w:ascii="Century Schoolbook" w:hAnsi="Century Schoolbook" w:hint="eastAsia"/>
          <w:b/>
          <w:bCs/>
        </w:rPr>
        <w:t xml:space="preserve"> B24101374</w:t>
      </w:r>
    </w:p>
    <w:p w14:paraId="5F618683" w14:textId="086725C1"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86262A">
        <w:rPr>
          <w:rFonts w:ascii="Century Schoolbook" w:hAnsi="Century Schoolbook" w:hint="eastAsia"/>
          <w:b/>
          <w:bCs/>
        </w:rPr>
        <w:t xml:space="preserve"> NCKU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3896E4A1" w14:textId="4B161239" w:rsidR="0018685D" w:rsidRPr="00C44A9E" w:rsidRDefault="00000000" w:rsidP="00952AFB">
      <w:pPr>
        <w:jc w:val="both"/>
        <w:rPr>
          <w:rFonts w:ascii="Century Schoolbook" w:hAnsi="Century Schoolbook"/>
        </w:rPr>
      </w:pPr>
      <w:r>
        <w:rPr>
          <w:rFonts w:ascii="Century Schoolbook" w:hAnsi="Century Schoolbook"/>
        </w:rPr>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48660CB3" w14:textId="7C5A03E2" w:rsidR="00AB56CF" w:rsidRDefault="00AB56CF" w:rsidP="00AB56CF">
      <w:pPr>
        <w:pStyle w:val="a9"/>
        <w:numPr>
          <w:ilvl w:val="0"/>
          <w:numId w:val="25"/>
        </w:numPr>
        <w:jc w:val="both"/>
        <w:rPr>
          <w:rFonts w:ascii="Century Schoolbook" w:hAnsi="Century Schoolbook"/>
        </w:rPr>
      </w:pPr>
      <w:r>
        <w:rPr>
          <w:rFonts w:ascii="Century Schoolbook" w:hAnsi="Century Schoolbook" w:hint="eastAsia"/>
        </w:rPr>
        <w:t>594</w:t>
      </w:r>
    </w:p>
    <w:p w14:paraId="14031433" w14:textId="56C6D19B" w:rsidR="00C5159F" w:rsidRPr="00AB56CF" w:rsidRDefault="00C5159F" w:rsidP="00AB56CF">
      <w:pPr>
        <w:pStyle w:val="a9"/>
        <w:numPr>
          <w:ilvl w:val="0"/>
          <w:numId w:val="25"/>
        </w:numPr>
        <w:jc w:val="both"/>
        <w:rPr>
          <w:rFonts w:ascii="Century Schoolbook" w:hAnsi="Century Schoolbook"/>
        </w:rPr>
      </w:pPr>
      <w:r>
        <w:rPr>
          <w:rFonts w:ascii="Century Schoolbook" w:hAnsi="Century Schoolbook" w:hint="eastAsia"/>
        </w:rPr>
        <w:t xml:space="preserve">Isolating categories is a required approach </w:t>
      </w:r>
      <w:r>
        <w:rPr>
          <w:rFonts w:ascii="Century Schoolbook" w:hAnsi="Century Schoolbook"/>
        </w:rPr>
        <w:t>because</w:t>
      </w:r>
      <w:r>
        <w:rPr>
          <w:rFonts w:ascii="Century Schoolbook" w:hAnsi="Century Schoolbook" w:hint="eastAsia"/>
        </w:rPr>
        <w:t xml:space="preserve"> unrelated data (noise) could possibly decrease the result credibility.</w:t>
      </w:r>
    </w:p>
    <w:p w14:paraId="0C7988CF" w14:textId="77777777" w:rsidR="005C51D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FCDE583" w14:textId="11BFF729"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07E1868D" w:rsidR="0018685D" w:rsidRPr="00C12E14" w:rsidRDefault="0018685D" w:rsidP="00952AFB">
      <w:pPr>
        <w:jc w:val="both"/>
        <w:rPr>
          <w:rFonts w:ascii="Century Schoolbook" w:hAnsi="Century Schoolbook"/>
        </w:rPr>
      </w:pPr>
      <w:r w:rsidRPr="00C44A9E">
        <w:rPr>
          <w:rFonts w:ascii="Century Schoolbook" w:hAnsi="Century Schoolbook"/>
          <w:b/>
          <w:bCs/>
        </w:rPr>
        <w:t>Answer:</w:t>
      </w:r>
      <w:r w:rsidR="009413BD">
        <w:rPr>
          <w:rFonts w:ascii="Century Schoolbook" w:hAnsi="Century Schoolbook" w:hint="eastAsia"/>
          <w:b/>
          <w:bCs/>
        </w:rPr>
        <w:t xml:space="preserve"> </w:t>
      </w:r>
      <w:r w:rsidR="009413BD" w:rsidRPr="00C12E14">
        <w:rPr>
          <w:rFonts w:ascii="Century Schoolbook" w:hAnsi="Century Schoolbook" w:hint="eastAsia"/>
        </w:rPr>
        <w:t xml:space="preserve">If we drop the 40% of documents without the </w:t>
      </w:r>
      <w:r w:rsidR="009413BD" w:rsidRPr="00C12E14">
        <w:rPr>
          <w:rFonts w:ascii="Century Schoolbook" w:hAnsi="Century Schoolbook"/>
        </w:rPr>
        <w:t>category</w:t>
      </w:r>
      <w:r w:rsidR="009413BD" w:rsidRPr="00C12E14">
        <w:rPr>
          <w:rFonts w:ascii="Century Schoolbook" w:hAnsi="Century Schoolbook" w:hint="eastAsia"/>
        </w:rPr>
        <w:t xml:space="preserve"> name label, the dataset size could not be huge enough for analysis and the data mining output can reflect on accurate results, as 40% of data is discarded.</w:t>
      </w:r>
    </w:p>
    <w:p w14:paraId="23FB74F2" w14:textId="33489BBB" w:rsidR="009413BD" w:rsidRPr="00C12E14" w:rsidRDefault="009413BD" w:rsidP="00952AFB">
      <w:pPr>
        <w:jc w:val="both"/>
        <w:rPr>
          <w:rFonts w:ascii="Century Schoolbook" w:hAnsi="Century Schoolbook"/>
        </w:rPr>
      </w:pPr>
      <w:r w:rsidRPr="00C12E14">
        <w:rPr>
          <w:rFonts w:ascii="Century Schoolbook" w:hAnsi="Century Schoolbook" w:hint="eastAsia"/>
        </w:rPr>
        <w:t xml:space="preserve">Possible alternative could be checking the </w:t>
      </w:r>
      <w:r w:rsidR="00E13D11" w:rsidRPr="00C12E14">
        <w:rPr>
          <w:rFonts w:ascii="Century Schoolbook" w:hAnsi="Century Schoolbook"/>
        </w:rPr>
        <w:t>document text</w:t>
      </w:r>
      <w:r w:rsidRPr="00C12E14">
        <w:rPr>
          <w:rFonts w:ascii="Century Schoolbook" w:hAnsi="Century Schoolbook" w:hint="eastAsia"/>
        </w:rPr>
        <w:t xml:space="preserve"> and trying to label them manually.</w:t>
      </w:r>
    </w:p>
    <w:p w14:paraId="493B8814" w14:textId="77777777" w:rsidR="009413B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4371087" w14:textId="7101587E"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28C1C3C" w:rsidR="0018685D" w:rsidRDefault="0018685D" w:rsidP="00952AFB">
      <w:pPr>
        <w:jc w:val="both"/>
        <w:rPr>
          <w:rFonts w:ascii="Century Schoolbook" w:hAnsi="Century Schoolbook"/>
          <w:b/>
          <w:bCs/>
        </w:rPr>
      </w:pPr>
      <w:r w:rsidRPr="00C44A9E">
        <w:rPr>
          <w:rFonts w:ascii="Century Schoolbook" w:hAnsi="Century Schoolbook"/>
          <w:b/>
          <w:bCs/>
        </w:rPr>
        <w:t>Answer:</w:t>
      </w:r>
      <w:r w:rsidR="00C12E14">
        <w:rPr>
          <w:rFonts w:ascii="Century Schoolbook" w:hAnsi="Century Schoolbook" w:hint="eastAsia"/>
          <w:b/>
          <w:bCs/>
        </w:rPr>
        <w:t xml:space="preserve"> </w:t>
      </w:r>
    </w:p>
    <w:p w14:paraId="79E7D9B1" w14:textId="28C0B79B" w:rsidR="00C12E14" w:rsidRPr="00C12E14" w:rsidRDefault="00C12E14" w:rsidP="00952AFB">
      <w:pPr>
        <w:jc w:val="both"/>
        <w:rPr>
          <w:rFonts w:ascii="Century Schoolbook" w:hAnsi="Century Schoolbook"/>
        </w:rPr>
      </w:pPr>
      <w:r>
        <w:rPr>
          <w:rFonts w:ascii="Century Schoolbook" w:hAnsi="Century Schoolbook" w:hint="eastAsia"/>
          <w:b/>
          <w:bCs/>
        </w:rPr>
        <w:t xml:space="preserve">1. </w:t>
      </w:r>
      <w:r>
        <w:rPr>
          <w:rFonts w:ascii="Century Schoolbook" w:hAnsi="Century Schoolbook" w:hint="eastAsia"/>
        </w:rPr>
        <w:t xml:space="preserve">From my perspective, the category proportion does match the original data, which can be observed from the tendency that the proportion gradually decreases from </w:t>
      </w:r>
      <w:r w:rsidR="00675BA0">
        <w:rPr>
          <w:rFonts w:ascii="Century Schoolbook" w:hAnsi="Century Schoolbook" w:hint="eastAsia"/>
        </w:rPr>
        <w:t xml:space="preserve">the category </w:t>
      </w:r>
      <w:r>
        <w:rPr>
          <w:rFonts w:ascii="Century Schoolbook" w:hAnsi="Century Schoolbook"/>
        </w:rPr>
        <w:t>“</w:t>
      </w:r>
      <w:r>
        <w:rPr>
          <w:rFonts w:ascii="Century Schoolbook" w:hAnsi="Century Schoolbook" w:hint="eastAsia"/>
        </w:rPr>
        <w:t>soc.religion.christian</w:t>
      </w:r>
      <w:r>
        <w:rPr>
          <w:rFonts w:ascii="Century Schoolbook" w:hAnsi="Century Schoolbook"/>
        </w:rPr>
        <w:t>”</w:t>
      </w:r>
      <w:r>
        <w:rPr>
          <w:rFonts w:ascii="Century Schoolbook" w:hAnsi="Century Schoolbook" w:hint="eastAsia"/>
        </w:rPr>
        <w:t xml:space="preserve"> to </w:t>
      </w:r>
      <w:r w:rsidR="00675BA0">
        <w:rPr>
          <w:rFonts w:ascii="Century Schoolbook" w:hAnsi="Century Schoolbook" w:hint="eastAsia"/>
        </w:rPr>
        <w:t xml:space="preserve">the one </w:t>
      </w:r>
      <w:r>
        <w:rPr>
          <w:rFonts w:ascii="Century Schoolbook" w:hAnsi="Century Schoolbook"/>
        </w:rPr>
        <w:t>“</w:t>
      </w:r>
      <w:r>
        <w:rPr>
          <w:rFonts w:ascii="Century Schoolbook" w:hAnsi="Century Schoolbook" w:hint="eastAsia"/>
        </w:rPr>
        <w:t>alt.athesim</w:t>
      </w:r>
      <w:r>
        <w:rPr>
          <w:rFonts w:ascii="Century Schoolbook" w:hAnsi="Century Schoolbook"/>
        </w:rPr>
        <w:t>”</w:t>
      </w:r>
      <w:r>
        <w:rPr>
          <w:rFonts w:ascii="Century Schoolbook" w:hAnsi="Century Schoolbook" w:hint="eastAsia"/>
        </w:rPr>
        <w:t>.</w:t>
      </w:r>
    </w:p>
    <w:p w14:paraId="51EFA8AD" w14:textId="05BF71A7" w:rsidR="00C12E14" w:rsidRPr="00547CDD" w:rsidRDefault="00C12E14" w:rsidP="00952AFB">
      <w:pPr>
        <w:jc w:val="both"/>
        <w:rPr>
          <w:rFonts w:ascii="Century Schoolbook" w:hAnsi="Century Schoolbook"/>
        </w:rPr>
      </w:pPr>
      <w:r>
        <w:rPr>
          <w:rFonts w:ascii="Century Schoolbook" w:hAnsi="Century Schoolbook" w:hint="eastAsia"/>
          <w:b/>
          <w:bCs/>
        </w:rPr>
        <w:t>2.</w:t>
      </w:r>
      <w:r w:rsidR="00547CDD">
        <w:rPr>
          <w:rFonts w:ascii="Century Schoolbook" w:hAnsi="Century Schoolbook" w:hint="eastAsia"/>
          <w:b/>
          <w:bCs/>
        </w:rPr>
        <w:t xml:space="preserve"> </w:t>
      </w:r>
      <w:r w:rsidR="00547CDD">
        <w:rPr>
          <w:rFonts w:ascii="Century Schoolbook" w:hAnsi="Century Schoolbook" w:hint="eastAsia"/>
        </w:rPr>
        <w:t>If the dataset distribution is imbalanced, the sampling might includ too much of some specific types of data, resulting in incorrect analysis output.</w:t>
      </w:r>
    </w:p>
    <w:p w14:paraId="24408404" w14:textId="77777777" w:rsidR="00547CD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547CDD">
        <w:rPr>
          <w:rFonts w:ascii="Century Schoolbook" w:hAnsi="Century Schoolbook" w:hint="eastAsia"/>
        </w:rPr>
        <w:t>No</w:t>
      </w:r>
      <w:r w:rsidRPr="00C44A9E">
        <w:rPr>
          <w:rFonts w:ascii="Century Schoolbook" w:hAnsi="Century Schoolbook"/>
        </w:rPr>
        <w:t xml:space="preserve"> </w:t>
      </w:r>
    </w:p>
    <w:p w14:paraId="534720FE" w14:textId="0897025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6225BB8B" w:rsidR="0018685D" w:rsidRDefault="0018685D" w:rsidP="00952AFB">
      <w:pPr>
        <w:jc w:val="both"/>
        <w:rPr>
          <w:rFonts w:ascii="Century Schoolbook" w:hAnsi="Century Schoolbook"/>
          <w:b/>
          <w:bCs/>
        </w:rPr>
      </w:pPr>
      <w:r w:rsidRPr="00C44A9E">
        <w:rPr>
          <w:rFonts w:ascii="Century Schoolbook" w:hAnsi="Century Schoolbook"/>
          <w:b/>
          <w:bCs/>
        </w:rPr>
        <w:t>Answer:</w:t>
      </w:r>
      <w:r w:rsidR="00D03A02">
        <w:rPr>
          <w:rFonts w:ascii="Century Schoolbook" w:hAnsi="Century Schoolbook" w:hint="eastAsia"/>
          <w:b/>
          <w:bCs/>
        </w:rPr>
        <w:t xml:space="preserve"> </w:t>
      </w:r>
    </w:p>
    <w:p w14:paraId="67F245BA" w14:textId="7C7785E9" w:rsidR="00D03A02" w:rsidRPr="00713A13" w:rsidRDefault="008518B3" w:rsidP="00713A13">
      <w:pPr>
        <w:pStyle w:val="a9"/>
        <w:numPr>
          <w:ilvl w:val="1"/>
          <w:numId w:val="7"/>
        </w:numPr>
        <w:tabs>
          <w:tab w:val="clear" w:pos="1440"/>
          <w:tab w:val="num" w:pos="1134"/>
        </w:tabs>
        <w:jc w:val="both"/>
        <w:rPr>
          <w:rFonts w:ascii="Century Schoolbook" w:hAnsi="Century Schoolbook"/>
        </w:rPr>
      </w:pPr>
      <w:r>
        <w:rPr>
          <w:rFonts w:ascii="Century Schoolbook" w:hAnsi="Century Schoolbook" w:hint="eastAsia"/>
        </w:rPr>
        <w:t>Yes, t</w:t>
      </w:r>
      <w:r w:rsidR="00D03A02" w:rsidRPr="00713A13">
        <w:rPr>
          <w:rFonts w:ascii="Century Schoolbook" w:hAnsi="Century Schoolbook" w:hint="eastAsia"/>
        </w:rPr>
        <w:t>he original number of features was 35482, and after using stop_word=None, the number  increased to 35788.</w:t>
      </w:r>
    </w:p>
    <w:p w14:paraId="5363CDCC" w14:textId="26192EB9" w:rsidR="00713A13" w:rsidRPr="00713A13" w:rsidRDefault="00713A13" w:rsidP="00713A13">
      <w:pPr>
        <w:pStyle w:val="a9"/>
        <w:numPr>
          <w:ilvl w:val="1"/>
          <w:numId w:val="7"/>
        </w:numPr>
        <w:jc w:val="both"/>
        <w:rPr>
          <w:rFonts w:ascii="Century Schoolbook" w:hAnsi="Century Schoolbook"/>
        </w:rPr>
      </w:pPr>
      <w:r>
        <w:rPr>
          <w:rFonts w:ascii="Century Schoolbook" w:hAnsi="Century Schoolbook" w:hint="eastAsia"/>
        </w:rPr>
        <w:t xml:space="preserve">Determiners (the, a, an) and </w:t>
      </w:r>
      <w:r>
        <w:rPr>
          <w:rFonts w:ascii="Century Schoolbook" w:hAnsi="Century Schoolbook"/>
        </w:rPr>
        <w:t>grammatical</w:t>
      </w:r>
      <w:r>
        <w:rPr>
          <w:rFonts w:ascii="Century Schoolbook" w:hAnsi="Century Schoolbook" w:hint="eastAsia"/>
        </w:rPr>
        <w:t xml:space="preserve"> words (</w:t>
      </w:r>
      <w:r>
        <w:rPr>
          <w:rFonts w:ascii="Century Schoolbook" w:hAnsi="Century Schoolbook"/>
        </w:rPr>
        <w:t>auxiliaries</w:t>
      </w:r>
      <w:r>
        <w:rPr>
          <w:rFonts w:ascii="Century Schoolbook" w:hAnsi="Century Schoolbook" w:hint="eastAsia"/>
        </w:rPr>
        <w:t>, pronouns, etc) will end up taking the top-n common words after adding them back. This causes the matrix show less significant information.</w:t>
      </w:r>
    </w:p>
    <w:p w14:paraId="3CCF9831" w14:textId="77777777" w:rsidR="00713A13"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D929A59" w14:textId="09592AE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308D5CA1" w14:textId="6683A605" w:rsidR="00425D3F" w:rsidRPr="00144957" w:rsidRDefault="00425D3F" w:rsidP="00144957">
      <w:pPr>
        <w:pStyle w:val="a9"/>
        <w:numPr>
          <w:ilvl w:val="1"/>
          <w:numId w:val="19"/>
        </w:numPr>
        <w:jc w:val="both"/>
        <w:rPr>
          <w:rFonts w:ascii="Century Schoolbook" w:hAnsi="Century Schoolbook"/>
        </w:rPr>
      </w:pPr>
      <w:r w:rsidRPr="00144957">
        <w:rPr>
          <w:rFonts w:ascii="Century Schoolbook" w:hAnsi="Century Schoolbook" w:hint="eastAsia"/>
        </w:rPr>
        <w:t xml:space="preserve">The total size of the vocabulary for threshold 0.0, 0.01, 0.05 </w:t>
      </w:r>
      <w:r w:rsidR="00845B03">
        <w:rPr>
          <w:rFonts w:ascii="Century Schoolbook" w:hAnsi="Century Schoolbook"/>
        </w:rPr>
        <w:t>strictly</w:t>
      </w:r>
      <w:r w:rsidR="00845B03">
        <w:rPr>
          <w:rFonts w:ascii="Century Schoolbook" w:hAnsi="Century Schoolbook" w:hint="eastAsia"/>
        </w:rPr>
        <w:t xml:space="preserve"> decreased. </w:t>
      </w:r>
    </w:p>
    <w:p w14:paraId="14D90C23" w14:textId="7C28F471" w:rsidR="00144957" w:rsidRDefault="00F27FAB" w:rsidP="00144957">
      <w:pPr>
        <w:pStyle w:val="a9"/>
        <w:numPr>
          <w:ilvl w:val="1"/>
          <w:numId w:val="19"/>
        </w:numPr>
        <w:jc w:val="both"/>
        <w:rPr>
          <w:rFonts w:ascii="Century Schoolbook" w:hAnsi="Century Schoolbook"/>
        </w:rPr>
      </w:pPr>
      <w:r>
        <w:rPr>
          <w:rFonts w:ascii="Century Schoolbook" w:hAnsi="Century Schoolbook" w:hint="eastAsia"/>
        </w:rPr>
        <w:t>The removed words include z</w:t>
      </w:r>
      <w:r w:rsidRPr="00F27FAB">
        <w:rPr>
          <w:rFonts w:ascii="Century Schoolbook" w:hAnsi="Century Schoolbook"/>
        </w:rPr>
        <w:t>umder</w:t>
      </w:r>
      <w:r w:rsidRPr="00F27FAB">
        <w:rPr>
          <w:rFonts w:ascii="Century Schoolbook" w:hAnsi="Century Schoolbook" w:hint="eastAsia"/>
        </w:rPr>
        <w:t xml:space="preserve">, </w:t>
      </w:r>
      <w:r w:rsidRPr="00F27FAB">
        <w:rPr>
          <w:rFonts w:ascii="Century Schoolbook" w:hAnsi="Century Schoolbook"/>
        </w:rPr>
        <w:t>zur</w:t>
      </w:r>
      <w:r w:rsidRPr="00F27FAB">
        <w:rPr>
          <w:rFonts w:ascii="Century Schoolbook" w:hAnsi="Century Schoolbook" w:hint="eastAsia"/>
        </w:rPr>
        <w:t xml:space="preserve">, </w:t>
      </w:r>
      <w:r w:rsidRPr="00F27FAB">
        <w:rPr>
          <w:rFonts w:ascii="Century Schoolbook" w:hAnsi="Century Schoolbook"/>
        </w:rPr>
        <w:t>kuala</w:t>
      </w:r>
      <w:r w:rsidRPr="00F27FAB">
        <w:rPr>
          <w:rFonts w:ascii="Century Schoolbook" w:hAnsi="Century Schoolbook" w:hint="eastAsia"/>
        </w:rPr>
        <w:t>, zus, zvi</w:t>
      </w:r>
      <w:r>
        <w:rPr>
          <w:rFonts w:ascii="Century Schoolbook" w:hAnsi="Century Schoolbook" w:hint="eastAsia"/>
        </w:rPr>
        <w:t xml:space="preserve">, </w:t>
      </w:r>
      <w:r w:rsidRPr="00F27FAB">
        <w:rPr>
          <w:rFonts w:ascii="Century Schoolbook" w:hAnsi="Century Schoolbook"/>
        </w:rPr>
        <w:t>c5kxix</w:t>
      </w:r>
      <w:r w:rsidR="007F415D">
        <w:rPr>
          <w:rFonts w:ascii="Century Schoolbook" w:hAnsi="Century Schoolbook" w:hint="eastAsia"/>
        </w:rPr>
        <w:t xml:space="preserve">. They might be product code, surnames, usernames, as the dataset contains </w:t>
      </w:r>
      <w:r w:rsidR="007F415D">
        <w:rPr>
          <w:rFonts w:ascii="Century Schoolbook" w:hAnsi="Century Schoolbook"/>
        </w:rPr>
        <w:t>correspondence</w:t>
      </w:r>
      <w:r w:rsidR="007F415D">
        <w:rPr>
          <w:rFonts w:ascii="Century Schoolbook" w:hAnsi="Century Schoolbook" w:hint="eastAsia"/>
        </w:rPr>
        <w:t>s</w:t>
      </w:r>
      <w:r w:rsidR="00C93693">
        <w:rPr>
          <w:rFonts w:ascii="Century Schoolbook" w:hAnsi="Century Schoolbook" w:hint="eastAsia"/>
        </w:rPr>
        <w:t xml:space="preserve"> in forum</w:t>
      </w:r>
      <w:r w:rsidR="007F415D">
        <w:rPr>
          <w:rFonts w:ascii="Century Schoolbook" w:hAnsi="Century Schoolbook" w:hint="eastAsia"/>
        </w:rPr>
        <w:t xml:space="preserve">. </w:t>
      </w:r>
      <w:r w:rsidR="00AB43A9">
        <w:rPr>
          <w:rFonts w:ascii="Century Schoolbook" w:hAnsi="Century Schoolbook" w:hint="eastAsia"/>
        </w:rPr>
        <w:t xml:space="preserve">Their variance is 0.000443, which means that they only appear once in the whole 2257 </w:t>
      </w:r>
      <w:r w:rsidR="00AB43A9">
        <w:rPr>
          <w:rFonts w:ascii="Century Schoolbook" w:hAnsi="Century Schoolbook"/>
        </w:rPr>
        <w:t>piece</w:t>
      </w:r>
      <w:r w:rsidR="00AB43A9">
        <w:rPr>
          <w:rFonts w:ascii="Century Schoolbook" w:hAnsi="Century Schoolbook" w:hint="eastAsia"/>
        </w:rPr>
        <w:t xml:space="preserve"> of data.</w:t>
      </w:r>
    </w:p>
    <w:p w14:paraId="4DC0667C" w14:textId="4B110C67" w:rsidR="005B2ADE" w:rsidRPr="00F27FAB" w:rsidRDefault="005B2ADE" w:rsidP="00144957">
      <w:pPr>
        <w:pStyle w:val="a9"/>
        <w:numPr>
          <w:ilvl w:val="1"/>
          <w:numId w:val="19"/>
        </w:numPr>
        <w:jc w:val="both"/>
        <w:rPr>
          <w:rFonts w:ascii="Century Schoolbook" w:hAnsi="Century Schoolbook"/>
        </w:rPr>
      </w:pPr>
      <w:r>
        <w:rPr>
          <w:rFonts w:ascii="Century Schoolbook" w:hAnsi="Century Schoolbook" w:hint="eastAsia"/>
        </w:rPr>
        <w:t>Removing near-zero variance features does not cause harm to analysis because the number of those features in each piece of data does not vary significantly,</w:t>
      </w:r>
      <w:r w:rsidR="00F52094">
        <w:rPr>
          <w:rFonts w:ascii="Century Schoolbook" w:hAnsi="Century Schoolbook" w:hint="eastAsia"/>
        </w:rPr>
        <w:t xml:space="preserve"> meaning that it</w:t>
      </w:r>
      <w:r w:rsidR="00F52094">
        <w:rPr>
          <w:rFonts w:ascii="Century Schoolbook" w:hAnsi="Century Schoolbook"/>
        </w:rPr>
        <w:t>’</w:t>
      </w:r>
      <w:r w:rsidR="00F52094">
        <w:rPr>
          <w:rFonts w:ascii="Century Schoolbook" w:hAnsi="Century Schoolbook" w:hint="eastAsia"/>
        </w:rPr>
        <w:t xml:space="preserve">s hard to determine the data </w:t>
      </w:r>
      <w:r w:rsidR="00845B03" w:rsidRPr="00845B03">
        <w:rPr>
          <w:rFonts w:ascii="Century Schoolbook" w:hAnsi="Century Schoolbook"/>
        </w:rPr>
        <w:t>categories</w:t>
      </w:r>
      <w:r w:rsidR="00845B03">
        <w:rPr>
          <w:rFonts w:ascii="Century Schoolbook" w:hAnsi="Century Schoolbook" w:hint="eastAsia"/>
        </w:rPr>
        <w:t xml:space="preserve"> </w:t>
      </w:r>
      <w:r w:rsidR="00F52094">
        <w:rPr>
          <w:rFonts w:ascii="Century Schoolbook" w:hAnsi="Century Schoolbook" w:hint="eastAsia"/>
        </w:rPr>
        <w:t>from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432B9FD1" w:rsidR="0018685D" w:rsidRPr="00C44A9E" w:rsidRDefault="00F52094" w:rsidP="00952AFB">
            <w:pPr>
              <w:jc w:val="both"/>
              <w:rPr>
                <w:rFonts w:ascii="Century Schoolbook" w:hAnsi="Century Schoolbook"/>
              </w:rPr>
            </w:pPr>
            <w:r w:rsidRPr="00144957">
              <w:rPr>
                <w:rFonts w:ascii="Century Schoolbook" w:hAnsi="Century Schoolbook" w:hint="eastAsia"/>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lastRenderedPageBreak/>
              <w:t>0.01</w:t>
            </w:r>
          </w:p>
        </w:tc>
        <w:tc>
          <w:tcPr>
            <w:tcW w:w="0" w:type="auto"/>
            <w:vAlign w:val="center"/>
            <w:hideMark/>
          </w:tcPr>
          <w:p w14:paraId="2A74A7DF" w14:textId="59D82071" w:rsidR="0018685D" w:rsidRPr="00C44A9E" w:rsidRDefault="00F52094" w:rsidP="00952AFB">
            <w:pPr>
              <w:jc w:val="both"/>
              <w:rPr>
                <w:rFonts w:ascii="Century Schoolbook" w:hAnsi="Century Schoolbook"/>
              </w:rPr>
            </w:pPr>
            <w:r w:rsidRPr="00144957">
              <w:rPr>
                <w:rFonts w:ascii="Century Schoolbook" w:hAnsi="Century Schoolbook" w:hint="eastAsia"/>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574F123F" w:rsidR="0018685D" w:rsidRPr="00C44A9E" w:rsidRDefault="00C81A55" w:rsidP="00952AFB">
            <w:pPr>
              <w:jc w:val="both"/>
              <w:rPr>
                <w:rFonts w:ascii="Century Schoolbook" w:hAnsi="Century Schoolbook"/>
              </w:rPr>
            </w:pPr>
            <w:r w:rsidRPr="00144957">
              <w:rPr>
                <w:rFonts w:ascii="Century Schoolbook" w:hAnsi="Century Schoolbook" w:hint="eastAsia"/>
              </w:rPr>
              <w:t>1491</w:t>
            </w:r>
          </w:p>
        </w:tc>
      </w:tr>
    </w:tbl>
    <w:p w14:paraId="7D46B0B2" w14:textId="77777777" w:rsidR="00194FC4"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332DE2A7" w14:textId="3133D9CB"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854348">
      <w:pPr>
        <w:pStyle w:val="a9"/>
        <w:numPr>
          <w:ilvl w:val="1"/>
          <w:numId w:val="26"/>
        </w:numPr>
        <w:tabs>
          <w:tab w:val="clear" w:pos="1440"/>
          <w:tab w:val="num" w:pos="709"/>
        </w:tabs>
        <w:ind w:left="709" w:hanging="425"/>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7023AB84" w14:textId="06F9BC0B" w:rsidR="005A31A0" w:rsidRPr="00901A36" w:rsidRDefault="00E34D7D" w:rsidP="00901A36">
      <w:pPr>
        <w:pStyle w:val="a9"/>
        <w:numPr>
          <w:ilvl w:val="0"/>
          <w:numId w:val="27"/>
        </w:numPr>
        <w:jc w:val="both"/>
        <w:rPr>
          <w:rFonts w:ascii="Century Schoolbook" w:hAnsi="Century Schoolbook"/>
        </w:rPr>
      </w:pPr>
      <w:r w:rsidRPr="009A690A">
        <w:rPr>
          <w:rFonts w:ascii="Century Schoolbook" w:hAnsi="Century Schoolbook" w:hint="eastAsia"/>
        </w:rPr>
        <w:t>In Pearson, the top-correlated words include common non-stop words (thanks, hi, looking, people</w:t>
      </w:r>
      <w:r w:rsidRPr="009A690A">
        <w:rPr>
          <w:rFonts w:ascii="Century Schoolbook" w:hAnsi="Century Schoolbook"/>
        </w:rPr>
        <w:t>…</w:t>
      </w:r>
      <w:r w:rsidRPr="009A690A">
        <w:rPr>
          <w:rFonts w:ascii="Century Schoolbook" w:hAnsi="Century Schoolbook" w:hint="eastAsia"/>
        </w:rPr>
        <w:t>) while those in Spearman</w:t>
      </w:r>
      <w:r w:rsidR="00360A12" w:rsidRPr="009A690A">
        <w:rPr>
          <w:rFonts w:ascii="Century Schoolbook" w:hAnsi="Century Schoolbook" w:hint="eastAsia"/>
        </w:rPr>
        <w:t xml:space="preserve"> starts from</w:t>
      </w:r>
      <w:r w:rsidR="00E61726" w:rsidRPr="00E61726">
        <w:t xml:space="preserve"> </w:t>
      </w:r>
      <w:r w:rsidR="00E61726" w:rsidRPr="009A690A">
        <w:rPr>
          <w:rFonts w:ascii="Century Schoolbook" w:hAnsi="Century Schoolbook"/>
        </w:rPr>
        <w:t>graphics</w:t>
      </w:r>
      <w:r w:rsidR="00E61726" w:rsidRPr="009A690A">
        <w:rPr>
          <w:rFonts w:ascii="Century Schoolbook" w:hAnsi="Century Schoolbook" w:hint="eastAsia"/>
        </w:rPr>
        <w:t>, people, files, image</w:t>
      </w:r>
      <w:r w:rsidR="009A690A">
        <w:rPr>
          <w:rFonts w:ascii="Century Schoolbook" w:hAnsi="Century Schoolbook" w:hint="eastAsia"/>
        </w:rPr>
        <w:t>, god, 3d, etc. From the results, it can be found that the proportion of domain-specific term increases.</w:t>
      </w:r>
      <w:r w:rsidR="005A31A0" w:rsidRPr="00901A36">
        <w:rPr>
          <w:rFonts w:ascii="Century Schoolbook" w:hAnsi="Century Schoolbook" w:hint="eastAsia"/>
        </w:rPr>
        <w:t xml:space="preserve"> </w:t>
      </w:r>
    </w:p>
    <w:p w14:paraId="23E81AF2" w14:textId="29D86F01" w:rsidR="00E74B19" w:rsidRDefault="00E74B19" w:rsidP="00952AFB">
      <w:pPr>
        <w:jc w:val="both"/>
        <w:rPr>
          <w:rFonts w:ascii="Century Schoolbook" w:hAnsi="Century Schoolbook"/>
        </w:rPr>
      </w:pPr>
      <w:r>
        <w:rPr>
          <w:rFonts w:ascii="Century Schoolbook" w:hAnsi="Century Schoolbook" w:hint="eastAsia"/>
        </w:rPr>
        <w:t>2.</w:t>
      </w:r>
      <w:r w:rsidR="00D84DF1">
        <w:rPr>
          <w:rFonts w:ascii="Century Schoolbook" w:hAnsi="Century Schoolbook" w:hint="eastAsia"/>
        </w:rPr>
        <w:t xml:space="preserve"> </w:t>
      </w:r>
      <w:r w:rsidR="002B1670">
        <w:rPr>
          <w:rFonts w:ascii="Century Schoolbook" w:hAnsi="Century Schoolbook" w:hint="eastAsia"/>
        </w:rPr>
        <w:t xml:space="preserve">Pearson uses raw values and calculate linear relation, whereas Spearman changes the values into ranking and compares the numbers without considering the difference </w:t>
      </w:r>
      <w:r w:rsidR="00B372BC" w:rsidRPr="00B372BC">
        <w:rPr>
          <w:rFonts w:ascii="Century Schoolbook" w:hAnsi="Century Schoolbook"/>
        </w:rPr>
        <w:t>magnitude</w:t>
      </w:r>
      <w:r w:rsidR="002B1670">
        <w:rPr>
          <w:rFonts w:ascii="Century Schoolbook" w:hAnsi="Century Schoolbook" w:hint="eastAsia"/>
        </w:rPr>
        <w:t>.</w:t>
      </w:r>
    </w:p>
    <w:p w14:paraId="4AC28C95" w14:textId="092515C7" w:rsidR="00E74B19" w:rsidRPr="00F91087" w:rsidRDefault="00E74B19" w:rsidP="00952AFB">
      <w:pPr>
        <w:jc w:val="both"/>
        <w:rPr>
          <w:rFonts w:ascii="Century Schoolbook" w:hAnsi="Century Schoolbook" w:hint="eastAsia"/>
        </w:rPr>
      </w:pPr>
      <w:r w:rsidRPr="00F91087">
        <w:rPr>
          <w:rFonts w:ascii="Century Schoolbook" w:hAnsi="Century Schoolbook" w:hint="eastAsia"/>
        </w:rPr>
        <w:t>3.</w:t>
      </w:r>
      <w:r w:rsidR="00D84DF1" w:rsidRPr="00F91087">
        <w:rPr>
          <w:rFonts w:ascii="Century Schoolbook" w:hAnsi="Century Schoolbook" w:hint="eastAsia"/>
        </w:rPr>
        <w:t xml:space="preserve"> </w:t>
      </w:r>
      <w:r w:rsidR="00F91087">
        <w:rPr>
          <w:rFonts w:ascii="Century Schoolbook" w:hAnsi="Century Schoolbook" w:hint="eastAsia"/>
        </w:rPr>
        <w:t xml:space="preserve">When a term </w:t>
      </w:r>
      <w:r w:rsidR="00F91087" w:rsidRPr="00F91087">
        <w:rPr>
          <w:rFonts w:ascii="Century Schoolbook" w:hAnsi="Century Schoolbook"/>
        </w:rPr>
        <w:t>appears steadily in most posts of the topic</w:t>
      </w:r>
      <w:r w:rsidR="00F91087">
        <w:rPr>
          <w:rFonts w:ascii="Century Schoolbook" w:hAnsi="Century Schoolbook" w:hint="eastAsia"/>
        </w:rPr>
        <w:t xml:space="preserve"> but </w:t>
      </w:r>
      <w:r w:rsidR="00F91087" w:rsidRPr="00F91087">
        <w:rPr>
          <w:rFonts w:ascii="Century Schoolbook" w:hAnsi="Century Schoolbook"/>
        </w:rPr>
        <w:t>occurs very frequently in a few long outlier posts</w:t>
      </w:r>
      <w:r w:rsidR="00F91087">
        <w:rPr>
          <w:rFonts w:ascii="Century Schoolbook" w:hAnsi="Century Schoolbook" w:hint="eastAsia"/>
        </w:rPr>
        <w:t xml:space="preserve">, Pearson value will get lowered </w:t>
      </w:r>
      <w:r w:rsidR="00F91087" w:rsidRPr="00F91087">
        <w:rPr>
          <w:rFonts w:ascii="Century Schoolbook" w:hAnsi="Century Schoolbook"/>
        </w:rPr>
        <w:t>by these extreme counts</w:t>
      </w:r>
      <w:r w:rsidR="00F91087">
        <w:rPr>
          <w:rFonts w:ascii="Century Schoolbook" w:hAnsi="Century Schoolbook" w:hint="eastAsia"/>
        </w:rPr>
        <w:t xml:space="preserve">, but Spearman only </w:t>
      </w:r>
      <w:r w:rsidR="00F91087">
        <w:rPr>
          <w:rFonts w:ascii="Century Schoolbook" w:hAnsi="Century Schoolbook"/>
        </w:rPr>
        <w:t>consider</w:t>
      </w:r>
      <w:r w:rsidR="00F91087">
        <w:rPr>
          <w:rFonts w:ascii="Century Schoolbook" w:hAnsi="Century Schoolbook" w:hint="eastAsia"/>
        </w:rPr>
        <w:t xml:space="preserve"> ranking, which remains unchanged. </w:t>
      </w:r>
      <w:r w:rsidR="00F91087" w:rsidRPr="00F91087">
        <w:rPr>
          <w:rFonts w:ascii="Century Schoolbook" w:hAnsi="Century Schoolbook"/>
        </w:rPr>
        <w:t>For example, “graphics” has a Spearman correlation of 0.521 with comp.graphics, but its Pearson correlation is only 0.178. Most comp.graphics posts that contain “graphics” use it only 1 to 4 times, but one post uses it 105 times.</w:t>
      </w:r>
    </w:p>
    <w:p w14:paraId="1857B0AA" w14:textId="68D70274" w:rsidR="008E0DD4" w:rsidRPr="002B1670" w:rsidRDefault="00A17121" w:rsidP="00952AFB">
      <w:pPr>
        <w:jc w:val="both"/>
        <w:rPr>
          <w:rFonts w:ascii="Century Schoolbook" w:hAnsi="Century Schoolbook" w:hint="eastAsia"/>
        </w:rPr>
      </w:pPr>
      <w:r w:rsidRPr="00A17121">
        <w:rPr>
          <w:rFonts w:ascii="Century Schoolbook" w:hAnsi="Century Schoolbook"/>
        </w:rPr>
        <w:lastRenderedPageBreak/>
        <w:drawing>
          <wp:inline distT="0" distB="0" distL="0" distR="0" wp14:anchorId="1B861CA5" wp14:editId="200D7232">
            <wp:extent cx="3784600" cy="2270760"/>
            <wp:effectExtent l="0" t="0" r="6350" b="0"/>
            <wp:docPr id="11615752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75233" name=""/>
                    <pic:cNvPicPr/>
                  </pic:nvPicPr>
                  <pic:blipFill>
                    <a:blip r:embed="rId7"/>
                    <a:stretch>
                      <a:fillRect/>
                    </a:stretch>
                  </pic:blipFill>
                  <pic:spPr>
                    <a:xfrm>
                      <a:off x="0" y="0"/>
                      <a:ext cx="3784801" cy="2270881"/>
                    </a:xfrm>
                    <a:prstGeom prst="rect">
                      <a:avLst/>
                    </a:prstGeom>
                  </pic:spPr>
                </pic:pic>
              </a:graphicData>
            </a:graphic>
          </wp:inline>
        </w:drawing>
      </w:r>
    </w:p>
    <w:p w14:paraId="5D87EE90" w14:textId="7C96BF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w:t>
      </w:r>
    </w:p>
    <w:p w14:paraId="42D7FC6E" w14:textId="48E7D90E"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9033DA">
        <w:rPr>
          <w:rFonts w:ascii="Century Schoolbook" w:hAnsi="Century Schoolbook" w:hint="eastAsia"/>
        </w:rPr>
        <w:t>I ask AI for Pearson and Spearman methods explanation</w:t>
      </w:r>
      <w:r w:rsidR="000C54B9">
        <w:rPr>
          <w:rFonts w:ascii="Century Schoolbook" w:hAnsi="Century Schoolbook" w:hint="eastAsia"/>
        </w:rPr>
        <w:t xml:space="preserve"> and help me write additional cell code to support my answer</w:t>
      </w:r>
      <w:r w:rsidR="0075700D">
        <w:rPr>
          <w:rFonts w:ascii="Century Schoolbook" w:hAnsi="Century Schoolbook" w:hint="eastAsia"/>
        </w:rPr>
        <w:t xml:space="preserve">, but the answer </w:t>
      </w:r>
      <w:r w:rsidR="000C54B9">
        <w:rPr>
          <w:rFonts w:ascii="Century Schoolbook" w:hAnsi="Century Schoolbook"/>
        </w:rPr>
        <w:t>writing</w:t>
      </w:r>
      <w:r w:rsidR="000C54B9">
        <w:rPr>
          <w:rFonts w:ascii="Century Schoolbook" w:hAnsi="Century Schoolbook" w:hint="eastAsia"/>
        </w:rPr>
        <w:t xml:space="preserve"> is</w:t>
      </w:r>
      <w:r w:rsidR="0075700D">
        <w:rPr>
          <w:rFonts w:ascii="Century Schoolbook" w:hAnsi="Century Schoolbook" w:hint="eastAsia"/>
        </w:rPr>
        <w:t xml:space="preserve"> by myself.</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lastRenderedPageBreak/>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a9"/>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2B5E6" w14:textId="77777777" w:rsidR="005F2A28" w:rsidRDefault="005F2A28" w:rsidP="00B11B3A">
      <w:pPr>
        <w:spacing w:after="0" w:line="240" w:lineRule="auto"/>
      </w:pPr>
      <w:r>
        <w:separator/>
      </w:r>
    </w:p>
  </w:endnote>
  <w:endnote w:type="continuationSeparator" w:id="0">
    <w:p w14:paraId="2AF836B2" w14:textId="77777777" w:rsidR="005F2A28" w:rsidRDefault="005F2A28"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5A9C9" w14:textId="77777777" w:rsidR="005F2A28" w:rsidRDefault="005F2A28" w:rsidP="00B11B3A">
      <w:pPr>
        <w:spacing w:after="0" w:line="240" w:lineRule="auto"/>
      </w:pPr>
      <w:r>
        <w:separator/>
      </w:r>
    </w:p>
  </w:footnote>
  <w:footnote w:type="continuationSeparator" w:id="0">
    <w:p w14:paraId="147B27FA" w14:textId="77777777" w:rsidR="005F2A28" w:rsidRDefault="005F2A28"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BC1E88"/>
    <w:multiLevelType w:val="hybridMultilevel"/>
    <w:tmpl w:val="DBA86A32"/>
    <w:lvl w:ilvl="0" w:tplc="EC02A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5D4A6D"/>
    <w:multiLevelType w:val="hybridMultilevel"/>
    <w:tmpl w:val="4E2097EA"/>
    <w:lvl w:ilvl="0" w:tplc="71041C62">
      <w:start w:val="1"/>
      <w:numFmt w:val="decimal"/>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A22755"/>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4"/>
  </w:num>
  <w:num w:numId="5" w16cid:durableId="619185889">
    <w:abstractNumId w:val="2"/>
  </w:num>
  <w:num w:numId="6" w16cid:durableId="1071270425">
    <w:abstractNumId w:val="5"/>
  </w:num>
  <w:num w:numId="7" w16cid:durableId="1588727719">
    <w:abstractNumId w:val="22"/>
  </w:num>
  <w:num w:numId="8" w16cid:durableId="533738981">
    <w:abstractNumId w:val="8"/>
  </w:num>
  <w:num w:numId="9" w16cid:durableId="1269434050">
    <w:abstractNumId w:val="21"/>
  </w:num>
  <w:num w:numId="10" w16cid:durableId="1732079054">
    <w:abstractNumId w:val="17"/>
  </w:num>
  <w:num w:numId="11" w16cid:durableId="1035348155">
    <w:abstractNumId w:val="10"/>
  </w:num>
  <w:num w:numId="12" w16cid:durableId="1142964469">
    <w:abstractNumId w:val="11"/>
  </w:num>
  <w:num w:numId="13" w16cid:durableId="1675378421">
    <w:abstractNumId w:val="26"/>
  </w:num>
  <w:num w:numId="14" w16cid:durableId="815490794">
    <w:abstractNumId w:val="23"/>
  </w:num>
  <w:num w:numId="15" w16cid:durableId="1567035629">
    <w:abstractNumId w:val="3"/>
  </w:num>
  <w:num w:numId="16" w16cid:durableId="1944191802">
    <w:abstractNumId w:val="13"/>
  </w:num>
  <w:num w:numId="17" w16cid:durableId="467089125">
    <w:abstractNumId w:val="16"/>
  </w:num>
  <w:num w:numId="18" w16cid:durableId="771702364">
    <w:abstractNumId w:val="20"/>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9"/>
  </w:num>
  <w:num w:numId="25" w16cid:durableId="1389036051">
    <w:abstractNumId w:val="18"/>
  </w:num>
  <w:num w:numId="26" w16cid:durableId="498156938">
    <w:abstractNumId w:val="25"/>
  </w:num>
  <w:num w:numId="27" w16cid:durableId="5617974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C54B9"/>
    <w:rsid w:val="000F5A82"/>
    <w:rsid w:val="00144957"/>
    <w:rsid w:val="00177D78"/>
    <w:rsid w:val="0018685D"/>
    <w:rsid w:val="00194FC4"/>
    <w:rsid w:val="002675DE"/>
    <w:rsid w:val="00295192"/>
    <w:rsid w:val="002B1670"/>
    <w:rsid w:val="003314C2"/>
    <w:rsid w:val="003566DA"/>
    <w:rsid w:val="00360A12"/>
    <w:rsid w:val="00373D8F"/>
    <w:rsid w:val="003D4323"/>
    <w:rsid w:val="003F0066"/>
    <w:rsid w:val="00410504"/>
    <w:rsid w:val="00425D3F"/>
    <w:rsid w:val="004F3235"/>
    <w:rsid w:val="00547CDD"/>
    <w:rsid w:val="005641F4"/>
    <w:rsid w:val="00594E26"/>
    <w:rsid w:val="005A29BD"/>
    <w:rsid w:val="005A31A0"/>
    <w:rsid w:val="005B2ADE"/>
    <w:rsid w:val="005C51DE"/>
    <w:rsid w:val="005F2A28"/>
    <w:rsid w:val="005F736C"/>
    <w:rsid w:val="00614ECC"/>
    <w:rsid w:val="006309F3"/>
    <w:rsid w:val="00661AB5"/>
    <w:rsid w:val="00675BA0"/>
    <w:rsid w:val="00713A13"/>
    <w:rsid w:val="0075700D"/>
    <w:rsid w:val="007A3615"/>
    <w:rsid w:val="007F415D"/>
    <w:rsid w:val="0080130C"/>
    <w:rsid w:val="008227B2"/>
    <w:rsid w:val="00837507"/>
    <w:rsid w:val="00845B03"/>
    <w:rsid w:val="008518B3"/>
    <w:rsid w:val="00854348"/>
    <w:rsid w:val="0086262A"/>
    <w:rsid w:val="008B1A53"/>
    <w:rsid w:val="008E0DD4"/>
    <w:rsid w:val="00901A36"/>
    <w:rsid w:val="009033DA"/>
    <w:rsid w:val="0092772B"/>
    <w:rsid w:val="009413BD"/>
    <w:rsid w:val="00952AFB"/>
    <w:rsid w:val="00986FA7"/>
    <w:rsid w:val="00987572"/>
    <w:rsid w:val="009A690A"/>
    <w:rsid w:val="009D5E9C"/>
    <w:rsid w:val="00A17121"/>
    <w:rsid w:val="00AB43A9"/>
    <w:rsid w:val="00AB56CF"/>
    <w:rsid w:val="00AC363F"/>
    <w:rsid w:val="00AF2B03"/>
    <w:rsid w:val="00B11B3A"/>
    <w:rsid w:val="00B372BC"/>
    <w:rsid w:val="00BC60DE"/>
    <w:rsid w:val="00C12E14"/>
    <w:rsid w:val="00C44A9E"/>
    <w:rsid w:val="00C5159F"/>
    <w:rsid w:val="00C818A4"/>
    <w:rsid w:val="00C81A55"/>
    <w:rsid w:val="00C93693"/>
    <w:rsid w:val="00D0352B"/>
    <w:rsid w:val="00D03A02"/>
    <w:rsid w:val="00D15D28"/>
    <w:rsid w:val="00D23E25"/>
    <w:rsid w:val="00D30595"/>
    <w:rsid w:val="00D3160A"/>
    <w:rsid w:val="00D53D70"/>
    <w:rsid w:val="00D549F0"/>
    <w:rsid w:val="00D84DF1"/>
    <w:rsid w:val="00E13D11"/>
    <w:rsid w:val="00E20A5C"/>
    <w:rsid w:val="00E34D7D"/>
    <w:rsid w:val="00E61726"/>
    <w:rsid w:val="00E74B19"/>
    <w:rsid w:val="00EA215F"/>
    <w:rsid w:val="00EF09A4"/>
    <w:rsid w:val="00F27FAB"/>
    <w:rsid w:val="00F40EC3"/>
    <w:rsid w:val="00F52094"/>
    <w:rsid w:val="00F82DAD"/>
    <w:rsid w:val="00F91087"/>
    <w:rsid w:val="00FA6CE6"/>
    <w:rsid w:val="00FF0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8685D"/>
    <w:rPr>
      <w:rFonts w:eastAsiaTheme="majorEastAsia" w:cstheme="majorBidi"/>
      <w:i/>
      <w:iCs/>
      <w:color w:val="0F4761" w:themeColor="accent1" w:themeShade="BF"/>
    </w:rPr>
  </w:style>
  <w:style w:type="character" w:customStyle="1" w:styleId="50">
    <w:name w:val="標題 5 字元"/>
    <w:basedOn w:val="a0"/>
    <w:link w:val="5"/>
    <w:uiPriority w:val="9"/>
    <w:semiHidden/>
    <w:rsid w:val="0018685D"/>
    <w:rPr>
      <w:rFonts w:eastAsiaTheme="majorEastAsia" w:cstheme="majorBidi"/>
      <w:color w:val="0F4761" w:themeColor="accent1" w:themeShade="BF"/>
    </w:rPr>
  </w:style>
  <w:style w:type="character" w:customStyle="1" w:styleId="60">
    <w:name w:val="標題 6 字元"/>
    <w:basedOn w:val="a0"/>
    <w:link w:val="6"/>
    <w:uiPriority w:val="9"/>
    <w:semiHidden/>
    <w:rsid w:val="0018685D"/>
    <w:rPr>
      <w:rFonts w:eastAsiaTheme="majorEastAsia" w:cstheme="majorBidi"/>
      <w:i/>
      <w:iCs/>
      <w:color w:val="595959" w:themeColor="text1" w:themeTint="A6"/>
    </w:rPr>
  </w:style>
  <w:style w:type="character" w:customStyle="1" w:styleId="70">
    <w:name w:val="標題 7 字元"/>
    <w:basedOn w:val="a0"/>
    <w:link w:val="7"/>
    <w:uiPriority w:val="9"/>
    <w:semiHidden/>
    <w:rsid w:val="0018685D"/>
    <w:rPr>
      <w:rFonts w:eastAsiaTheme="majorEastAsia" w:cstheme="majorBidi"/>
      <w:color w:val="595959" w:themeColor="text1" w:themeTint="A6"/>
    </w:rPr>
  </w:style>
  <w:style w:type="character" w:customStyle="1" w:styleId="80">
    <w:name w:val="標題 8 字元"/>
    <w:basedOn w:val="a0"/>
    <w:link w:val="8"/>
    <w:uiPriority w:val="9"/>
    <w:semiHidden/>
    <w:rsid w:val="0018685D"/>
    <w:rPr>
      <w:rFonts w:eastAsiaTheme="majorEastAsia" w:cstheme="majorBidi"/>
      <w:i/>
      <w:iCs/>
      <w:color w:val="272727" w:themeColor="text1" w:themeTint="D8"/>
    </w:rPr>
  </w:style>
  <w:style w:type="character" w:customStyle="1" w:styleId="90">
    <w:name w:val="標題 9 字元"/>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引文 字元"/>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Web">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e">
    <w:name w:val="header"/>
    <w:basedOn w:val="a"/>
    <w:link w:val="af"/>
    <w:uiPriority w:val="99"/>
    <w:unhideWhenUsed/>
    <w:rsid w:val="00B11B3A"/>
    <w:pPr>
      <w:tabs>
        <w:tab w:val="center" w:pos="4680"/>
        <w:tab w:val="right" w:pos="9360"/>
      </w:tabs>
      <w:spacing w:after="0" w:line="240" w:lineRule="auto"/>
    </w:pPr>
  </w:style>
  <w:style w:type="character" w:customStyle="1" w:styleId="af">
    <w:name w:val="頁首 字元"/>
    <w:basedOn w:val="a0"/>
    <w:link w:val="ae"/>
    <w:uiPriority w:val="99"/>
    <w:rsid w:val="00B11B3A"/>
  </w:style>
  <w:style w:type="paragraph" w:styleId="af0">
    <w:name w:val="footer"/>
    <w:basedOn w:val="a"/>
    <w:link w:val="af1"/>
    <w:uiPriority w:val="99"/>
    <w:unhideWhenUsed/>
    <w:rsid w:val="00B11B3A"/>
    <w:pPr>
      <w:tabs>
        <w:tab w:val="center" w:pos="4680"/>
        <w:tab w:val="right" w:pos="9360"/>
      </w:tabs>
      <w:spacing w:after="0" w:line="240" w:lineRule="auto"/>
    </w:pPr>
  </w:style>
  <w:style w:type="character" w:customStyle="1" w:styleId="af1">
    <w:name w:val="頁尾 字元"/>
    <w:basedOn w:val="a0"/>
    <w:link w:val="af0"/>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3788</TotalTime>
  <Pages>8</Pages>
  <Words>1924</Words>
  <Characters>10967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Sydney Chang</cp:lastModifiedBy>
  <cp:revision>67</cp:revision>
  <dcterms:created xsi:type="dcterms:W3CDTF">2026-09-21T19:54:00Z</dcterms:created>
  <dcterms:modified xsi:type="dcterms:W3CDTF">2026-10-31T00:03:00Z</dcterms:modified>
</cp:coreProperties>
</file>