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91" w:rsidRDefault="00874717" w:rsidP="00874717">
      <w:pPr>
        <w:jc w:val="center"/>
        <w:rPr>
          <w:rFonts w:ascii="Tahoma" w:hAnsi="Tahoma" w:cs="Tahoma" w:hint="eastAsia"/>
          <w:color w:val="FF0000"/>
          <w:sz w:val="36"/>
          <w:shd w:val="clear" w:color="auto" w:fill="FAFDFF"/>
        </w:rPr>
      </w:pPr>
      <w:proofErr w:type="spellStart"/>
      <w:r w:rsidRPr="00874717">
        <w:rPr>
          <w:rFonts w:ascii="Tahoma" w:hAnsi="Tahoma" w:cs="Tahoma"/>
          <w:color w:val="FF0000"/>
          <w:sz w:val="36"/>
          <w:shd w:val="clear" w:color="auto" w:fill="FAFDFF"/>
        </w:rPr>
        <w:t>shopee</w:t>
      </w:r>
      <w:proofErr w:type="spellEnd"/>
      <w:r w:rsidRPr="00874717">
        <w:rPr>
          <w:rFonts w:ascii="Tahoma" w:hAnsi="Tahoma" w:cs="Tahoma"/>
          <w:color w:val="FF0000"/>
          <w:sz w:val="36"/>
          <w:shd w:val="clear" w:color="auto" w:fill="FAFDFF"/>
        </w:rPr>
        <w:t>开店考试答案</w:t>
      </w:r>
    </w:p>
    <w:p w:rsidR="00874717" w:rsidRPr="00874717" w:rsidRDefault="00874717" w:rsidP="00874717">
      <w:pPr>
        <w:jc w:val="center"/>
        <w:rPr>
          <w:rFonts w:ascii="Tahoma" w:hAnsi="Tahoma" w:cs="Tahoma" w:hint="eastAsia"/>
          <w:color w:val="FF0000"/>
          <w:sz w:val="36"/>
          <w:shd w:val="clear" w:color="auto" w:fill="FAFDFF"/>
        </w:rPr>
      </w:pPr>
      <w:bookmarkStart w:id="0" w:name="_GoBack"/>
      <w:bookmarkEnd w:id="0"/>
    </w:p>
    <w:p w:rsidR="00874717" w:rsidRDefault="00874717">
      <w:r w:rsidRPr="00874717">
        <w:t>为了接收扫描异常件，卖家需要在后台设置的地址是？</w:t>
      </w:r>
      <w:r w:rsidRPr="00874717">
        <w:br/>
        <w:t xml:space="preserve">seller return </w:t>
      </w:r>
      <w:proofErr w:type="spellStart"/>
      <w:r w:rsidRPr="00874717">
        <w:t>adress</w:t>
      </w:r>
      <w:proofErr w:type="spellEnd"/>
      <w:r w:rsidRPr="00874717">
        <w:br/>
      </w:r>
      <w:r w:rsidRPr="00874717">
        <w:t>马来站点</w:t>
      </w:r>
      <w:r w:rsidRPr="00874717">
        <w:t>standard express</w:t>
      </w:r>
      <w:r w:rsidRPr="00874717">
        <w:t>物流渠道包裹尺寸要求是多少？</w:t>
      </w:r>
      <w:r w:rsidRPr="00874717">
        <w:br/>
      </w:r>
      <w:r w:rsidRPr="00874717">
        <w:t>单边小于</w:t>
      </w:r>
      <w:r w:rsidRPr="00874717">
        <w:t>1.5M</w:t>
      </w:r>
      <w:r w:rsidRPr="00874717">
        <w:br/>
      </w:r>
      <w:r w:rsidRPr="00874717">
        <w:t>订单被</w:t>
      </w:r>
      <w:proofErr w:type="spellStart"/>
      <w:r w:rsidRPr="00874717">
        <w:t>shopee</w:t>
      </w:r>
      <w:proofErr w:type="spellEnd"/>
      <w:r w:rsidRPr="00874717">
        <w:t>中专仓签收后订单状态是什么？</w:t>
      </w:r>
      <w:r w:rsidRPr="00874717">
        <w:br/>
      </w:r>
      <w:r w:rsidRPr="00874717">
        <w:t>待出货</w:t>
      </w:r>
      <w:r w:rsidRPr="00874717">
        <w:br/>
      </w:r>
      <w:r w:rsidRPr="00874717">
        <w:t>台湾站点</w:t>
      </w:r>
      <w:proofErr w:type="gramStart"/>
      <w:r w:rsidRPr="00874717">
        <w:t>虾皮宅配</w:t>
      </w:r>
      <w:proofErr w:type="gramEnd"/>
      <w:r w:rsidRPr="00874717">
        <w:t xml:space="preserve"> </w:t>
      </w:r>
      <w:r w:rsidRPr="00874717">
        <w:t>黑猫</w:t>
      </w:r>
      <w:r w:rsidRPr="00874717">
        <w:t xml:space="preserve"> </w:t>
      </w:r>
      <w:r w:rsidRPr="00874717">
        <w:t>的尺寸限制为？</w:t>
      </w:r>
      <w:r w:rsidRPr="00874717">
        <w:br/>
      </w:r>
      <w:r w:rsidRPr="00874717">
        <w:t>三边合计小于</w:t>
      </w:r>
      <w:r w:rsidRPr="00874717">
        <w:t>150cm</w:t>
      </w:r>
      <w:r w:rsidRPr="00874717">
        <w:br/>
      </w:r>
      <w:r w:rsidRPr="00874717">
        <w:t>以下哪种方式可以获得</w:t>
      </w:r>
      <w:proofErr w:type="spellStart"/>
      <w:r w:rsidRPr="00874717">
        <w:t>shopee</w:t>
      </w:r>
      <w:proofErr w:type="spellEnd"/>
      <w:r w:rsidRPr="00874717">
        <w:t>的搜索流量？</w:t>
      </w:r>
      <w:r w:rsidRPr="00874717">
        <w:br/>
      </w:r>
      <w:r w:rsidRPr="00874717">
        <w:t>标题关键词优化，购买关键词广告，每天分批次上传产品，选以上都是！</w:t>
      </w:r>
      <w:r w:rsidRPr="00874717">
        <w:br/>
      </w:r>
      <w:r w:rsidRPr="00874717">
        <w:t>发往华东仓的标识卡需要哪些信息？</w:t>
      </w:r>
      <w:r w:rsidRPr="00874717">
        <w:br/>
      </w:r>
      <w:proofErr w:type="gramStart"/>
      <w:r w:rsidRPr="00874717">
        <w:t>万色后台</w:t>
      </w:r>
      <w:proofErr w:type="gramEnd"/>
      <w:r w:rsidRPr="00874717">
        <w:t>注册</w:t>
      </w:r>
      <w:proofErr w:type="gramStart"/>
      <w:r w:rsidRPr="00874717">
        <w:t>帐号</w:t>
      </w:r>
      <w:proofErr w:type="gramEnd"/>
      <w:r w:rsidRPr="00874717">
        <w:t>，公司全名，发货站点英文缩写，包裹内件数，商品重量。</w:t>
      </w:r>
      <w:r w:rsidRPr="00874717">
        <w:br/>
      </w:r>
      <w:r w:rsidRPr="00874717">
        <w:t>商品上传时显示无效的商品属性是什么原因？</w:t>
      </w:r>
      <w:r w:rsidRPr="00874717">
        <w:br/>
      </w:r>
      <w:r w:rsidRPr="00874717">
        <w:t>没有</w:t>
      </w:r>
      <w:proofErr w:type="gramStart"/>
      <w:r w:rsidRPr="00874717">
        <w:t>勾选品牌</w:t>
      </w:r>
      <w:proofErr w:type="gramEnd"/>
      <w:r w:rsidRPr="00874717">
        <w:t>为</w:t>
      </w:r>
      <w:r w:rsidRPr="00874717">
        <w:t>--</w:t>
      </w:r>
      <w:r w:rsidRPr="00874717">
        <w:t>自有品牌</w:t>
      </w:r>
      <w:r w:rsidRPr="00874717">
        <w:br/>
      </w:r>
      <w:r w:rsidRPr="00874717">
        <w:t>下列哪项不是订单取消率的计算范畴？</w:t>
      </w:r>
      <w:r w:rsidRPr="00874717">
        <w:br/>
      </w:r>
      <w:r w:rsidRPr="00874717">
        <w:t>买家未付款</w:t>
      </w:r>
      <w:r w:rsidRPr="00874717">
        <w:t>/</w:t>
      </w:r>
      <w:r w:rsidRPr="00874717">
        <w:t>自行操作取消的订单</w:t>
      </w:r>
      <w:r w:rsidRPr="00874717">
        <w:br/>
      </w:r>
      <w:r w:rsidRPr="00874717">
        <w:t>我的包裹被虾皮深圳仓签收超出</w:t>
      </w:r>
      <w:r w:rsidRPr="00874717">
        <w:t>24</w:t>
      </w:r>
      <w:r w:rsidRPr="00874717">
        <w:t>小时了，以下最正确的解决办法是？</w:t>
      </w:r>
      <w:r w:rsidRPr="00874717">
        <w:br/>
      </w:r>
      <w:r w:rsidRPr="00874717">
        <w:t>扫描橙色物流咨询二维码，自主填写查询</w:t>
      </w:r>
      <w:r w:rsidRPr="00874717">
        <w:br/>
      </w:r>
      <w:r w:rsidRPr="00874717">
        <w:t>台湾买家使用全家</w:t>
      </w:r>
      <w:proofErr w:type="gramStart"/>
      <w:r w:rsidRPr="00874717">
        <w:t>店配进行</w:t>
      </w:r>
      <w:proofErr w:type="gramEnd"/>
      <w:r w:rsidRPr="00874717">
        <w:t>收件时，取货有效期限是多久？</w:t>
      </w:r>
      <w:r w:rsidRPr="00874717">
        <w:br/>
        <w:t>7</w:t>
      </w:r>
      <w:r w:rsidRPr="00874717">
        <w:t>天，从货物到达门市开始计算</w:t>
      </w:r>
      <w:r w:rsidRPr="00874717">
        <w:br/>
      </w:r>
      <w:r w:rsidRPr="00874717">
        <w:t>马来站点运费补贴的订单金额门槛为</w:t>
      </w:r>
      <w:r w:rsidRPr="00874717">
        <w:t>?</w:t>
      </w:r>
      <w:r w:rsidRPr="00874717">
        <w:br/>
        <w:t>40</w:t>
      </w:r>
      <w:r w:rsidRPr="00874717">
        <w:t>马币</w:t>
      </w:r>
      <w:r w:rsidRPr="00874717">
        <w:br/>
      </w:r>
      <w:r w:rsidRPr="00874717">
        <w:t>如何吸引粉丝</w:t>
      </w:r>
      <w:r w:rsidRPr="00874717">
        <w:t>?</w:t>
      </w:r>
      <w:r w:rsidRPr="00874717">
        <w:br/>
      </w:r>
      <w:r w:rsidRPr="00874717">
        <w:t>主动关注同类卖家粉丝，与卖家互动圈粉，设置关注礼，选以上都是</w:t>
      </w:r>
      <w:r w:rsidRPr="00874717">
        <w:br/>
      </w:r>
      <w:r w:rsidRPr="00874717">
        <w:t>台湾站点虾皮配</w:t>
      </w:r>
      <w:r w:rsidRPr="00874717">
        <w:t xml:space="preserve"> 711/</w:t>
      </w:r>
      <w:r w:rsidRPr="00874717">
        <w:t>全家</w:t>
      </w:r>
      <w:r w:rsidRPr="00874717">
        <w:t xml:space="preserve"> </w:t>
      </w:r>
      <w:r w:rsidRPr="00874717">
        <w:t>的尺寸限制为</w:t>
      </w:r>
      <w:r w:rsidRPr="00874717">
        <w:t xml:space="preserve"> 45×30x30cm</w:t>
      </w:r>
      <w:r w:rsidRPr="00874717">
        <w:br/>
      </w:r>
      <w:proofErr w:type="spellStart"/>
      <w:r w:rsidRPr="00874717">
        <w:t>shopee</w:t>
      </w:r>
      <w:proofErr w:type="spellEnd"/>
      <w:r w:rsidRPr="00874717">
        <w:t>对于聊聊回复率的要求是？</w:t>
      </w:r>
      <w:r w:rsidRPr="00874717">
        <w:br/>
        <w:t>80%</w:t>
      </w:r>
      <w:r w:rsidRPr="00874717">
        <w:br/>
      </w:r>
      <w:r w:rsidRPr="00874717">
        <w:t>张先生在台湾后台出货天数（</w:t>
      </w:r>
      <w:r w:rsidRPr="00874717">
        <w:t>DTS</w:t>
      </w:r>
      <w:r w:rsidRPr="00874717">
        <w:t>）设置了</w:t>
      </w:r>
      <w:r w:rsidRPr="00874717">
        <w:t>3</w:t>
      </w:r>
      <w:r w:rsidRPr="00874717">
        <w:t>天张先生最晚什么时候发货不会被平台计入迟发货？</w:t>
      </w:r>
      <w:r w:rsidRPr="00874717">
        <w:br/>
        <w:t>3</w:t>
      </w:r>
      <w:r w:rsidRPr="00874717">
        <w:t>个工作日</w:t>
      </w:r>
      <w:r w:rsidRPr="00874717">
        <w:t>+2</w:t>
      </w:r>
      <w:r w:rsidRPr="00874717">
        <w:t>个工作日日内扫描出货</w:t>
      </w:r>
      <w:r w:rsidRPr="00874717">
        <w:br/>
      </w:r>
      <w:r w:rsidRPr="00874717">
        <w:t>以下哪种操作属于夸大不实的折扣，会被系统删除并且累计扣分？</w:t>
      </w:r>
      <w:r w:rsidRPr="00874717">
        <w:br/>
      </w:r>
      <w:r w:rsidRPr="00874717">
        <w:t>产品上架价格原价设置为</w:t>
      </w:r>
      <w:r w:rsidRPr="00874717">
        <w:t>400</w:t>
      </w:r>
      <w:r w:rsidRPr="00874717">
        <w:t>台币，之后调高到</w:t>
      </w:r>
      <w:r w:rsidRPr="00874717">
        <w:t>800</w:t>
      </w:r>
      <w:r w:rsidRPr="00874717">
        <w:t>台币，然后再打</w:t>
      </w:r>
      <w:r w:rsidRPr="00874717">
        <w:t>5</w:t>
      </w:r>
      <w:r w:rsidRPr="00874717">
        <w:t>折，前台价格为</w:t>
      </w:r>
      <w:r w:rsidRPr="00874717">
        <w:t>400</w:t>
      </w:r>
      <w:r w:rsidRPr="00874717">
        <w:t>台币</w:t>
      </w:r>
      <w:r w:rsidRPr="00874717">
        <w:br/>
      </w:r>
      <w:r w:rsidRPr="00874717">
        <w:t>为什么每天要坚持每天上新商品？</w:t>
      </w:r>
      <w:r w:rsidRPr="00874717">
        <w:br/>
      </w:r>
      <w:r w:rsidRPr="00874717">
        <w:t>平台会有流量扶持</w:t>
      </w:r>
      <w:r w:rsidRPr="00874717">
        <w:br/>
      </w:r>
      <w:r w:rsidRPr="00874717">
        <w:t>如果遇到差评，以下应对措施正确的有？</w:t>
      </w:r>
      <w:r w:rsidRPr="00874717">
        <w:br/>
        <w:t>BC ,  b</w:t>
      </w:r>
      <w:r w:rsidRPr="00874717">
        <w:t>，及时与买家协商修改评价，评价后</w:t>
      </w:r>
      <w:r w:rsidRPr="00874717">
        <w:t>30</w:t>
      </w:r>
      <w:r w:rsidRPr="00874717">
        <w:t>天内有</w:t>
      </w:r>
      <w:r w:rsidRPr="00874717">
        <w:t>1</w:t>
      </w:r>
      <w:r w:rsidRPr="00874717">
        <w:t>次修改评价的机会</w:t>
      </w:r>
      <w:r w:rsidRPr="00874717">
        <w:t>   c</w:t>
      </w:r>
      <w:r w:rsidRPr="00874717">
        <w:t>，若卖家遭遇恶意差评，卖家可以向所属客户经理或者致电平台客</w:t>
      </w:r>
      <w:proofErr w:type="gramStart"/>
      <w:r w:rsidRPr="00874717">
        <w:t>服进行</w:t>
      </w:r>
      <w:proofErr w:type="gramEnd"/>
      <w:r w:rsidRPr="00874717">
        <w:t>申述，由平台介入处理</w:t>
      </w:r>
      <w:r w:rsidRPr="00874717">
        <w:br/>
      </w:r>
      <w:r w:rsidRPr="00874717">
        <w:t>国内</w:t>
      </w:r>
      <w:proofErr w:type="gramStart"/>
      <w:r w:rsidRPr="00874717">
        <w:t>仓收到</w:t>
      </w:r>
      <w:proofErr w:type="gramEnd"/>
      <w:r w:rsidRPr="00874717">
        <w:t>快递出现包装破损的处理方法是？</w:t>
      </w:r>
      <w:r w:rsidRPr="00874717">
        <w:br/>
      </w:r>
      <w:proofErr w:type="spellStart"/>
      <w:r w:rsidRPr="00874717">
        <w:t>ab</w:t>
      </w:r>
      <w:proofErr w:type="spellEnd"/>
      <w:r w:rsidRPr="00874717">
        <w:t>  a</w:t>
      </w:r>
      <w:r w:rsidRPr="00874717">
        <w:t>，</w:t>
      </w:r>
      <w:proofErr w:type="gramStart"/>
      <w:r w:rsidRPr="00874717">
        <w:t>无面单破损</w:t>
      </w:r>
      <w:proofErr w:type="gramEnd"/>
      <w:r w:rsidRPr="00874717">
        <w:t>包裹仓库会直接销毁，</w:t>
      </w:r>
      <w:r w:rsidRPr="00874717">
        <w:t>b</w:t>
      </w:r>
      <w:r w:rsidRPr="00874717">
        <w:t>，有面单破损包裹仓库定期退回卖家，邮件到付</w:t>
      </w:r>
      <w:r w:rsidRPr="00874717">
        <w:br/>
      </w:r>
      <w:r w:rsidRPr="00874717">
        <w:lastRenderedPageBreak/>
        <w:t>无法申请出货单号的原因有？</w:t>
      </w:r>
      <w:r w:rsidRPr="00874717">
        <w:br/>
      </w:r>
      <w:proofErr w:type="spellStart"/>
      <w:r w:rsidRPr="00874717">
        <w:t>abcd</w:t>
      </w:r>
      <w:proofErr w:type="spellEnd"/>
      <w:r w:rsidRPr="00874717">
        <w:t>，</w:t>
      </w:r>
      <w:r w:rsidRPr="00874717">
        <w:t>a</w:t>
      </w:r>
      <w:r w:rsidRPr="00874717">
        <w:t>没有设置物流方式，</w:t>
      </w:r>
      <w:r w:rsidRPr="00874717">
        <w:t>b</w:t>
      </w:r>
      <w:r w:rsidRPr="00874717">
        <w:t>，订单当中的产品为禁售类目，</w:t>
      </w:r>
      <w:r w:rsidRPr="00874717">
        <w:t>c</w:t>
      </w:r>
      <w:r w:rsidRPr="00874717">
        <w:t>，单个订单超过限制金额（例如台湾店配</w:t>
      </w:r>
      <w:proofErr w:type="gramStart"/>
      <w:r w:rsidRPr="00874717">
        <w:t>包裹总</w:t>
      </w:r>
      <w:proofErr w:type="gramEnd"/>
      <w:r w:rsidRPr="00874717">
        <w:t>价值不得超过</w:t>
      </w:r>
      <w:r w:rsidRPr="00874717">
        <w:t>20000NTD</w:t>
      </w:r>
      <w:r w:rsidRPr="00874717">
        <w:t>），</w:t>
      </w:r>
      <w:r w:rsidRPr="00874717">
        <w:t>d</w:t>
      </w:r>
      <w:r w:rsidRPr="00874717">
        <w:t>，平台系统原因造成。</w:t>
      </w:r>
      <w:r w:rsidRPr="00874717">
        <w:t>SLS</w:t>
      </w:r>
      <w:r w:rsidRPr="00874717">
        <w:t>虾皮物流</w:t>
      </w:r>
      <w:proofErr w:type="gramStart"/>
      <w:r w:rsidRPr="00874717">
        <w:t>的面单规格</w:t>
      </w:r>
      <w:proofErr w:type="gramEnd"/>
      <w:r w:rsidRPr="00874717">
        <w:t>是多少？</w:t>
      </w:r>
      <w:r w:rsidRPr="00874717">
        <w:br/>
        <w:t>10X10</w:t>
      </w:r>
      <w:r w:rsidRPr="00874717">
        <w:br/>
      </w:r>
      <w:r w:rsidRPr="00874717">
        <w:t>平台打款周期？</w:t>
      </w:r>
      <w:r w:rsidRPr="00874717">
        <w:br/>
      </w:r>
      <w:r w:rsidRPr="00874717">
        <w:t>一月两次</w:t>
      </w:r>
      <w:r w:rsidRPr="00874717">
        <w:br/>
      </w:r>
      <w:r w:rsidRPr="00874717">
        <w:t>印尼禁止卖家快速上传产品，卖家应将上传速度控制在</w:t>
      </w:r>
      <w:r w:rsidRPr="00874717">
        <w:t>1</w:t>
      </w:r>
      <w:r w:rsidRPr="00874717">
        <w:t>分钟多少</w:t>
      </w:r>
      <w:proofErr w:type="spellStart"/>
      <w:r w:rsidRPr="00874717">
        <w:t>sku</w:t>
      </w:r>
      <w:proofErr w:type="spellEnd"/>
      <w:r w:rsidRPr="00874717">
        <w:t>以内可以避免？</w:t>
      </w:r>
      <w:r w:rsidRPr="00874717">
        <w:br/>
        <w:t>5</w:t>
      </w:r>
      <w:r w:rsidRPr="00874717">
        <w:br/>
      </w:r>
      <w:r w:rsidRPr="00874717">
        <w:t>以下情况不属于重复刊登的情况是？</w:t>
      </w:r>
      <w:r w:rsidRPr="00874717">
        <w:br/>
      </w:r>
      <w:r w:rsidRPr="00874717">
        <w:t>在不同站点中，刊登完全一样的商品</w:t>
      </w:r>
      <w:r w:rsidRPr="00874717">
        <w:br/>
      </w:r>
      <w:proofErr w:type="gramStart"/>
      <w:r w:rsidRPr="00874717">
        <w:t>店配包裹</w:t>
      </w:r>
      <w:proofErr w:type="gramEnd"/>
      <w:r w:rsidRPr="00874717">
        <w:t>到达门店</w:t>
      </w:r>
      <w:r w:rsidRPr="00874717">
        <w:t>7</w:t>
      </w:r>
      <w:r w:rsidRPr="00874717">
        <w:t>天，买家没有取件，该包裹将？</w:t>
      </w:r>
      <w:r w:rsidRPr="00874717">
        <w:br/>
      </w:r>
      <w:r w:rsidRPr="00874717">
        <w:t>高于</w:t>
      </w:r>
      <w:r w:rsidRPr="00874717">
        <w:t>600</w:t>
      </w:r>
      <w:r w:rsidRPr="00874717">
        <w:t>台币退回深圳仓，到付至买家，低于</w:t>
      </w:r>
      <w:r w:rsidRPr="00874717">
        <w:t>600</w:t>
      </w:r>
      <w:r w:rsidRPr="00874717">
        <w:t>台币，在台湾仓集中销毁。</w:t>
      </w:r>
      <w:r w:rsidRPr="00874717">
        <w:br/>
      </w:r>
      <w:proofErr w:type="spellStart"/>
      <w:r w:rsidRPr="00874717">
        <w:t>shopee</w:t>
      </w:r>
      <w:proofErr w:type="spellEnd"/>
      <w:r w:rsidRPr="00874717">
        <w:t>中国卖家平台佣金是</w:t>
      </w:r>
      <w:r w:rsidRPr="00874717">
        <w:t xml:space="preserve"> 5%-6%</w:t>
      </w:r>
      <w:r w:rsidRPr="00874717">
        <w:br/>
      </w:r>
      <w:r w:rsidRPr="00874717">
        <w:t>台湾站点</w:t>
      </w:r>
      <w:r w:rsidRPr="00874717">
        <w:t>711</w:t>
      </w:r>
      <w:r w:rsidRPr="00874717">
        <w:t>店配打包标准：</w:t>
      </w:r>
      <w:r w:rsidRPr="00874717">
        <w:t>4.8kg</w:t>
      </w:r>
      <w:r w:rsidRPr="00874717">
        <w:t>，</w:t>
      </w:r>
      <w:r w:rsidRPr="00874717">
        <w:t>35cmx15cmx5cm</w:t>
      </w:r>
      <w:r w:rsidRPr="00874717">
        <w:br/>
      </w:r>
      <w:r w:rsidRPr="00874717">
        <w:t>关注粉丝，操作最为合理的是？</w:t>
      </w:r>
      <w:r w:rsidRPr="00874717">
        <w:br/>
      </w:r>
      <w:r w:rsidRPr="00874717">
        <w:t>关注同类目热卖卖家的粉丝</w:t>
      </w:r>
      <w:r w:rsidRPr="00874717">
        <w:br/>
      </w:r>
      <w:r w:rsidRPr="00874717">
        <w:t>对于普货产品，卖家通过虾皮店配发送，台湾段的默认运费分配为</w:t>
      </w:r>
      <w:r w:rsidRPr="00874717">
        <w:t>?</w:t>
      </w:r>
      <w:r w:rsidRPr="00874717">
        <w:br/>
      </w:r>
      <w:r w:rsidRPr="00874717">
        <w:t>首重买家付</w:t>
      </w:r>
      <w:r w:rsidRPr="00874717">
        <w:t>15</w:t>
      </w:r>
      <w:r w:rsidRPr="00874717">
        <w:t>台币，买家付</w:t>
      </w:r>
      <w:r w:rsidRPr="00874717">
        <w:t>60</w:t>
      </w:r>
      <w:r w:rsidRPr="00874717">
        <w:t>台币，</w:t>
      </w:r>
      <w:proofErr w:type="gramStart"/>
      <w:r w:rsidRPr="00874717">
        <w:t>续重由</w:t>
      </w:r>
      <w:proofErr w:type="gramEnd"/>
      <w:r w:rsidRPr="00874717">
        <w:t>卖家承担，每</w:t>
      </w:r>
      <w:r w:rsidRPr="00874717">
        <w:t>0.5kg</w:t>
      </w:r>
      <w:r w:rsidRPr="00874717">
        <w:t>收取</w:t>
      </w:r>
      <w:r w:rsidRPr="00874717">
        <w:t>30</w:t>
      </w:r>
      <w:r w:rsidRPr="00874717">
        <w:t>台币</w:t>
      </w:r>
      <w:r w:rsidRPr="00874717">
        <w:br/>
      </w:r>
      <w:r w:rsidRPr="00874717">
        <w:t>迟发货率订单未完成率高，我应该</w:t>
      </w:r>
      <w:proofErr w:type="spellStart"/>
      <w:r w:rsidRPr="00874717">
        <w:t>abcd</w:t>
      </w:r>
      <w:proofErr w:type="spellEnd"/>
      <w:r w:rsidRPr="00874717">
        <w:br/>
      </w:r>
      <w:proofErr w:type="spellStart"/>
      <w:r w:rsidRPr="00874717">
        <w:t>shopee</w:t>
      </w:r>
      <w:proofErr w:type="spellEnd"/>
      <w:r w:rsidRPr="00874717">
        <w:t>设立</w:t>
      </w:r>
      <w:r w:rsidRPr="00874717">
        <w:t>SLS</w:t>
      </w:r>
      <w:r w:rsidRPr="00874717">
        <w:t>仓库中以下哪个城市？</w:t>
      </w:r>
      <w:r w:rsidRPr="00874717">
        <w:br/>
      </w:r>
      <w:r w:rsidRPr="00874717">
        <w:t>深圳</w:t>
      </w:r>
      <w:r w:rsidRPr="00874717">
        <w:t xml:space="preserve"> </w:t>
      </w:r>
      <w:r w:rsidRPr="00874717">
        <w:t>上海</w:t>
      </w:r>
      <w:r w:rsidRPr="00874717">
        <w:t xml:space="preserve"> </w:t>
      </w:r>
      <w:r w:rsidRPr="00874717">
        <w:t>泉州</w:t>
      </w:r>
      <w:r w:rsidRPr="00874717">
        <w:t xml:space="preserve"> </w:t>
      </w:r>
      <w:r w:rsidRPr="00874717">
        <w:t>义务</w:t>
      </w:r>
      <w:r w:rsidRPr="00874717">
        <w:t>  </w:t>
      </w:r>
      <w:proofErr w:type="spellStart"/>
      <w:r w:rsidRPr="00874717">
        <w:t>abcd</w:t>
      </w:r>
      <w:proofErr w:type="spellEnd"/>
      <w:r w:rsidRPr="00874717">
        <w:br/>
      </w:r>
      <w:r w:rsidRPr="00874717">
        <w:t>哪些原因会导致订单已扫描入虾皮中转</w:t>
      </w:r>
      <w:proofErr w:type="gramStart"/>
      <w:r w:rsidRPr="00874717">
        <w:t>仓但是</w:t>
      </w:r>
      <w:proofErr w:type="gramEnd"/>
      <w:r w:rsidRPr="00874717">
        <w:t>无法出库而取消？</w:t>
      </w:r>
      <w:r w:rsidRPr="00874717">
        <w:br/>
      </w:r>
      <w:proofErr w:type="spellStart"/>
      <w:proofErr w:type="gramStart"/>
      <w:r w:rsidRPr="00874717">
        <w:t>abd</w:t>
      </w:r>
      <w:proofErr w:type="spellEnd"/>
      <w:proofErr w:type="gramEnd"/>
    </w:p>
    <w:sectPr w:rsidR="00874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8DF"/>
    <w:rsid w:val="004E2F91"/>
    <w:rsid w:val="00874717"/>
    <w:rsid w:val="00B8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>df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2</cp:revision>
  <dcterms:created xsi:type="dcterms:W3CDTF">2020-04-14T07:31:00Z</dcterms:created>
  <dcterms:modified xsi:type="dcterms:W3CDTF">2020-04-14T07:32:00Z</dcterms:modified>
</cp:coreProperties>
</file>