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44" w:rsidRDefault="00F96883">
      <w:r>
        <w:t>新版本</w:t>
      </w:r>
      <w:r>
        <w:t>APP</w:t>
      </w:r>
      <w:r>
        <w:t>与后台通信交互内容修改（</w:t>
      </w:r>
      <w:r w:rsidR="006B2DF0">
        <w:t>改一</w:t>
      </w:r>
      <w:r>
        <w:t>）</w:t>
      </w:r>
      <w:r w:rsidR="00350D2A">
        <w:rPr>
          <w:rFonts w:hint="eastAsia"/>
        </w:rPr>
        <w:t>2017021</w:t>
      </w:r>
      <w:r w:rsidR="006B2DF0">
        <w:rPr>
          <w:rFonts w:hint="eastAsia"/>
        </w:rPr>
        <w:t>5</w:t>
      </w:r>
    </w:p>
    <w:p w:rsidR="00F7721F" w:rsidRDefault="00F7721F"/>
    <w:p w:rsidR="00F7721F" w:rsidRDefault="00F7721F">
      <w:r>
        <w:rPr>
          <w:rFonts w:hint="eastAsia"/>
        </w:rPr>
        <w:t>注</w:t>
      </w:r>
      <w:r>
        <w:rPr>
          <w:rFonts w:hint="eastAsia"/>
        </w:rPr>
        <w:t>1:</w:t>
      </w:r>
      <w:r>
        <w:rPr>
          <w:rFonts w:hint="eastAsia"/>
        </w:rPr>
        <w:t>本次修改分为两步，首先是内容相关的修改，待其完成之后，再进行加密通信项</w:t>
      </w:r>
      <w:r w:rsidR="004A2A8C">
        <w:rPr>
          <w:rFonts w:hint="eastAsia"/>
        </w:rPr>
        <w:t>（粗体字备注）</w:t>
      </w:r>
      <w:r>
        <w:rPr>
          <w:rFonts w:hint="eastAsia"/>
        </w:rPr>
        <w:t>修改。</w:t>
      </w:r>
    </w:p>
    <w:p w:rsidR="00F96883" w:rsidRDefault="00F96883"/>
    <w:p w:rsidR="00F96883" w:rsidRDefault="00F96883">
      <w:r>
        <w:rPr>
          <w:rFonts w:hint="eastAsia"/>
        </w:rPr>
        <w:t>1.</w:t>
      </w:r>
      <w:r>
        <w:rPr>
          <w:rFonts w:hint="eastAsia"/>
        </w:rPr>
        <w:t>新的提交后台的格式包括：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token(</w:t>
      </w:r>
      <w:r>
        <w:rPr>
          <w:rFonts w:hint="eastAsia"/>
        </w:rPr>
        <w:t>预留字段，暂时后台不校验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userId(</w:t>
      </w:r>
      <w:r>
        <w:rPr>
          <w:rFonts w:hint="eastAsia"/>
        </w:rPr>
        <w:t>已有的不删除，继续包含在内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onlineId(</w:t>
      </w:r>
      <w:r>
        <w:rPr>
          <w:rFonts w:hint="eastAsia"/>
        </w:rPr>
        <w:t>登录之后操作必传，用于后续确定的唯一</w:t>
      </w:r>
      <w:r>
        <w:rPr>
          <w:rFonts w:hint="eastAsia"/>
        </w:rPr>
        <w:t>ID</w:t>
      </w:r>
      <w:r>
        <w:rPr>
          <w:rStyle w:val="a6"/>
        </w:rPr>
        <w:footnoteReference w:id="2"/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96883" w:rsidRDefault="00F96883">
      <w:r>
        <w:rPr>
          <w:rFonts w:hint="eastAsia"/>
        </w:rPr>
        <w:t>格式举例：</w:t>
      </w:r>
    </w:p>
    <w:p w:rsidR="00F96883" w:rsidRDefault="00F96883"/>
    <w:p w:rsidR="00F96883" w:rsidRDefault="00F96883" w:rsidP="00F96883">
      <w:r>
        <w:t>{</w:t>
      </w:r>
    </w:p>
    <w:p w:rsidR="00F96883" w:rsidRDefault="00F96883" w:rsidP="00F96883">
      <w:r>
        <w:tab/>
        <w:t>"token": "852171BE0555801998F13DE169FA46AE",</w:t>
      </w:r>
    </w:p>
    <w:p w:rsidR="00F96883" w:rsidRDefault="00F96883" w:rsidP="00F7721F">
      <w:pPr>
        <w:outlineLvl w:val="0"/>
      </w:pPr>
      <w:r>
        <w:tab/>
        <w:t>"userId": "e1a67271-1bbc-4af7-bd3e-a917046327c8",</w:t>
      </w:r>
    </w:p>
    <w:p w:rsidR="00F96883" w:rsidRDefault="00F96883" w:rsidP="00F96883">
      <w:r>
        <w:tab/>
        <w:t>"onlineId": "147340543466001480",</w:t>
      </w:r>
    </w:p>
    <w:p w:rsidR="00F96883" w:rsidRDefault="00F96883" w:rsidP="00F96883">
      <w:r>
        <w:tab/>
        <w:t>"data": {</w:t>
      </w:r>
    </w:p>
    <w:p w:rsidR="00F96883" w:rsidRDefault="00F96883" w:rsidP="00F96883">
      <w:r>
        <w:rPr>
          <w:rFonts w:hint="eastAsia"/>
        </w:rPr>
        <w:tab/>
      </w:r>
      <w:r>
        <w:rPr>
          <w:rFonts w:hint="eastAsia"/>
        </w:rPr>
        <w:tab/>
        <w:t>"street": "</w:t>
      </w:r>
      <w:r>
        <w:rPr>
          <w:rFonts w:hint="eastAsia"/>
        </w:rPr>
        <w:t>科技园路</w:t>
      </w:r>
      <w:r>
        <w:rPr>
          <w:rFonts w:hint="eastAsia"/>
        </w:rPr>
        <w:t>.",</w:t>
      </w:r>
    </w:p>
    <w:p w:rsidR="00F96883" w:rsidRDefault="00F96883" w:rsidP="00F96883">
      <w:r>
        <w:rPr>
          <w:rFonts w:hint="eastAsia"/>
        </w:rPr>
        <w:tab/>
      </w:r>
      <w:r>
        <w:rPr>
          <w:rFonts w:hint="eastAsia"/>
        </w:rPr>
        <w:tab/>
        <w:t>"city": "</w:t>
      </w:r>
      <w:r>
        <w:rPr>
          <w:rFonts w:hint="eastAsia"/>
        </w:rPr>
        <w:t>江苏苏州</w:t>
      </w:r>
      <w:r>
        <w:rPr>
          <w:rFonts w:hint="eastAsia"/>
        </w:rPr>
        <w:t>",</w:t>
      </w:r>
    </w:p>
    <w:p w:rsidR="00F96883" w:rsidRDefault="00F96883" w:rsidP="00F96883">
      <w:r>
        <w:rPr>
          <w:rFonts w:hint="eastAsia"/>
        </w:rPr>
        <w:tab/>
      </w:r>
      <w:r>
        <w:rPr>
          <w:rFonts w:hint="eastAsia"/>
        </w:rPr>
        <w:tab/>
        <w:t>"country": 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F96883" w:rsidRDefault="00F96883" w:rsidP="00F96883">
      <w:r>
        <w:tab/>
        <w:t>}</w:t>
      </w:r>
    </w:p>
    <w:p w:rsidR="00F96883" w:rsidRDefault="00F96883" w:rsidP="00F96883">
      <w:r>
        <w:t>}</w:t>
      </w:r>
    </w:p>
    <w:p w:rsidR="00F96883" w:rsidRDefault="00F96883"/>
    <w:p w:rsidR="00F96883" w:rsidRDefault="00F96883">
      <w:r>
        <w:rPr>
          <w:rFonts w:hint="eastAsia"/>
        </w:rPr>
        <w:t>2.data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userId</w:t>
      </w:r>
      <w:r>
        <w:rPr>
          <w:rFonts w:hint="eastAsia"/>
        </w:rPr>
        <w:t>，</w:t>
      </w:r>
      <w:r>
        <w:rPr>
          <w:rFonts w:hint="eastAsia"/>
        </w:rPr>
        <w:t xml:space="preserve">onlineId </w:t>
      </w:r>
      <w:r>
        <w:rPr>
          <w:rFonts w:hint="eastAsia"/>
        </w:rPr>
        <w:t>应包含在一个</w:t>
      </w:r>
      <w:r>
        <w:rPr>
          <w:rFonts w:hint="eastAsia"/>
        </w:rPr>
        <w:t>json</w:t>
      </w:r>
      <w:r>
        <w:rPr>
          <w:rFonts w:hint="eastAsia"/>
        </w:rPr>
        <w:t>对象中。</w:t>
      </w:r>
      <w:r>
        <w:rPr>
          <w:rFonts w:hint="eastAsia"/>
        </w:rPr>
        <w:t>data</w:t>
      </w:r>
      <w:r>
        <w:rPr>
          <w:rFonts w:hint="eastAsia"/>
        </w:rPr>
        <w:t>应为前一个</w:t>
      </w:r>
      <w:r>
        <w:rPr>
          <w:rFonts w:hint="eastAsia"/>
        </w:rPr>
        <w:t>json</w:t>
      </w:r>
      <w:r>
        <w:rPr>
          <w:rFonts w:hint="eastAsia"/>
        </w:rPr>
        <w:t>对象的子集，即在总的</w:t>
      </w:r>
      <w:r>
        <w:rPr>
          <w:rFonts w:hint="eastAsia"/>
        </w:rPr>
        <w:t>Json</w:t>
      </w:r>
      <w:r>
        <w:rPr>
          <w:rFonts w:hint="eastAsia"/>
        </w:rPr>
        <w:t>对象中能够直接引用取出</w:t>
      </w:r>
      <w:r>
        <w:rPr>
          <w:rFonts w:hint="eastAsia"/>
        </w:rPr>
        <w:t>data</w:t>
      </w:r>
      <w:r>
        <w:rPr>
          <w:rFonts w:hint="eastAsia"/>
        </w:rPr>
        <w:t>子集。</w:t>
      </w:r>
    </w:p>
    <w:p w:rsidR="00F96883" w:rsidRDefault="00F96883"/>
    <w:p w:rsidR="00F96883" w:rsidRDefault="00F96883">
      <w:r>
        <w:rPr>
          <w:rFonts w:hint="eastAsia"/>
        </w:rPr>
        <w:t>3.</w:t>
      </w:r>
      <w:r>
        <w:rPr>
          <w:rFonts w:hint="eastAsia"/>
        </w:rPr>
        <w:t>在完成前两步之后，再完成对整个</w:t>
      </w:r>
      <w:r>
        <w:rPr>
          <w:rFonts w:hint="eastAsia"/>
        </w:rPr>
        <w:t>Json</w:t>
      </w:r>
      <w:r>
        <w:rPr>
          <w:rFonts w:hint="eastAsia"/>
        </w:rPr>
        <w:t>对象的基于</w:t>
      </w:r>
      <w:r>
        <w:rPr>
          <w:rFonts w:hint="eastAsia"/>
        </w:rPr>
        <w:t>RSA</w:t>
      </w:r>
      <w:r>
        <w:rPr>
          <w:rFonts w:hint="eastAsia"/>
        </w:rPr>
        <w:t>的加密，发送。后台对</w:t>
      </w:r>
      <w:r>
        <w:rPr>
          <w:rFonts w:hint="eastAsia"/>
        </w:rPr>
        <w:t>RSA</w:t>
      </w:r>
      <w:r w:rsidR="004A2A8C">
        <w:rPr>
          <w:rFonts w:hint="eastAsia"/>
        </w:rPr>
        <w:t>解密，后使用</w:t>
      </w:r>
      <w:r w:rsidR="00F7721F">
        <w:rPr>
          <w:rFonts w:hint="eastAsia"/>
        </w:rPr>
        <w:t>（</w:t>
      </w:r>
      <w:r w:rsidR="00F7721F" w:rsidRPr="004A2A8C">
        <w:rPr>
          <w:rFonts w:hint="eastAsia"/>
          <w:b/>
        </w:rPr>
        <w:t>加密通信项</w:t>
      </w:r>
      <w:r w:rsidR="00F7721F">
        <w:rPr>
          <w:rFonts w:hint="eastAsia"/>
        </w:rPr>
        <w:t>）</w:t>
      </w:r>
      <w:r w:rsidR="004A2A8C">
        <w:rPr>
          <w:rFonts w:hint="eastAsia"/>
        </w:rPr>
        <w:t>。</w:t>
      </w:r>
    </w:p>
    <w:p w:rsidR="00F96883" w:rsidRDefault="00F96883"/>
    <w:p w:rsidR="00F96883" w:rsidRDefault="00F96883">
      <w:r>
        <w:rPr>
          <w:rFonts w:hint="eastAsia"/>
        </w:rPr>
        <w:t>4.</w:t>
      </w:r>
      <w:r>
        <w:rPr>
          <w:rFonts w:hint="eastAsia"/>
        </w:rPr>
        <w:t>后台会在拦截器中，完成对密文的解析，</w:t>
      </w:r>
      <w:r>
        <w:rPr>
          <w:rFonts w:hint="eastAsia"/>
        </w:rPr>
        <w:t>token</w:t>
      </w:r>
      <w:r>
        <w:rPr>
          <w:rFonts w:hint="eastAsia"/>
        </w:rPr>
        <w:t>值的校验（后续工作，本次修改不包括），数据</w:t>
      </w:r>
      <w:r>
        <w:rPr>
          <w:rFonts w:hint="eastAsia"/>
        </w:rPr>
        <w:t>POST</w:t>
      </w:r>
      <w:r>
        <w:rPr>
          <w:rFonts w:hint="eastAsia"/>
        </w:rPr>
        <w:t>传输的转换等。</w:t>
      </w:r>
    </w:p>
    <w:p w:rsidR="00F7721F" w:rsidRDefault="00F7721F"/>
    <w:p w:rsidR="00F7721F" w:rsidRDefault="00F7721F">
      <w:r>
        <w:rPr>
          <w:rFonts w:hint="eastAsia"/>
        </w:rPr>
        <w:t>5.</w:t>
      </w:r>
      <w:r>
        <w:rPr>
          <w:rFonts w:hint="eastAsia"/>
        </w:rPr>
        <w:t>后台返回给前台的</w:t>
      </w:r>
      <w:r>
        <w:rPr>
          <w:rFonts w:hint="eastAsia"/>
        </w:rPr>
        <w:t xml:space="preserve"> </w:t>
      </w:r>
      <w:r>
        <w:rPr>
          <w:rFonts w:hint="eastAsia"/>
        </w:rPr>
        <w:t>数据格式不变，仍然是：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三个。这是一个</w:t>
      </w:r>
      <w:r>
        <w:rPr>
          <w:rFonts w:hint="eastAsia"/>
        </w:rPr>
        <w:t>JSON</w:t>
      </w:r>
      <w:r>
        <w:rPr>
          <w:rFonts w:hint="eastAsia"/>
        </w:rPr>
        <w:t>格式的参数，其中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都是字符串形式（</w:t>
      </w:r>
      <w:r>
        <w:rPr>
          <w:rFonts w:hint="eastAsia"/>
        </w:rPr>
        <w:t>data</w:t>
      </w:r>
      <w:r>
        <w:rPr>
          <w:rFonts w:hint="eastAsia"/>
        </w:rPr>
        <w:t>原本是</w:t>
      </w:r>
      <w:r>
        <w:rPr>
          <w:rFonts w:hint="eastAsia"/>
        </w:rPr>
        <w:t>json</w:t>
      </w:r>
      <w:r>
        <w:rPr>
          <w:rFonts w:hint="eastAsia"/>
        </w:rPr>
        <w:t>对象，加密后变成字符串），后台发送给</w:t>
      </w:r>
      <w:r>
        <w:rPr>
          <w:rFonts w:hint="eastAsia"/>
        </w:rPr>
        <w:t>APP</w:t>
      </w:r>
      <w:r>
        <w:rPr>
          <w:rFonts w:hint="eastAsia"/>
        </w:rPr>
        <w:t>的报文只对</w:t>
      </w:r>
      <w:r>
        <w:rPr>
          <w:rFonts w:hint="eastAsia"/>
        </w:rPr>
        <w:t>data</w:t>
      </w:r>
      <w:r>
        <w:rPr>
          <w:rFonts w:hint="eastAsia"/>
        </w:rPr>
        <w:t>项进行加密。</w:t>
      </w:r>
      <w:r>
        <w:rPr>
          <w:rFonts w:hint="eastAsia"/>
        </w:rPr>
        <w:t>APP</w:t>
      </w:r>
      <w:r>
        <w:rPr>
          <w:rFonts w:hint="eastAsia"/>
        </w:rPr>
        <w:t>在完成内容的通联之后，再完成对交互报文的</w:t>
      </w:r>
      <w:r w:rsidR="004A2A8C">
        <w:rPr>
          <w:rFonts w:hint="eastAsia"/>
        </w:rPr>
        <w:t>加密</w:t>
      </w:r>
      <w:r>
        <w:rPr>
          <w:rFonts w:hint="eastAsia"/>
        </w:rPr>
        <w:t>（</w:t>
      </w:r>
      <w:r w:rsidRPr="004A2A8C">
        <w:rPr>
          <w:rFonts w:hint="eastAsia"/>
          <w:b/>
        </w:rPr>
        <w:t>加密通信项</w:t>
      </w:r>
      <w:r>
        <w:rPr>
          <w:rFonts w:hint="eastAsia"/>
        </w:rPr>
        <w:t>）</w:t>
      </w:r>
      <w:r w:rsidR="004A2A8C">
        <w:rPr>
          <w:rFonts w:hint="eastAsia"/>
        </w:rPr>
        <w:t>。</w:t>
      </w:r>
    </w:p>
    <w:p w:rsidR="00F0763D" w:rsidRDefault="00F0763D"/>
    <w:p w:rsidR="0052306F" w:rsidRDefault="0052306F"/>
    <w:p w:rsidR="0052306F" w:rsidRDefault="0052306F"/>
    <w:p w:rsidR="0052306F" w:rsidRDefault="0052306F"/>
    <w:p w:rsidR="0052306F" w:rsidRDefault="0052306F"/>
    <w:p w:rsidR="0052306F" w:rsidRDefault="0052306F"/>
    <w:p w:rsidR="0052306F" w:rsidRDefault="0052306F"/>
    <w:p w:rsidR="0052306F" w:rsidRDefault="0052306F"/>
    <w:p w:rsidR="0052306F" w:rsidRDefault="0052306F"/>
    <w:p w:rsidR="00F0763D" w:rsidRPr="00F0763D" w:rsidRDefault="00F0763D">
      <w:pPr>
        <w:rPr>
          <w:u w:val="single"/>
        </w:rPr>
      </w:pPr>
      <w:r w:rsidRPr="00F0763D">
        <w:rPr>
          <w:rFonts w:hint="eastAsia"/>
          <w:u w:val="single"/>
        </w:rPr>
        <w:lastRenderedPageBreak/>
        <w:t>补充：</w:t>
      </w:r>
      <w:r>
        <w:rPr>
          <w:rStyle w:val="a6"/>
          <w:u w:val="single"/>
        </w:rPr>
        <w:footnoteReference w:id="3"/>
      </w:r>
    </w:p>
    <w:p w:rsidR="00F0763D" w:rsidRDefault="00F0763D">
      <w:r>
        <w:rPr>
          <w:rFonts w:hint="eastAsia"/>
        </w:rPr>
        <w:t>6.</w:t>
      </w:r>
      <w:r w:rsidR="00B35BE6">
        <w:rPr>
          <w:rFonts w:hint="eastAsia"/>
        </w:rPr>
        <w:t xml:space="preserve">  </w:t>
      </w:r>
      <w:r>
        <w:rPr>
          <w:rFonts w:hint="eastAsia"/>
        </w:rPr>
        <w:t>H5</w:t>
      </w:r>
      <w:r>
        <w:rPr>
          <w:rFonts w:hint="eastAsia"/>
        </w:rPr>
        <w:t>的通信方式跟</w:t>
      </w:r>
      <w:r>
        <w:rPr>
          <w:rFonts w:hint="eastAsia"/>
        </w:rPr>
        <w:t>APP</w:t>
      </w:r>
      <w:r>
        <w:rPr>
          <w:rFonts w:hint="eastAsia"/>
        </w:rPr>
        <w:t>不一样</w:t>
      </w:r>
      <w:r w:rsidR="00B35BE6">
        <w:rPr>
          <w:rFonts w:hint="eastAsia"/>
        </w:rPr>
        <w:t>（包含首页试算等页面）</w:t>
      </w:r>
      <w:r>
        <w:rPr>
          <w:rFonts w:hint="eastAsia"/>
        </w:rPr>
        <w:t>，所以</w:t>
      </w:r>
      <w:r>
        <w:rPr>
          <w:rFonts w:hint="eastAsia"/>
        </w:rPr>
        <w:t>H5</w:t>
      </w:r>
      <w:r>
        <w:rPr>
          <w:rFonts w:hint="eastAsia"/>
        </w:rPr>
        <w:t>与后台通信时，会带有特殊标志</w:t>
      </w:r>
      <w:r w:rsidR="00B35BE6">
        <w:rPr>
          <w:rFonts w:hint="eastAsia"/>
        </w:rPr>
        <w:t xml:space="preserve">   </w:t>
      </w:r>
      <w:r>
        <w:rPr>
          <w:rFonts w:hint="eastAsia"/>
        </w:rPr>
        <w:t>“</w:t>
      </w:r>
      <w:r w:rsidRPr="00F0763D">
        <w:t>HTML5_CONTENT_REQUEST_FLAG</w:t>
      </w:r>
      <w:r>
        <w:rPr>
          <w:rFonts w:hint="eastAsia"/>
        </w:rPr>
        <w:t>”。报文例子：</w:t>
      </w:r>
    </w:p>
    <w:p w:rsidR="00F0763D" w:rsidRDefault="00F0763D">
      <w:r>
        <w:rPr>
          <w:rFonts w:hint="eastAsia"/>
        </w:rPr>
        <w:t xml:space="preserve">        </w:t>
      </w:r>
    </w:p>
    <w:p w:rsidR="00F0763D" w:rsidRDefault="00F0763D">
      <w:r w:rsidRPr="00F0763D">
        <w:t>"HTML5_CONTENT_REQUEST_FLAG=%7B%22quota%22%3A%225000%22%2C%22repaymentTyp</w:t>
      </w:r>
    </w:p>
    <w:p w:rsidR="00F0763D" w:rsidRDefault="00F0763D">
      <w:r w:rsidRPr="00F0763D">
        <w:t>e%22%3A%221%22%2C%22tradeApplyLimitPeriod%22%3A%229%22%7D"</w:t>
      </w:r>
    </w:p>
    <w:p w:rsidR="00F0763D" w:rsidRDefault="00F0763D">
      <w:r>
        <w:rPr>
          <w:rFonts w:hint="eastAsia"/>
        </w:rPr>
        <w:t>然后对其进行转码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 w:rsidR="00B264A5">
        <w:rPr>
          <w:rFonts w:hint="eastAsia"/>
        </w:rPr>
        <w:t>所需要的报文</w:t>
      </w:r>
      <w:r>
        <w:rPr>
          <w:rFonts w:hint="eastAsia"/>
        </w:rPr>
        <w:t>：</w:t>
      </w:r>
    </w:p>
    <w:p w:rsidR="00F0763D" w:rsidRDefault="00F0763D" w:rsidP="00F0763D"/>
    <w:p w:rsidR="00F0763D" w:rsidRDefault="00F0763D" w:rsidP="00F0763D"/>
    <w:p w:rsidR="00F0763D" w:rsidRDefault="00F0763D" w:rsidP="00F0763D">
      <w:r>
        <w:t>{</w:t>
      </w:r>
    </w:p>
    <w:p w:rsidR="00F0763D" w:rsidRDefault="00F0763D" w:rsidP="00F0763D">
      <w:r>
        <w:tab/>
        <w:t>"data": {</w:t>
      </w:r>
    </w:p>
    <w:p w:rsidR="00F0763D" w:rsidRDefault="00F0763D" w:rsidP="00F0763D">
      <w:r>
        <w:tab/>
      </w:r>
      <w:r>
        <w:tab/>
      </w:r>
    </w:p>
    <w:p w:rsidR="00F0763D" w:rsidRDefault="00F0763D" w:rsidP="00F0763D">
      <w:r>
        <w:tab/>
        <w:t>},</w:t>
      </w:r>
    </w:p>
    <w:p w:rsidR="00F0763D" w:rsidRDefault="00F0763D" w:rsidP="00F0763D">
      <w:r>
        <w:tab/>
        <w:t>"timestamp": "1487058835705",</w:t>
      </w:r>
    </w:p>
    <w:p w:rsidR="00F0763D" w:rsidRDefault="00F0763D" w:rsidP="00F0763D">
      <w:r>
        <w:tab/>
        <w:t>"token": "66A7F0A8B14DF7F92D74B9B9A5E55A09",</w:t>
      </w:r>
    </w:p>
    <w:p w:rsidR="00F0763D" w:rsidRDefault="00F0763D" w:rsidP="00F0763D">
      <w:r>
        <w:tab/>
        <w:t>"userId": "68ef7f21-7474-46eb-9736-d72eab8aa894",</w:t>
      </w:r>
    </w:p>
    <w:p w:rsidR="00F0763D" w:rsidRDefault="00F0763D" w:rsidP="00F0763D">
      <w:r>
        <w:tab/>
        <w:t>"onlineId": "2394638079381217206"</w:t>
      </w:r>
    </w:p>
    <w:p w:rsidR="00F0763D" w:rsidRDefault="00F0763D" w:rsidP="00F0763D">
      <w:r>
        <w:t>}</w:t>
      </w:r>
    </w:p>
    <w:p w:rsidR="00B35BE6" w:rsidRDefault="00B35BE6" w:rsidP="00F0763D"/>
    <w:p w:rsidR="00B35BE6" w:rsidRDefault="00B35BE6" w:rsidP="00F0763D">
      <w:r>
        <w:rPr>
          <w:rFonts w:hint="eastAsia"/>
        </w:rPr>
        <w:t>7.</w:t>
      </w:r>
      <w:r w:rsidR="00935053">
        <w:rPr>
          <w:rFonts w:hint="eastAsia"/>
        </w:rPr>
        <w:t>APP</w:t>
      </w:r>
      <w:r w:rsidR="00935053">
        <w:rPr>
          <w:rFonts w:hint="eastAsia"/>
        </w:rPr>
        <w:t>调用</w:t>
      </w:r>
      <w:r w:rsidR="00935053">
        <w:rPr>
          <w:rFonts w:hint="eastAsia"/>
        </w:rPr>
        <w:t>H5</w:t>
      </w:r>
      <w:r w:rsidR="00935053">
        <w:rPr>
          <w:rFonts w:hint="eastAsia"/>
        </w:rPr>
        <w:t>与后台通信的报文又与之前的两种方式（</w:t>
      </w:r>
      <w:r w:rsidR="00935053">
        <w:rPr>
          <w:rFonts w:hint="eastAsia"/>
        </w:rPr>
        <w:t>APP</w:t>
      </w:r>
      <w:r w:rsidR="00935053">
        <w:rPr>
          <w:rFonts w:hint="eastAsia"/>
        </w:rPr>
        <w:t>直连，</w:t>
      </w:r>
      <w:r w:rsidR="00935053">
        <w:rPr>
          <w:rFonts w:hint="eastAsia"/>
        </w:rPr>
        <w:t>H5</w:t>
      </w:r>
      <w:r w:rsidR="00935053">
        <w:rPr>
          <w:rFonts w:hint="eastAsia"/>
        </w:rPr>
        <w:t>直连）不相同，在拦截器中，为了区分，这种类型的报文也带有特殊标识符“</w:t>
      </w:r>
      <w:r w:rsidR="00935053" w:rsidRPr="00935053">
        <w:t>APP_LOAD_HTML5_FLAG</w:t>
      </w:r>
      <w:r w:rsidR="00935053">
        <w:rPr>
          <w:rFonts w:hint="eastAsia"/>
        </w:rPr>
        <w:t>”。</w:t>
      </w:r>
    </w:p>
    <w:p w:rsidR="00935053" w:rsidRDefault="00935053" w:rsidP="00F0763D">
      <w:r>
        <w:rPr>
          <w:rFonts w:hint="eastAsia"/>
        </w:rPr>
        <w:t>报文例子：</w:t>
      </w:r>
    </w:p>
    <w:p w:rsidR="00935053" w:rsidRDefault="00935053" w:rsidP="00935053">
      <w:r w:rsidRPr="00F0763D">
        <w:t>"</w:t>
      </w:r>
      <w:r w:rsidRPr="00935053">
        <w:t xml:space="preserve"> APP_LOAD_HTML5_FLAG</w:t>
      </w:r>
      <w:r w:rsidRPr="00F0763D">
        <w:t>%7B%22quota%22%3A%225000%22%2C%22repaymentTyp</w:t>
      </w:r>
    </w:p>
    <w:p w:rsidR="00935053" w:rsidRDefault="00935053" w:rsidP="00935053">
      <w:r w:rsidRPr="00F0763D">
        <w:t>e%22%3A%221%22%2C%22tradeApplyLimitPeriod%22%3A%229%22%7D"</w:t>
      </w:r>
    </w:p>
    <w:p w:rsidR="00935053" w:rsidRDefault="00935053" w:rsidP="00F0763D"/>
    <w:p w:rsidR="00935053" w:rsidRDefault="00935053" w:rsidP="00F0763D"/>
    <w:p w:rsidR="00F0763D" w:rsidRDefault="00F0763D"/>
    <w:p w:rsidR="00F96883" w:rsidRDefault="00F96883">
      <w:pPr>
        <w:rPr>
          <w:rFonts w:hint="eastAsia"/>
        </w:rPr>
      </w:pPr>
    </w:p>
    <w:p w:rsidR="00984422" w:rsidRDefault="00984422">
      <w:pPr>
        <w:rPr>
          <w:rFonts w:hint="eastAsia"/>
        </w:rPr>
      </w:pPr>
    </w:p>
    <w:p w:rsidR="00984422" w:rsidRDefault="00984422">
      <w:pPr>
        <w:rPr>
          <w:rFonts w:hint="eastAsia"/>
        </w:rPr>
      </w:pPr>
      <w:r>
        <w:rPr>
          <w:rFonts w:hint="eastAsia"/>
        </w:rPr>
        <w:t>修改</w:t>
      </w:r>
      <w:r>
        <w:rPr>
          <w:rStyle w:val="a6"/>
        </w:rPr>
        <w:footnoteReference w:id="4"/>
      </w:r>
    </w:p>
    <w:p w:rsidR="00984422" w:rsidRDefault="0098442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返回内容进行全面加密，包含</w:t>
      </w:r>
      <w:r>
        <w:rPr>
          <w:rFonts w:hint="eastAsia"/>
        </w:rPr>
        <w:t xml:space="preserve">code msg data </w:t>
      </w:r>
      <w:r>
        <w:rPr>
          <w:rFonts w:hint="eastAsia"/>
        </w:rPr>
        <w:t>生成的字符串</w:t>
      </w:r>
      <w:r>
        <w:rPr>
          <w:rFonts w:hint="eastAsia"/>
        </w:rPr>
        <w:t xml:space="preserve"> </w:t>
      </w:r>
      <w:r>
        <w:rPr>
          <w:rFonts w:hint="eastAsia"/>
        </w:rPr>
        <w:t>再包含在</w:t>
      </w:r>
      <w:r>
        <w:rPr>
          <w:rFonts w:hint="eastAsia"/>
        </w:rPr>
        <w:t>data</w:t>
      </w:r>
      <w:r>
        <w:rPr>
          <w:rFonts w:hint="eastAsia"/>
        </w:rPr>
        <w:t>中返回。</w:t>
      </w:r>
    </w:p>
    <w:p w:rsidR="00984422" w:rsidRDefault="00984422">
      <w:pPr>
        <w:rPr>
          <w:rFonts w:hint="eastAsia"/>
        </w:rPr>
      </w:pPr>
    </w:p>
    <w:p w:rsidR="003405E1" w:rsidRDefault="00984422">
      <w:pPr>
        <w:rPr>
          <w:rFonts w:hint="eastAsia"/>
        </w:rPr>
      </w:pPr>
      <w:r>
        <w:rPr>
          <w:rFonts w:hint="eastAsia"/>
        </w:rPr>
        <w:t>格式大致为</w:t>
      </w:r>
    </w:p>
    <w:p w:rsidR="00984422" w:rsidRDefault="00984422">
      <w:pPr>
        <w:rPr>
          <w:rFonts w:hint="eastAsia"/>
        </w:rPr>
      </w:pPr>
      <w:r>
        <w:rPr>
          <w:rFonts w:hint="eastAsia"/>
        </w:rPr>
        <w:t>{</w:t>
      </w:r>
    </w:p>
    <w:p w:rsidR="00984422" w:rsidRDefault="00984422">
      <w:pPr>
        <w:rPr>
          <w:rFonts w:hint="eastAsia"/>
        </w:rPr>
      </w:pPr>
    </w:p>
    <w:p w:rsidR="00984422" w:rsidRDefault="00984422">
      <w:pPr>
        <w:rPr>
          <w:rFonts w:hint="eastAsia"/>
        </w:rPr>
      </w:pPr>
      <w:r>
        <w:rPr>
          <w:rFonts w:hint="eastAsia"/>
        </w:rPr>
        <w:t>"data":"asdjkhfkjahsdjkhfkasdjhfjasdjkfjkasjdkhfjakhsj3hjk23jr42qkj3hrkh2k3hrh"</w:t>
      </w:r>
    </w:p>
    <w:p w:rsidR="00984422" w:rsidRDefault="00984422">
      <w:pPr>
        <w:rPr>
          <w:rFonts w:hint="eastAsia"/>
        </w:rPr>
      </w:pPr>
    </w:p>
    <w:p w:rsidR="00984422" w:rsidRDefault="00984422">
      <w:r>
        <w:rPr>
          <w:rFonts w:hint="eastAsia"/>
        </w:rPr>
        <w:t>}</w:t>
      </w:r>
    </w:p>
    <w:sectPr w:rsidR="00984422" w:rsidSect="00181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EFF" w:rsidRDefault="00F84EFF" w:rsidP="00F96883">
      <w:r>
        <w:separator/>
      </w:r>
    </w:p>
  </w:endnote>
  <w:endnote w:type="continuationSeparator" w:id="1">
    <w:p w:rsidR="00F84EFF" w:rsidRDefault="00F84EFF" w:rsidP="00F96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EFF" w:rsidRDefault="00F84EFF" w:rsidP="00F96883">
      <w:r>
        <w:separator/>
      </w:r>
    </w:p>
  </w:footnote>
  <w:footnote w:type="continuationSeparator" w:id="1">
    <w:p w:rsidR="00F84EFF" w:rsidRDefault="00F84EFF" w:rsidP="00F96883">
      <w:r>
        <w:continuationSeparator/>
      </w:r>
    </w:p>
  </w:footnote>
  <w:footnote w:id="2">
    <w:p w:rsidR="00F96883" w:rsidRDefault="00F96883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后台，由于字段多功能重复，</w:t>
      </w:r>
      <w:r>
        <w:rPr>
          <w:rFonts w:hint="eastAsia"/>
        </w:rPr>
        <w:t>onlineId</w:t>
      </w:r>
      <w:r>
        <w:rPr>
          <w:rFonts w:hint="eastAsia"/>
        </w:rPr>
        <w:t>会作为唯一</w:t>
      </w:r>
      <w:r>
        <w:rPr>
          <w:rFonts w:hint="eastAsia"/>
        </w:rPr>
        <w:t>ID</w:t>
      </w:r>
      <w:r>
        <w:rPr>
          <w:rFonts w:hint="eastAsia"/>
        </w:rPr>
        <w:t>，后续的方式会采用通过</w:t>
      </w:r>
      <w:r>
        <w:rPr>
          <w:rFonts w:hint="eastAsia"/>
        </w:rPr>
        <w:t>onlineId</w:t>
      </w:r>
      <w:r>
        <w:rPr>
          <w:rFonts w:hint="eastAsia"/>
        </w:rPr>
        <w:t>去找对应的</w:t>
      </w:r>
      <w:r>
        <w:rPr>
          <w:rFonts w:hint="eastAsia"/>
        </w:rPr>
        <w:t>userId</w:t>
      </w:r>
    </w:p>
  </w:footnote>
  <w:footnote w:id="3">
    <w:p w:rsidR="00F0763D" w:rsidRDefault="00F0763D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20170215</w:t>
      </w:r>
      <w:r>
        <w:rPr>
          <w:rFonts w:hint="eastAsia"/>
        </w:rPr>
        <w:t>补充</w:t>
      </w:r>
    </w:p>
  </w:footnote>
  <w:footnote w:id="4">
    <w:p w:rsidR="00984422" w:rsidRDefault="00984422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20170301</w:t>
      </w:r>
      <w:r>
        <w:rPr>
          <w:rFonts w:hint="eastAsia"/>
        </w:rPr>
        <w:t>修改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883"/>
    <w:rsid w:val="00181244"/>
    <w:rsid w:val="003405E1"/>
    <w:rsid w:val="00350D2A"/>
    <w:rsid w:val="003C30B8"/>
    <w:rsid w:val="004A2A8C"/>
    <w:rsid w:val="004B0217"/>
    <w:rsid w:val="0052306F"/>
    <w:rsid w:val="005D70F0"/>
    <w:rsid w:val="006B128C"/>
    <w:rsid w:val="006B2DF0"/>
    <w:rsid w:val="007C1EB6"/>
    <w:rsid w:val="00912623"/>
    <w:rsid w:val="00935053"/>
    <w:rsid w:val="00984422"/>
    <w:rsid w:val="00B264A5"/>
    <w:rsid w:val="00B35BE6"/>
    <w:rsid w:val="00C76516"/>
    <w:rsid w:val="00F0763D"/>
    <w:rsid w:val="00F7721F"/>
    <w:rsid w:val="00F84EFF"/>
    <w:rsid w:val="00F9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8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883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F9688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F9688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F96883"/>
    <w:rPr>
      <w:vertAlign w:val="superscript"/>
    </w:rPr>
  </w:style>
  <w:style w:type="paragraph" w:styleId="a7">
    <w:name w:val="Document Map"/>
    <w:basedOn w:val="a"/>
    <w:link w:val="Char2"/>
    <w:uiPriority w:val="99"/>
    <w:semiHidden/>
    <w:unhideWhenUsed/>
    <w:rsid w:val="00F7721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7721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1C65B-7E56-4EEC-B887-9AC739DF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235</Words>
  <Characters>1341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2017-02-13T01:30:00Z</dcterms:created>
  <dcterms:modified xsi:type="dcterms:W3CDTF">2017-03-01T01:22:00Z</dcterms:modified>
</cp:coreProperties>
</file>