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3050E525" w:rsidR="006C3C19" w:rsidRDefault="3D2EE091" w:rsidP="45258243">
      <w:pPr>
        <w:pStyle w:val="Heading1"/>
        <w:jc w:val="center"/>
        <w:rPr>
          <w:rFonts w:ascii="Calibri Light" w:eastAsia="MS Gothic" w:hAnsi="Calibri Light" w:cs="Times New Roman"/>
        </w:rPr>
      </w:pPr>
      <w:r>
        <w:t xml:space="preserve">Requirementsanalyse </w:t>
      </w:r>
    </w:p>
    <w:p w14:paraId="37E9EAB4" w14:textId="58231595" w:rsidR="3D2EE091" w:rsidRDefault="3D2EE091" w:rsidP="45258243">
      <w:pPr>
        <w:pStyle w:val="IntenseQuote"/>
      </w:pPr>
      <w:r>
        <w:t>Aquabots modelvaartuig bedieningssysteem:</w:t>
      </w:r>
    </w:p>
    <w:p w14:paraId="1BC1C2CF" w14:textId="3F17A247" w:rsidR="45258243" w:rsidRDefault="45258243" w:rsidP="4525824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0"/>
        <w:gridCol w:w="1215"/>
      </w:tblGrid>
      <w:tr w:rsidR="45258243" w14:paraId="58FA031F" w14:textId="77777777" w:rsidTr="45258243">
        <w:tc>
          <w:tcPr>
            <w:tcW w:w="7800" w:type="dxa"/>
          </w:tcPr>
          <w:p w14:paraId="11772479" w14:textId="6A1717BC" w:rsidR="29380D8A" w:rsidRDefault="29380D8A" w:rsidP="45258243">
            <w:r>
              <w:t>Requirement</w:t>
            </w:r>
          </w:p>
        </w:tc>
        <w:tc>
          <w:tcPr>
            <w:tcW w:w="1215" w:type="dxa"/>
          </w:tcPr>
          <w:p w14:paraId="4C7BDBCC" w14:textId="2F205FB2" w:rsidR="29380D8A" w:rsidRDefault="29380D8A" w:rsidP="45258243">
            <w:r>
              <w:t>MoScoW</w:t>
            </w:r>
          </w:p>
        </w:tc>
      </w:tr>
      <w:tr w:rsidR="45258243" w14:paraId="0D2691E3" w14:textId="77777777" w:rsidTr="45258243">
        <w:tc>
          <w:tcPr>
            <w:tcW w:w="7800" w:type="dxa"/>
          </w:tcPr>
          <w:p w14:paraId="058D73B7" w14:textId="782E44BA" w:rsidR="78FAA2D5" w:rsidRDefault="78FAA2D5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De componenten binnen de boot moeten maximaal met een latency van 20ms een bericht naar elkaar kunnen sturen.</w:t>
            </w:r>
          </w:p>
        </w:tc>
        <w:tc>
          <w:tcPr>
            <w:tcW w:w="1215" w:type="dxa"/>
          </w:tcPr>
          <w:p w14:paraId="403E00A5" w14:textId="3B077A9A" w:rsidR="78FAA2D5" w:rsidRDefault="78FAA2D5" w:rsidP="45258243">
            <w:r>
              <w:t>M</w:t>
            </w:r>
          </w:p>
        </w:tc>
      </w:tr>
      <w:tr w:rsidR="45258243" w14:paraId="2C8753F3" w14:textId="77777777" w:rsidTr="45258243">
        <w:tc>
          <w:tcPr>
            <w:tcW w:w="7800" w:type="dxa"/>
          </w:tcPr>
          <w:p w14:paraId="24CF2A79" w14:textId="428A8B36" w:rsidR="78FAA2D5" w:rsidRDefault="78FAA2D5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Berichten die buiten de boot komen mogen een maximale latency hebben van 500ms</w:t>
            </w:r>
          </w:p>
        </w:tc>
        <w:tc>
          <w:tcPr>
            <w:tcW w:w="1215" w:type="dxa"/>
          </w:tcPr>
          <w:p w14:paraId="091D5CDC" w14:textId="019A53AA" w:rsidR="78FAA2D5" w:rsidRDefault="78FAA2D5" w:rsidP="45258243">
            <w:r>
              <w:t>M</w:t>
            </w:r>
          </w:p>
        </w:tc>
      </w:tr>
      <w:tr w:rsidR="45258243" w14:paraId="1705FC6E" w14:textId="77777777" w:rsidTr="45258243">
        <w:tc>
          <w:tcPr>
            <w:tcW w:w="7800" w:type="dxa"/>
          </w:tcPr>
          <w:p w14:paraId="15A6B071" w14:textId="088146BB" w:rsidR="72544E78" w:rsidRDefault="72544E78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Alle berichten verstuurd binnen de boot moeten volgens het </w:t>
            </w:r>
            <w:hyperlink r:id="rId10" w:anchor=":~:text=All%20NMEA%20messages%20start%20with,the%20latitude%20in%20the%20DDMM.">
              <w:r w:rsidRPr="45258243">
                <w:rPr>
                  <w:rStyle w:val="Hyperlink"/>
                </w:rPr>
                <w:t>NMEA protocol</w:t>
              </w:r>
            </w:hyperlink>
            <w:r>
              <w:t xml:space="preserve"> zijn opgebouwd.</w:t>
            </w:r>
          </w:p>
        </w:tc>
        <w:tc>
          <w:tcPr>
            <w:tcW w:w="1215" w:type="dxa"/>
          </w:tcPr>
          <w:p w14:paraId="3023BC59" w14:textId="77121E8A" w:rsidR="7012819C" w:rsidRDefault="7012819C" w:rsidP="45258243">
            <w:r>
              <w:t>M</w:t>
            </w:r>
          </w:p>
        </w:tc>
      </w:tr>
      <w:tr w:rsidR="45258243" w14:paraId="1E47BE4C" w14:textId="77777777" w:rsidTr="45258243">
        <w:tc>
          <w:tcPr>
            <w:tcW w:w="7800" w:type="dxa"/>
          </w:tcPr>
          <w:p w14:paraId="31231E29" w14:textId="583E70B9" w:rsidR="2C97B3F2" w:rsidRDefault="2C97B3F2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Alle componenten moeten zelf in staat zijn om NMEA berichten te verwerken en te sturen.</w:t>
            </w:r>
          </w:p>
        </w:tc>
        <w:tc>
          <w:tcPr>
            <w:tcW w:w="1215" w:type="dxa"/>
          </w:tcPr>
          <w:p w14:paraId="2343A045" w14:textId="28DC07E9" w:rsidR="203143B2" w:rsidRDefault="203143B2" w:rsidP="45258243">
            <w:pPr>
              <w:spacing w:line="259" w:lineRule="auto"/>
            </w:pPr>
            <w:r>
              <w:t>M</w:t>
            </w:r>
          </w:p>
        </w:tc>
      </w:tr>
      <w:tr w:rsidR="45258243" w14:paraId="78E133E3" w14:textId="77777777" w:rsidTr="45258243">
        <w:tc>
          <w:tcPr>
            <w:tcW w:w="7800" w:type="dxa"/>
          </w:tcPr>
          <w:p w14:paraId="2FD8747C" w14:textId="1D290E8B" w:rsidR="2C97B3F2" w:rsidRDefault="2C97B3F2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Componenten zijn in staat om zelf aan te geven via het netwerk wanneer ze niet meer naar behoren werken doormiddel van een status sensor.</w:t>
            </w:r>
          </w:p>
        </w:tc>
        <w:tc>
          <w:tcPr>
            <w:tcW w:w="1215" w:type="dxa"/>
          </w:tcPr>
          <w:p w14:paraId="01A5231B" w14:textId="39DD6393" w:rsidR="18A5AEE2" w:rsidRDefault="18A5AEE2" w:rsidP="45258243">
            <w:r>
              <w:t>M</w:t>
            </w:r>
          </w:p>
        </w:tc>
      </w:tr>
      <w:tr w:rsidR="45258243" w14:paraId="26D35881" w14:textId="77777777" w:rsidTr="45258243">
        <w:tc>
          <w:tcPr>
            <w:tcW w:w="7800" w:type="dxa"/>
          </w:tcPr>
          <w:p w14:paraId="6E4AA180" w14:textId="0BEC3811" w:rsidR="37A690E6" w:rsidRDefault="37A690E6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De componenten hoeven niet meer handmatig gekalibreerd worden nadat ze opnieuw stroom krijgen en opstarten.</w:t>
            </w:r>
          </w:p>
        </w:tc>
        <w:tc>
          <w:tcPr>
            <w:tcW w:w="1215" w:type="dxa"/>
          </w:tcPr>
          <w:p w14:paraId="599DCC6D" w14:textId="73F7055D" w:rsidR="0193D27D" w:rsidRDefault="0193D27D" w:rsidP="45258243">
            <w:r>
              <w:t>M</w:t>
            </w:r>
          </w:p>
        </w:tc>
      </w:tr>
      <w:tr w:rsidR="45258243" w14:paraId="0BE320AC" w14:textId="77777777" w:rsidTr="45258243">
        <w:tc>
          <w:tcPr>
            <w:tcW w:w="7800" w:type="dxa"/>
          </w:tcPr>
          <w:p w14:paraId="31D1D30C" w14:textId="48885EC5" w:rsidR="38D36EAA" w:rsidRDefault="38D36EAA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De componenten moeten op het netwerk kunnen worden aangesloten zonder handmatige kalibratie.</w:t>
            </w:r>
          </w:p>
        </w:tc>
        <w:tc>
          <w:tcPr>
            <w:tcW w:w="1215" w:type="dxa"/>
          </w:tcPr>
          <w:p w14:paraId="2F379F8F" w14:textId="792278F3" w:rsidR="3786B240" w:rsidRDefault="3786B240" w:rsidP="45258243">
            <w:r>
              <w:t>M</w:t>
            </w:r>
          </w:p>
        </w:tc>
      </w:tr>
      <w:tr w:rsidR="45258243" w14:paraId="2F4545C3" w14:textId="77777777" w:rsidTr="45258243">
        <w:tc>
          <w:tcPr>
            <w:tcW w:w="7800" w:type="dxa"/>
          </w:tcPr>
          <w:p w14:paraId="6A09527B" w14:textId="58E79D49" w:rsidR="38D36EAA" w:rsidRDefault="38D36EAA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De documentatie/handleiding moet begrijpbaar voor personen uit de maritieme sector (PO)?</w:t>
            </w:r>
          </w:p>
        </w:tc>
        <w:tc>
          <w:tcPr>
            <w:tcW w:w="1215" w:type="dxa"/>
          </w:tcPr>
          <w:p w14:paraId="1C3F6251" w14:textId="591995D9" w:rsidR="2BC8ECCA" w:rsidRDefault="2BC8ECCA" w:rsidP="45258243">
            <w:r>
              <w:t>M</w:t>
            </w:r>
          </w:p>
        </w:tc>
      </w:tr>
      <w:tr w:rsidR="45258243" w14:paraId="257CDCED" w14:textId="77777777" w:rsidTr="45258243">
        <w:tc>
          <w:tcPr>
            <w:tcW w:w="7800" w:type="dxa"/>
          </w:tcPr>
          <w:p w14:paraId="0FEF58D9" w14:textId="1D12DAF0" w:rsidR="5371E275" w:rsidRDefault="5371E275" w:rsidP="4525824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Ruimte voorziening, dit moet nog worden overlegd</w:t>
            </w:r>
          </w:p>
        </w:tc>
        <w:tc>
          <w:tcPr>
            <w:tcW w:w="1215" w:type="dxa"/>
          </w:tcPr>
          <w:p w14:paraId="20085454" w14:textId="4CE94FF3" w:rsidR="45258243" w:rsidRDefault="45258243" w:rsidP="45258243"/>
        </w:tc>
      </w:tr>
      <w:tr w:rsidR="45258243" w14:paraId="0744A842" w14:textId="77777777" w:rsidTr="45258243">
        <w:tc>
          <w:tcPr>
            <w:tcW w:w="7800" w:type="dxa"/>
          </w:tcPr>
          <w:p w14:paraId="3969ADDF" w14:textId="4E7AACE1" w:rsidR="45258243" w:rsidRDefault="45258243" w:rsidP="45258243"/>
        </w:tc>
        <w:tc>
          <w:tcPr>
            <w:tcW w:w="1215" w:type="dxa"/>
          </w:tcPr>
          <w:p w14:paraId="431B33FD" w14:textId="6D6508BA" w:rsidR="45258243" w:rsidRDefault="45258243" w:rsidP="45258243"/>
        </w:tc>
      </w:tr>
      <w:tr w:rsidR="45258243" w14:paraId="624C8F5E" w14:textId="77777777" w:rsidTr="45258243">
        <w:tc>
          <w:tcPr>
            <w:tcW w:w="7800" w:type="dxa"/>
          </w:tcPr>
          <w:p w14:paraId="36D6FF60" w14:textId="4735ADBF" w:rsidR="45258243" w:rsidRDefault="45258243" w:rsidP="45258243"/>
        </w:tc>
        <w:tc>
          <w:tcPr>
            <w:tcW w:w="1215" w:type="dxa"/>
          </w:tcPr>
          <w:p w14:paraId="1B934C32" w14:textId="29D32D60" w:rsidR="45258243" w:rsidRDefault="45258243" w:rsidP="45258243"/>
        </w:tc>
      </w:tr>
    </w:tbl>
    <w:p w14:paraId="2C23FA1F" w14:textId="6EF78349" w:rsidR="49CBD2CE" w:rsidRDefault="49CBD2CE" w:rsidP="45258243">
      <w:pPr>
        <w:pStyle w:val="Heading3"/>
        <w:rPr>
          <w:rFonts w:ascii="Calibri Light" w:eastAsia="MS Gothic" w:hAnsi="Calibri Light" w:cs="Times New Roman"/>
          <w:color w:val="1F3763"/>
        </w:rPr>
      </w:pPr>
      <w:r>
        <w:t>Changelog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855"/>
        <w:gridCol w:w="5010"/>
        <w:gridCol w:w="1725"/>
      </w:tblGrid>
      <w:tr w:rsidR="45258243" w14:paraId="1346291F" w14:textId="77777777" w:rsidTr="45258243">
        <w:tc>
          <w:tcPr>
            <w:tcW w:w="1425" w:type="dxa"/>
          </w:tcPr>
          <w:p w14:paraId="76F8A0B4" w14:textId="2C5548CA" w:rsidR="05A5E1A3" w:rsidRDefault="05A5E1A3" w:rsidP="45258243">
            <w:r>
              <w:t>Datum</w:t>
            </w:r>
          </w:p>
        </w:tc>
        <w:tc>
          <w:tcPr>
            <w:tcW w:w="855" w:type="dxa"/>
          </w:tcPr>
          <w:p w14:paraId="157C9B4D" w14:textId="06A5C17F" w:rsidR="1178D3DF" w:rsidRDefault="1178D3DF" w:rsidP="45258243">
            <w:r>
              <w:t>V</w:t>
            </w:r>
            <w:r w:rsidR="05A5E1A3">
              <w:t>ersie</w:t>
            </w:r>
          </w:p>
        </w:tc>
        <w:tc>
          <w:tcPr>
            <w:tcW w:w="5010" w:type="dxa"/>
          </w:tcPr>
          <w:p w14:paraId="3BF5626F" w14:textId="7670D3BF" w:rsidR="358DD549" w:rsidRDefault="358DD549" w:rsidP="45258243">
            <w:r>
              <w:t>Wijziging</w:t>
            </w:r>
          </w:p>
        </w:tc>
        <w:tc>
          <w:tcPr>
            <w:tcW w:w="1725" w:type="dxa"/>
          </w:tcPr>
          <w:p w14:paraId="2CDAA738" w14:textId="2C71A54D" w:rsidR="05A5E1A3" w:rsidRDefault="05A5E1A3" w:rsidP="45258243">
            <w:r>
              <w:t>Auteur</w:t>
            </w:r>
          </w:p>
        </w:tc>
      </w:tr>
      <w:tr w:rsidR="45258243" w14:paraId="3F330701" w14:textId="77777777" w:rsidTr="45258243">
        <w:tc>
          <w:tcPr>
            <w:tcW w:w="1425" w:type="dxa"/>
          </w:tcPr>
          <w:p w14:paraId="43E44A30" w14:textId="6C682E47" w:rsidR="05A5E1A3" w:rsidRDefault="05A5E1A3" w:rsidP="45258243">
            <w:r>
              <w:t>15-10-2021</w:t>
            </w:r>
          </w:p>
        </w:tc>
        <w:tc>
          <w:tcPr>
            <w:tcW w:w="855" w:type="dxa"/>
          </w:tcPr>
          <w:p w14:paraId="5E8E384D" w14:textId="3383D4AB" w:rsidR="05A5E1A3" w:rsidRDefault="05A5E1A3" w:rsidP="45258243">
            <w:r>
              <w:t>1.0</w:t>
            </w:r>
          </w:p>
        </w:tc>
        <w:tc>
          <w:tcPr>
            <w:tcW w:w="5010" w:type="dxa"/>
          </w:tcPr>
          <w:p w14:paraId="4FCC45A5" w14:textId="43E12393" w:rsidR="05A5E1A3" w:rsidRDefault="05A5E1A3" w:rsidP="45258243">
            <w:r>
              <w:t>Eerste opzet van de requirements</w:t>
            </w:r>
          </w:p>
        </w:tc>
        <w:tc>
          <w:tcPr>
            <w:tcW w:w="1725" w:type="dxa"/>
          </w:tcPr>
          <w:p w14:paraId="7D6677BC" w14:textId="61430BEE" w:rsidR="05A5E1A3" w:rsidRDefault="05A5E1A3" w:rsidP="45258243">
            <w:r>
              <w:t>Mick Jia Timo</w:t>
            </w:r>
          </w:p>
        </w:tc>
      </w:tr>
      <w:tr w:rsidR="45258243" w14:paraId="4839D6C9" w14:textId="77777777" w:rsidTr="45258243">
        <w:tc>
          <w:tcPr>
            <w:tcW w:w="1425" w:type="dxa"/>
          </w:tcPr>
          <w:p w14:paraId="09695E31" w14:textId="5A8F24FA" w:rsidR="05A5E1A3" w:rsidRDefault="05A5E1A3" w:rsidP="45258243">
            <w:r>
              <w:t>15-10-2021</w:t>
            </w:r>
          </w:p>
        </w:tc>
        <w:tc>
          <w:tcPr>
            <w:tcW w:w="855" w:type="dxa"/>
          </w:tcPr>
          <w:p w14:paraId="74DCB065" w14:textId="11D0991B" w:rsidR="05A5E1A3" w:rsidRDefault="05A5E1A3" w:rsidP="45258243">
            <w:r>
              <w:t>1.1</w:t>
            </w:r>
          </w:p>
        </w:tc>
        <w:tc>
          <w:tcPr>
            <w:tcW w:w="5010" w:type="dxa"/>
          </w:tcPr>
          <w:p w14:paraId="38E2C18B" w14:textId="3C962482" w:rsidR="05A5E1A3" w:rsidRDefault="05A5E1A3" w:rsidP="45258243">
            <w:r>
              <w:t>Verwerking Feedback op de requirements</w:t>
            </w:r>
          </w:p>
        </w:tc>
        <w:tc>
          <w:tcPr>
            <w:tcW w:w="1725" w:type="dxa"/>
          </w:tcPr>
          <w:p w14:paraId="2DA9E2DB" w14:textId="5E2D3D99" w:rsidR="05A5E1A3" w:rsidRDefault="05A5E1A3" w:rsidP="45258243">
            <w:r>
              <w:t>Mick Jia Timo</w:t>
            </w:r>
          </w:p>
        </w:tc>
      </w:tr>
      <w:tr w:rsidR="45258243" w14:paraId="32813A8B" w14:textId="77777777" w:rsidTr="45258243">
        <w:tc>
          <w:tcPr>
            <w:tcW w:w="1425" w:type="dxa"/>
          </w:tcPr>
          <w:p w14:paraId="1E8189A6" w14:textId="6C74157F" w:rsidR="45258243" w:rsidRDefault="45258243" w:rsidP="45258243"/>
        </w:tc>
        <w:tc>
          <w:tcPr>
            <w:tcW w:w="855" w:type="dxa"/>
          </w:tcPr>
          <w:p w14:paraId="2AA6631A" w14:textId="6C74157F" w:rsidR="45258243" w:rsidRDefault="45258243" w:rsidP="45258243"/>
        </w:tc>
        <w:tc>
          <w:tcPr>
            <w:tcW w:w="5010" w:type="dxa"/>
          </w:tcPr>
          <w:p w14:paraId="4EDE73F6" w14:textId="6C74157F" w:rsidR="45258243" w:rsidRDefault="45258243" w:rsidP="45258243"/>
        </w:tc>
        <w:tc>
          <w:tcPr>
            <w:tcW w:w="1725" w:type="dxa"/>
          </w:tcPr>
          <w:p w14:paraId="766D22E4" w14:textId="4C6015F5" w:rsidR="45258243" w:rsidRDefault="45258243" w:rsidP="45258243"/>
        </w:tc>
      </w:tr>
      <w:tr w:rsidR="45258243" w14:paraId="2884CCA5" w14:textId="77777777" w:rsidTr="45258243">
        <w:tc>
          <w:tcPr>
            <w:tcW w:w="1425" w:type="dxa"/>
          </w:tcPr>
          <w:p w14:paraId="6939271A" w14:textId="6C74157F" w:rsidR="45258243" w:rsidRDefault="45258243" w:rsidP="45258243"/>
        </w:tc>
        <w:tc>
          <w:tcPr>
            <w:tcW w:w="855" w:type="dxa"/>
          </w:tcPr>
          <w:p w14:paraId="421CA4CC" w14:textId="6C74157F" w:rsidR="45258243" w:rsidRDefault="45258243" w:rsidP="45258243"/>
        </w:tc>
        <w:tc>
          <w:tcPr>
            <w:tcW w:w="5010" w:type="dxa"/>
          </w:tcPr>
          <w:p w14:paraId="2324D010" w14:textId="6C74157F" w:rsidR="45258243" w:rsidRDefault="45258243" w:rsidP="45258243"/>
        </w:tc>
        <w:tc>
          <w:tcPr>
            <w:tcW w:w="1725" w:type="dxa"/>
          </w:tcPr>
          <w:p w14:paraId="0893FE15" w14:textId="1406E7A5" w:rsidR="45258243" w:rsidRDefault="45258243" w:rsidP="45258243"/>
        </w:tc>
      </w:tr>
      <w:tr w:rsidR="45258243" w14:paraId="0476263D" w14:textId="77777777" w:rsidTr="45258243">
        <w:tc>
          <w:tcPr>
            <w:tcW w:w="1425" w:type="dxa"/>
          </w:tcPr>
          <w:p w14:paraId="5AB0DF67" w14:textId="6C74157F" w:rsidR="45258243" w:rsidRDefault="45258243" w:rsidP="45258243"/>
        </w:tc>
        <w:tc>
          <w:tcPr>
            <w:tcW w:w="855" w:type="dxa"/>
          </w:tcPr>
          <w:p w14:paraId="4E10C074" w14:textId="6C74157F" w:rsidR="45258243" w:rsidRDefault="45258243" w:rsidP="45258243"/>
        </w:tc>
        <w:tc>
          <w:tcPr>
            <w:tcW w:w="5010" w:type="dxa"/>
          </w:tcPr>
          <w:p w14:paraId="62CFBEED" w14:textId="6C74157F" w:rsidR="45258243" w:rsidRDefault="45258243" w:rsidP="45258243"/>
        </w:tc>
        <w:tc>
          <w:tcPr>
            <w:tcW w:w="1725" w:type="dxa"/>
          </w:tcPr>
          <w:p w14:paraId="211BCEB1" w14:textId="5BDA0730" w:rsidR="45258243" w:rsidRDefault="45258243" w:rsidP="45258243"/>
        </w:tc>
      </w:tr>
    </w:tbl>
    <w:p w14:paraId="3C9B3126" w14:textId="0CB24B8B" w:rsidR="45258243" w:rsidRDefault="45258243" w:rsidP="45258243"/>
    <w:sectPr w:rsidR="452582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97EF" w14:textId="77777777" w:rsidR="00330013" w:rsidRDefault="00330013" w:rsidP="00EB7462">
      <w:pPr>
        <w:spacing w:after="0" w:line="240" w:lineRule="auto"/>
      </w:pPr>
      <w:r>
        <w:separator/>
      </w:r>
    </w:p>
  </w:endnote>
  <w:endnote w:type="continuationSeparator" w:id="0">
    <w:p w14:paraId="3CB93F7F" w14:textId="77777777" w:rsidR="00330013" w:rsidRDefault="00330013" w:rsidP="00EB7462">
      <w:pPr>
        <w:spacing w:after="0" w:line="240" w:lineRule="auto"/>
      </w:pPr>
      <w:r>
        <w:continuationSeparator/>
      </w:r>
    </w:p>
  </w:endnote>
  <w:endnote w:type="continuationNotice" w:id="1">
    <w:p w14:paraId="1D28F1CB" w14:textId="77777777" w:rsidR="00330013" w:rsidRDefault="003300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709575" w14:paraId="0FC484BF" w14:textId="77777777" w:rsidTr="6A709575">
      <w:tc>
        <w:tcPr>
          <w:tcW w:w="3005" w:type="dxa"/>
        </w:tcPr>
        <w:p w14:paraId="110F69B8" w14:textId="3ED50940" w:rsidR="6A709575" w:rsidRDefault="6A709575" w:rsidP="6A709575">
          <w:pPr>
            <w:pStyle w:val="Header"/>
            <w:ind w:left="-115"/>
          </w:pPr>
        </w:p>
      </w:tc>
      <w:tc>
        <w:tcPr>
          <w:tcW w:w="3005" w:type="dxa"/>
        </w:tcPr>
        <w:p w14:paraId="4E82DFD1" w14:textId="368A13C0" w:rsidR="6A709575" w:rsidRDefault="6A709575" w:rsidP="6A709575">
          <w:pPr>
            <w:pStyle w:val="Header"/>
            <w:jc w:val="center"/>
          </w:pPr>
        </w:p>
      </w:tc>
      <w:tc>
        <w:tcPr>
          <w:tcW w:w="3005" w:type="dxa"/>
        </w:tcPr>
        <w:p w14:paraId="1968C12A" w14:textId="0427394D" w:rsidR="6A709575" w:rsidRDefault="6A709575" w:rsidP="6A709575">
          <w:pPr>
            <w:pStyle w:val="Header"/>
            <w:ind w:right="-115"/>
            <w:jc w:val="right"/>
          </w:pPr>
        </w:p>
      </w:tc>
    </w:tr>
  </w:tbl>
  <w:p w14:paraId="0EA7BF5B" w14:textId="3D6F6328" w:rsidR="00955154" w:rsidRDefault="00955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965A" w14:textId="77777777" w:rsidR="00330013" w:rsidRDefault="00330013" w:rsidP="00EB7462">
      <w:pPr>
        <w:spacing w:after="0" w:line="240" w:lineRule="auto"/>
      </w:pPr>
      <w:r>
        <w:separator/>
      </w:r>
    </w:p>
  </w:footnote>
  <w:footnote w:type="continuationSeparator" w:id="0">
    <w:p w14:paraId="0EE7CE74" w14:textId="77777777" w:rsidR="00330013" w:rsidRDefault="00330013" w:rsidP="00EB7462">
      <w:pPr>
        <w:spacing w:after="0" w:line="240" w:lineRule="auto"/>
      </w:pPr>
      <w:r>
        <w:continuationSeparator/>
      </w:r>
    </w:p>
  </w:footnote>
  <w:footnote w:type="continuationNotice" w:id="1">
    <w:p w14:paraId="07593ED9" w14:textId="77777777" w:rsidR="00330013" w:rsidRDefault="003300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6A709575" w14:paraId="3B66F913" w14:textId="77777777" w:rsidTr="6A709575">
      <w:tc>
        <w:tcPr>
          <w:tcW w:w="3005" w:type="dxa"/>
        </w:tcPr>
        <w:p w14:paraId="0363EFD6" w14:textId="68C4B4B0" w:rsidR="6A709575" w:rsidRDefault="6A709575" w:rsidP="6A709575">
          <w:pPr>
            <w:pStyle w:val="Header"/>
            <w:ind w:right="-115"/>
            <w:jc w:val="right"/>
          </w:pPr>
        </w:p>
      </w:tc>
    </w:tr>
  </w:tbl>
  <w:p w14:paraId="7D782E48" w14:textId="30CCB562" w:rsidR="00A87150" w:rsidRDefault="00A87150" w:rsidP="6A709575">
    <w:pPr>
      <w:pStyle w:val="Header"/>
    </w:pPr>
  </w:p>
  <w:p w14:paraId="0FB39304" w14:textId="352A8DE9" w:rsidR="00EB7462" w:rsidRDefault="45258243">
    <w:pPr>
      <w:pStyle w:val="Header"/>
    </w:pPr>
    <w:r>
      <w:t>Datum: 15 okt. 21</w:t>
    </w:r>
    <w:r w:rsidR="00EB7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012"/>
    <w:multiLevelType w:val="hybridMultilevel"/>
    <w:tmpl w:val="FFFFFFFF"/>
    <w:lvl w:ilvl="0" w:tplc="CB70FE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F84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E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AE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84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0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2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26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75BD"/>
    <w:multiLevelType w:val="hybridMultilevel"/>
    <w:tmpl w:val="FFFFFFFF"/>
    <w:lvl w:ilvl="0" w:tplc="2E887A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EEB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84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E8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4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AF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4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D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09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D78B0"/>
    <w:multiLevelType w:val="hybridMultilevel"/>
    <w:tmpl w:val="FFFFFFFF"/>
    <w:lvl w:ilvl="0" w:tplc="92AEBE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83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C3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A1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0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6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AC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23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17019"/>
    <w:multiLevelType w:val="hybridMultilevel"/>
    <w:tmpl w:val="FFFFFFFF"/>
    <w:lvl w:ilvl="0" w:tplc="7F0A11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526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0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8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27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E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6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C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E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C89"/>
    <w:multiLevelType w:val="hybridMultilevel"/>
    <w:tmpl w:val="FFFFFFFF"/>
    <w:lvl w:ilvl="0" w:tplc="C0307364">
      <w:start w:val="1"/>
      <w:numFmt w:val="decimal"/>
      <w:lvlText w:val="%1."/>
      <w:lvlJc w:val="left"/>
      <w:pPr>
        <w:ind w:left="720" w:hanging="360"/>
      </w:pPr>
    </w:lvl>
    <w:lvl w:ilvl="1" w:tplc="2F46FD3A">
      <w:start w:val="1"/>
      <w:numFmt w:val="lowerLetter"/>
      <w:lvlText w:val="%2."/>
      <w:lvlJc w:val="left"/>
      <w:pPr>
        <w:ind w:left="1440" w:hanging="360"/>
      </w:pPr>
    </w:lvl>
    <w:lvl w:ilvl="2" w:tplc="3F3A2408">
      <w:start w:val="1"/>
      <w:numFmt w:val="lowerRoman"/>
      <w:lvlText w:val="%3."/>
      <w:lvlJc w:val="right"/>
      <w:pPr>
        <w:ind w:left="2160" w:hanging="180"/>
      </w:pPr>
    </w:lvl>
    <w:lvl w:ilvl="3" w:tplc="C5584A7E">
      <w:start w:val="1"/>
      <w:numFmt w:val="decimal"/>
      <w:lvlText w:val="%4."/>
      <w:lvlJc w:val="left"/>
      <w:pPr>
        <w:ind w:left="2880" w:hanging="360"/>
      </w:pPr>
    </w:lvl>
    <w:lvl w:ilvl="4" w:tplc="3CA889DA">
      <w:start w:val="1"/>
      <w:numFmt w:val="lowerLetter"/>
      <w:lvlText w:val="%5."/>
      <w:lvlJc w:val="left"/>
      <w:pPr>
        <w:ind w:left="3600" w:hanging="360"/>
      </w:pPr>
    </w:lvl>
    <w:lvl w:ilvl="5" w:tplc="D752FAF6">
      <w:start w:val="1"/>
      <w:numFmt w:val="lowerRoman"/>
      <w:lvlText w:val="%6."/>
      <w:lvlJc w:val="right"/>
      <w:pPr>
        <w:ind w:left="4320" w:hanging="180"/>
      </w:pPr>
    </w:lvl>
    <w:lvl w:ilvl="6" w:tplc="552AC504">
      <w:start w:val="1"/>
      <w:numFmt w:val="decimal"/>
      <w:lvlText w:val="%7."/>
      <w:lvlJc w:val="left"/>
      <w:pPr>
        <w:ind w:left="5040" w:hanging="360"/>
      </w:pPr>
    </w:lvl>
    <w:lvl w:ilvl="7" w:tplc="B412C88C">
      <w:start w:val="1"/>
      <w:numFmt w:val="lowerLetter"/>
      <w:lvlText w:val="%8."/>
      <w:lvlJc w:val="left"/>
      <w:pPr>
        <w:ind w:left="5760" w:hanging="360"/>
      </w:pPr>
    </w:lvl>
    <w:lvl w:ilvl="8" w:tplc="3D80B8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200E0"/>
    <w:rsid w:val="000A15BF"/>
    <w:rsid w:val="00127784"/>
    <w:rsid w:val="001A0053"/>
    <w:rsid w:val="002F0540"/>
    <w:rsid w:val="00330013"/>
    <w:rsid w:val="003C2B7A"/>
    <w:rsid w:val="003C3CDB"/>
    <w:rsid w:val="00406D71"/>
    <w:rsid w:val="006C3C19"/>
    <w:rsid w:val="006E12C3"/>
    <w:rsid w:val="00955154"/>
    <w:rsid w:val="00A87150"/>
    <w:rsid w:val="00AC6639"/>
    <w:rsid w:val="00EB7462"/>
    <w:rsid w:val="00EF4146"/>
    <w:rsid w:val="00F816D9"/>
    <w:rsid w:val="01427997"/>
    <w:rsid w:val="0193D27D"/>
    <w:rsid w:val="021A7990"/>
    <w:rsid w:val="02C25577"/>
    <w:rsid w:val="03E37A93"/>
    <w:rsid w:val="03F28A5B"/>
    <w:rsid w:val="0437814A"/>
    <w:rsid w:val="04AAA4AB"/>
    <w:rsid w:val="04B03AE2"/>
    <w:rsid w:val="04C29E18"/>
    <w:rsid w:val="04C730A4"/>
    <w:rsid w:val="04EE6529"/>
    <w:rsid w:val="05162410"/>
    <w:rsid w:val="057FE26C"/>
    <w:rsid w:val="05A5E1A3"/>
    <w:rsid w:val="05E19825"/>
    <w:rsid w:val="060EC878"/>
    <w:rsid w:val="0632C8BA"/>
    <w:rsid w:val="06FDC513"/>
    <w:rsid w:val="06FF57BA"/>
    <w:rsid w:val="07666852"/>
    <w:rsid w:val="07B4B073"/>
    <w:rsid w:val="07D335A5"/>
    <w:rsid w:val="08A67A2D"/>
    <w:rsid w:val="08BEA66B"/>
    <w:rsid w:val="08D3AA80"/>
    <w:rsid w:val="09499068"/>
    <w:rsid w:val="0964842D"/>
    <w:rsid w:val="09C79A13"/>
    <w:rsid w:val="09D51C75"/>
    <w:rsid w:val="09D74784"/>
    <w:rsid w:val="09D9D73A"/>
    <w:rsid w:val="09EFD76E"/>
    <w:rsid w:val="0B80F8BD"/>
    <w:rsid w:val="0B89E67F"/>
    <w:rsid w:val="0C64B8E0"/>
    <w:rsid w:val="0CC959DF"/>
    <w:rsid w:val="0D634FBD"/>
    <w:rsid w:val="0DBF06B6"/>
    <w:rsid w:val="0E4A35FB"/>
    <w:rsid w:val="0E730B18"/>
    <w:rsid w:val="0F099B4C"/>
    <w:rsid w:val="0F7220EE"/>
    <w:rsid w:val="1178D3DF"/>
    <w:rsid w:val="11D7A9C7"/>
    <w:rsid w:val="11F9ED34"/>
    <w:rsid w:val="1244EB1A"/>
    <w:rsid w:val="125099E5"/>
    <w:rsid w:val="12968242"/>
    <w:rsid w:val="135D14E2"/>
    <w:rsid w:val="136B40A1"/>
    <w:rsid w:val="14005CF3"/>
    <w:rsid w:val="1418238F"/>
    <w:rsid w:val="141B0B84"/>
    <w:rsid w:val="14425E8A"/>
    <w:rsid w:val="1477F640"/>
    <w:rsid w:val="151501FD"/>
    <w:rsid w:val="15CF50F9"/>
    <w:rsid w:val="161C356E"/>
    <w:rsid w:val="16F69952"/>
    <w:rsid w:val="1727F4F0"/>
    <w:rsid w:val="17C05701"/>
    <w:rsid w:val="1835B009"/>
    <w:rsid w:val="188090AD"/>
    <w:rsid w:val="18874F43"/>
    <w:rsid w:val="1899C317"/>
    <w:rsid w:val="18A5AEE2"/>
    <w:rsid w:val="193B454B"/>
    <w:rsid w:val="195388D6"/>
    <w:rsid w:val="199CDA3A"/>
    <w:rsid w:val="199F8ABA"/>
    <w:rsid w:val="19B7B6F8"/>
    <w:rsid w:val="1A6E6F87"/>
    <w:rsid w:val="1AB42FC4"/>
    <w:rsid w:val="1B72A308"/>
    <w:rsid w:val="1BE36889"/>
    <w:rsid w:val="1BEB560F"/>
    <w:rsid w:val="1CE801AC"/>
    <w:rsid w:val="1D1E804B"/>
    <w:rsid w:val="1D7200E0"/>
    <w:rsid w:val="1E267D0A"/>
    <w:rsid w:val="1E911C68"/>
    <w:rsid w:val="1E98717B"/>
    <w:rsid w:val="1E98A44C"/>
    <w:rsid w:val="1FB3D51B"/>
    <w:rsid w:val="203143B2"/>
    <w:rsid w:val="203D9028"/>
    <w:rsid w:val="20FCFF8B"/>
    <w:rsid w:val="2124846B"/>
    <w:rsid w:val="218AB6A7"/>
    <w:rsid w:val="2260C4C2"/>
    <w:rsid w:val="228A579C"/>
    <w:rsid w:val="22D6D66F"/>
    <w:rsid w:val="2303D3F1"/>
    <w:rsid w:val="23292C07"/>
    <w:rsid w:val="232CDFFC"/>
    <w:rsid w:val="23759591"/>
    <w:rsid w:val="23DC7649"/>
    <w:rsid w:val="240E9116"/>
    <w:rsid w:val="242B72E6"/>
    <w:rsid w:val="243AC76B"/>
    <w:rsid w:val="255302E2"/>
    <w:rsid w:val="25A76F3B"/>
    <w:rsid w:val="25AC3498"/>
    <w:rsid w:val="26419BD1"/>
    <w:rsid w:val="2744A062"/>
    <w:rsid w:val="2787079B"/>
    <w:rsid w:val="2854833D"/>
    <w:rsid w:val="2933AE2C"/>
    <w:rsid w:val="29380D8A"/>
    <w:rsid w:val="2975AFC3"/>
    <w:rsid w:val="29D9F532"/>
    <w:rsid w:val="2A90E092"/>
    <w:rsid w:val="2B0A5CE7"/>
    <w:rsid w:val="2B0A8FB8"/>
    <w:rsid w:val="2B983C3C"/>
    <w:rsid w:val="2BC8ECCA"/>
    <w:rsid w:val="2BD97485"/>
    <w:rsid w:val="2C8AE03B"/>
    <w:rsid w:val="2C97B3F2"/>
    <w:rsid w:val="2CF937E0"/>
    <w:rsid w:val="2D48AC0B"/>
    <w:rsid w:val="2D760831"/>
    <w:rsid w:val="2D86E464"/>
    <w:rsid w:val="2DBC56FC"/>
    <w:rsid w:val="2DD08642"/>
    <w:rsid w:val="2DD299E9"/>
    <w:rsid w:val="2E304202"/>
    <w:rsid w:val="2E4557A8"/>
    <w:rsid w:val="2EB74C19"/>
    <w:rsid w:val="2EE363A5"/>
    <w:rsid w:val="2F450335"/>
    <w:rsid w:val="301B6FE6"/>
    <w:rsid w:val="306066D5"/>
    <w:rsid w:val="31376A03"/>
    <w:rsid w:val="313B67DD"/>
    <w:rsid w:val="3176773D"/>
    <w:rsid w:val="31C7E3A6"/>
    <w:rsid w:val="32E34746"/>
    <w:rsid w:val="33527930"/>
    <w:rsid w:val="335CC39B"/>
    <w:rsid w:val="33B00521"/>
    <w:rsid w:val="33E1C3E3"/>
    <w:rsid w:val="34589FAD"/>
    <w:rsid w:val="358DD549"/>
    <w:rsid w:val="359961A0"/>
    <w:rsid w:val="36025723"/>
    <w:rsid w:val="3786B240"/>
    <w:rsid w:val="37A690E6"/>
    <w:rsid w:val="37AF3085"/>
    <w:rsid w:val="38D36EAA"/>
    <w:rsid w:val="38E09459"/>
    <w:rsid w:val="39258B48"/>
    <w:rsid w:val="3932E9F1"/>
    <w:rsid w:val="395B4245"/>
    <w:rsid w:val="397457BD"/>
    <w:rsid w:val="399B48F7"/>
    <w:rsid w:val="399E0B7E"/>
    <w:rsid w:val="3AD245C3"/>
    <w:rsid w:val="3B5CC0CC"/>
    <w:rsid w:val="3D09CCFF"/>
    <w:rsid w:val="3D2EE091"/>
    <w:rsid w:val="3DBF2CF3"/>
    <w:rsid w:val="3DD5BC74"/>
    <w:rsid w:val="3E0E0080"/>
    <w:rsid w:val="3E8B4171"/>
    <w:rsid w:val="3EEA2EAD"/>
    <w:rsid w:val="409AD14D"/>
    <w:rsid w:val="40F88AF7"/>
    <w:rsid w:val="415D0337"/>
    <w:rsid w:val="42024E1E"/>
    <w:rsid w:val="42175F52"/>
    <w:rsid w:val="42411FF1"/>
    <w:rsid w:val="424777DE"/>
    <w:rsid w:val="42780E46"/>
    <w:rsid w:val="430044B4"/>
    <w:rsid w:val="4302F5CA"/>
    <w:rsid w:val="43331B75"/>
    <w:rsid w:val="43396E08"/>
    <w:rsid w:val="4393818B"/>
    <w:rsid w:val="44763690"/>
    <w:rsid w:val="449ACB17"/>
    <w:rsid w:val="44DCCCAE"/>
    <w:rsid w:val="450C8CB7"/>
    <w:rsid w:val="45258243"/>
    <w:rsid w:val="456EA085"/>
    <w:rsid w:val="4572CFBB"/>
    <w:rsid w:val="46639D17"/>
    <w:rsid w:val="466B9ACE"/>
    <w:rsid w:val="46B11809"/>
    <w:rsid w:val="473401E8"/>
    <w:rsid w:val="4773833F"/>
    <w:rsid w:val="47861EDC"/>
    <w:rsid w:val="48784E38"/>
    <w:rsid w:val="497434A4"/>
    <w:rsid w:val="49A8B5ED"/>
    <w:rsid w:val="49CBD2CE"/>
    <w:rsid w:val="4A4B6686"/>
    <w:rsid w:val="4A7EBCFC"/>
    <w:rsid w:val="4A96E93A"/>
    <w:rsid w:val="4B9A209C"/>
    <w:rsid w:val="4BAC6DD6"/>
    <w:rsid w:val="4BAF8A53"/>
    <w:rsid w:val="4DC766BF"/>
    <w:rsid w:val="4E12698D"/>
    <w:rsid w:val="4E3CD6CA"/>
    <w:rsid w:val="4EA19CAE"/>
    <w:rsid w:val="4EB20E37"/>
    <w:rsid w:val="4EB93079"/>
    <w:rsid w:val="4ECFD8E2"/>
    <w:rsid w:val="4F285026"/>
    <w:rsid w:val="4F295F7D"/>
    <w:rsid w:val="4F4AA63B"/>
    <w:rsid w:val="50933A2E"/>
    <w:rsid w:val="510C0B05"/>
    <w:rsid w:val="511807A5"/>
    <w:rsid w:val="523CEB67"/>
    <w:rsid w:val="534C2D6F"/>
    <w:rsid w:val="5371E275"/>
    <w:rsid w:val="53E43FBB"/>
    <w:rsid w:val="54282FF3"/>
    <w:rsid w:val="5443F29E"/>
    <w:rsid w:val="54B5E70F"/>
    <w:rsid w:val="55472A00"/>
    <w:rsid w:val="565F9848"/>
    <w:rsid w:val="566B7E79"/>
    <w:rsid w:val="568A9EDA"/>
    <w:rsid w:val="5766C121"/>
    <w:rsid w:val="5792C284"/>
    <w:rsid w:val="57A1D669"/>
    <w:rsid w:val="587AB226"/>
    <w:rsid w:val="5893375F"/>
    <w:rsid w:val="58F4C5F3"/>
    <w:rsid w:val="59A11ECE"/>
    <w:rsid w:val="5A0140F0"/>
    <w:rsid w:val="5A0D016A"/>
    <w:rsid w:val="5AE94D1F"/>
    <w:rsid w:val="5B2F402D"/>
    <w:rsid w:val="5C4E3A3A"/>
    <w:rsid w:val="5C933129"/>
    <w:rsid w:val="5CD82818"/>
    <w:rsid w:val="5CFE6704"/>
    <w:rsid w:val="5DAF61B4"/>
    <w:rsid w:val="5E9C1F15"/>
    <w:rsid w:val="5EC0447B"/>
    <w:rsid w:val="5F056E3B"/>
    <w:rsid w:val="605A8C7E"/>
    <w:rsid w:val="60A07453"/>
    <w:rsid w:val="60FB3DBD"/>
    <w:rsid w:val="61D896BD"/>
    <w:rsid w:val="61F8B3A3"/>
    <w:rsid w:val="626251CA"/>
    <w:rsid w:val="628F821D"/>
    <w:rsid w:val="62970E1E"/>
    <w:rsid w:val="63167AA3"/>
    <w:rsid w:val="6442DCBA"/>
    <w:rsid w:val="64C2EE63"/>
    <w:rsid w:val="64D4CBF9"/>
    <w:rsid w:val="658585EF"/>
    <w:rsid w:val="65C754B5"/>
    <w:rsid w:val="65F77A60"/>
    <w:rsid w:val="66580129"/>
    <w:rsid w:val="66A47FFC"/>
    <w:rsid w:val="66DB45BA"/>
    <w:rsid w:val="66DCCEA0"/>
    <w:rsid w:val="671DC563"/>
    <w:rsid w:val="67ECE11E"/>
    <w:rsid w:val="691CE331"/>
    <w:rsid w:val="692A66F4"/>
    <w:rsid w:val="6932CADE"/>
    <w:rsid w:val="6961DA20"/>
    <w:rsid w:val="6A709575"/>
    <w:rsid w:val="6A8F7F4E"/>
    <w:rsid w:val="6B96A827"/>
    <w:rsid w:val="6BCC73AB"/>
    <w:rsid w:val="6C868C00"/>
    <w:rsid w:val="6CB8978C"/>
    <w:rsid w:val="6CF698BE"/>
    <w:rsid w:val="6D125FBF"/>
    <w:rsid w:val="6D56BA12"/>
    <w:rsid w:val="6E15C9F2"/>
    <w:rsid w:val="6F01A05A"/>
    <w:rsid w:val="6F37924C"/>
    <w:rsid w:val="6F469749"/>
    <w:rsid w:val="6F8C24B5"/>
    <w:rsid w:val="7012819C"/>
    <w:rsid w:val="70C93F4D"/>
    <w:rsid w:val="7166C9FF"/>
    <w:rsid w:val="7199520F"/>
    <w:rsid w:val="72424913"/>
    <w:rsid w:val="72544E78"/>
    <w:rsid w:val="733FD27D"/>
    <w:rsid w:val="734BD9EE"/>
    <w:rsid w:val="735AEFE8"/>
    <w:rsid w:val="73EBDA63"/>
    <w:rsid w:val="7427DE1C"/>
    <w:rsid w:val="7429E69A"/>
    <w:rsid w:val="7446D31D"/>
    <w:rsid w:val="748704AF"/>
    <w:rsid w:val="74C90646"/>
    <w:rsid w:val="762112C5"/>
    <w:rsid w:val="7768A581"/>
    <w:rsid w:val="7820F6BF"/>
    <w:rsid w:val="78C6705A"/>
    <w:rsid w:val="78FAA2D5"/>
    <w:rsid w:val="7957807A"/>
    <w:rsid w:val="7A276166"/>
    <w:rsid w:val="7AB51882"/>
    <w:rsid w:val="7ACFA605"/>
    <w:rsid w:val="7AFA0F71"/>
    <w:rsid w:val="7C134802"/>
    <w:rsid w:val="7C1CC824"/>
    <w:rsid w:val="7C8CC457"/>
    <w:rsid w:val="7CE503A4"/>
    <w:rsid w:val="7D07A58F"/>
    <w:rsid w:val="7D6233EE"/>
    <w:rsid w:val="7D984DE6"/>
    <w:rsid w:val="7DEFE072"/>
    <w:rsid w:val="7DF69F08"/>
    <w:rsid w:val="7E38A09F"/>
    <w:rsid w:val="7E6860A8"/>
    <w:rsid w:val="7EE1A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0E0"/>
  <w15:chartTrackingRefBased/>
  <w15:docId w15:val="{433996D2-1E9F-451E-920A-2BDEFC6F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462"/>
  </w:style>
  <w:style w:type="paragraph" w:styleId="Footer">
    <w:name w:val="footer"/>
    <w:basedOn w:val="Normal"/>
    <w:link w:val="FooterChar"/>
    <w:uiPriority w:val="99"/>
    <w:unhideWhenUsed/>
    <w:rsid w:val="00EB7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462"/>
  </w:style>
  <w:style w:type="table" w:styleId="TableGrid">
    <w:name w:val="Table Grid"/>
    <w:basedOn w:val="TableNormal"/>
    <w:uiPriority w:val="59"/>
    <w:rsid w:val="009551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gpsworld.com/what-exactly-is-gps-nmea-dat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74169F4AAA74B8091A50AF48DC22E" ma:contentTypeVersion="4" ma:contentTypeDescription="Create a new document." ma:contentTypeScope="" ma:versionID="e3911040e64ba6eed050d13a44706a82">
  <xsd:schema xmlns:xsd="http://www.w3.org/2001/XMLSchema" xmlns:xs="http://www.w3.org/2001/XMLSchema" xmlns:p="http://schemas.microsoft.com/office/2006/metadata/properties" xmlns:ns2="c32ab06e-58b3-43b3-bde1-37014947558f" targetNamespace="http://schemas.microsoft.com/office/2006/metadata/properties" ma:root="true" ma:fieldsID="d1f24842789d73245cd90c4f5fa7a2e5" ns2:_="">
    <xsd:import namespace="c32ab06e-58b3-43b3-bde1-370149475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ab06e-58b3-43b3-bde1-370149475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4241D-8C34-4E9B-B9EB-FB0693C89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ab06e-58b3-43b3-bde1-370149475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EA3EBF-5243-4123-B354-69BE7066E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98A7C9-095A-4098-8569-F38C701F3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4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 (0909880)</dc:creator>
  <cp:keywords/>
  <dc:description/>
  <cp:lastModifiedBy>Timo de Haan (0987057)</cp:lastModifiedBy>
  <cp:revision>10</cp:revision>
  <dcterms:created xsi:type="dcterms:W3CDTF">2021-10-15T08:16:00Z</dcterms:created>
  <dcterms:modified xsi:type="dcterms:W3CDTF">2021-10-15T09:19:00Z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0x01010096474169F4AAA74B8091A50AF48DC22E</vt:lpwstr>
  </property>
</Properties>
</file>