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93CA" w14:textId="77777777" w:rsidR="00CE1E69" w:rsidRDefault="00CE1E69" w:rsidP="00CE1E69">
      <w:pPr>
        <w:pStyle w:val="Kop1"/>
      </w:pPr>
      <w:r>
        <w:t xml:space="preserve">Testplan voor modelvaartuig </w:t>
      </w:r>
      <w:proofErr w:type="spellStart"/>
      <w:r>
        <w:t>bedienings</w:t>
      </w:r>
      <w:proofErr w:type="spellEnd"/>
      <w:r>
        <w:t xml:space="preserve"> systeem</w:t>
      </w:r>
    </w:p>
    <w:p w14:paraId="042F7E8B" w14:textId="77777777" w:rsidR="00CE1E69" w:rsidRPr="00234CF4" w:rsidRDefault="00CE1E69" w:rsidP="00CE1E69">
      <w:pPr>
        <w:rPr>
          <w:rFonts w:asciiTheme="majorHAnsi" w:hAnsiTheme="majorHAnsi" w:cstheme="maj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163D90"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Inleiding</w:t>
      </w:r>
    </w:p>
    <w:p w14:paraId="49449773" w14:textId="5B1C1D1B" w:rsidR="00CE1E69" w:rsidRPr="005C275C"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doel van het testplan is om aan te geven hoe deze informatie verkregen wordt en welke delen van het testobject daarbij meer of minder aandacht krijgen. Daarnaast moet het testen een inschatting geven van de kwaliteit van het product en de risico's die men loopt als het testobject gebruikt gaat worden. Een (master of hoofd) testplan is een uitwerking van een teststrategie.</w:t>
      </w:r>
      <w:r w:rsidR="00882A5A">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730452"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9AD0F"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Onderdelen die getest worden </w:t>
      </w:r>
    </w:p>
    <w:p w14:paraId="50F0E82C" w14:textId="21197F0D" w:rsidR="00CE1E69" w:rsidRDefault="006D4BD7"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 signaal, NMEA GPS module, NMEA protocol, Ethernet modules van </w:t>
      </w:r>
      <w:proofErr w:type="spellStart"/>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roofErr w:type="spellEnd"/>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netwerk van </w:t>
      </w:r>
      <w:proofErr w:type="spellStart"/>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Raspberry</w:t>
      </w:r>
      <w:proofErr w:type="spellEnd"/>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 wordt getest. Deze onderdelen zijn essentieel voor het eindproduct. De reden waarom NMEA wordt gebruikt is omdat NMEA wordt gebruikt in de scheepvaart industrie maar ook voor particulier gebruik op boten.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1E69"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is een protocol waar de meeste sensoren en actuatoren op werken, het is een soort standaardisatie zodat iedereen elkaar begrijpt door zich aan het protocol te houden, het heeft zijn oorsprong gevonden in het GPS positie bepalen en het versturen van die gegevens. </w:t>
      </w:r>
    </w:p>
    <w:p w14:paraId="6A2BE332" w14:textId="77777777" w:rsidR="000E2373" w:rsidRPr="00EA68A1" w:rsidRDefault="000E2373"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07C403"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Testcriteria</w:t>
      </w:r>
    </w:p>
    <w:p w14:paraId="55F793BC" w14:textId="77777777" w:rsidR="00CE1E69" w:rsidRPr="000E2373" w:rsidRDefault="00CE1E69" w:rsidP="00CE1E69">
      <w:pPr>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373">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GPS module:</w:t>
      </w:r>
    </w:p>
    <w:p w14:paraId="15EB7BAD" w14:textId="77777777"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de module bericht ontvangen in NMEA-formaat GPS data.  De test is niet geslaagd wanneer er geen NMEA-formaat data ontvangt van de GPS. </w:t>
      </w:r>
    </w:p>
    <w:p w14:paraId="05F4504D" w14:textId="77777777" w:rsidR="00CE1E69" w:rsidRPr="000E2373" w:rsidRDefault="00CE1E69" w:rsidP="00CE1E69">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37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08B95326" w14:textId="38FB94E1"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is geslaagd wanneer je kan</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verbinden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de webserver. De test is niet geslaagd wanneer je niet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kan </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verbinden met de webserver. </w:t>
      </w:r>
    </w:p>
    <w:p w14:paraId="48B77C9F" w14:textId="77777777" w:rsidR="00CE1E69" w:rsidRPr="000E2373" w:rsidRDefault="00CE1E69" w:rsidP="00CE1E69">
      <w:pPr>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373">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protocol &amp; PWM signaal:</w:t>
      </w:r>
    </w:p>
    <w:p w14:paraId="4234B2DB" w14:textId="49851CEB" w:rsidR="006D4BD7"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is geslaagd wan</w:t>
      </w:r>
      <w:r w:rsidR="000E237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eer de PWM-signaal in NMEA formaat gecodeerd wordt. De Test is niet geslaagd wanneer de PWM signaal niet in NMEA formaat gecodeerd en er is foutieve data gestuurd</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DE8716" w14:textId="77777777" w:rsidR="006D4BD7" w:rsidRDefault="006D4BD7">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FC3F428" w14:textId="51075F37" w:rsidR="00CE1E69" w:rsidRDefault="00882A5A"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Opstelling</w:t>
      </w:r>
    </w:p>
    <w:p w14:paraId="22DC93EE" w14:textId="77777777" w:rsidR="000E2373" w:rsidRDefault="000E2373"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3E213A" w14:textId="21A1352E" w:rsidR="000E2373" w:rsidRPr="000E2373" w:rsidRDefault="000E2373" w:rsidP="00CE1E69">
      <w:pPr>
        <w:rPr>
          <w:rFonts w:asciiTheme="majorHAnsi" w:hAnsiTheme="majorHAnsi" w:cstheme="majorHAnsi"/>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2373">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GPS module</w:t>
      </w:r>
    </w:p>
    <w:p w14:paraId="1B7AA4C2" w14:textId="12B32FF3" w:rsidR="00CE1E69" w:rsidRPr="00551331"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 wordt gebruik gemaakt van een NEO6M GPS-module, deze module geeft data als output via een seriële verbinding met een </w:t>
      </w:r>
      <w:proofErr w:type="spellStart"/>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baudrate</w:t>
      </w:r>
      <w:proofErr w:type="spellEnd"/>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van 9600. Op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afbeelding 1</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hier is te zien dat de module als volgt is aangesloten, RX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en TX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de module gebruikt 5V.</w:t>
      </w:r>
      <w:r w:rsidRPr="00EA68A1">
        <w:rPr>
          <w:noProof/>
        </w:rPr>
        <w:t xml:space="preserve"> </w:t>
      </w:r>
      <w:r>
        <w:rPr>
          <w:noProof/>
        </w:rPr>
        <w:drawing>
          <wp:anchor distT="0" distB="0" distL="114300" distR="114300" simplePos="0" relativeHeight="251659264" behindDoc="0" locked="0" layoutInCell="1" allowOverlap="1" wp14:anchorId="52A814D2" wp14:editId="1533A30D">
            <wp:simplePos x="0" y="0"/>
            <wp:positionH relativeFrom="margin">
              <wp:posOffset>0</wp:posOffset>
            </wp:positionH>
            <wp:positionV relativeFrom="paragraph">
              <wp:posOffset>716915</wp:posOffset>
            </wp:positionV>
            <wp:extent cx="2317750" cy="1737995"/>
            <wp:effectExtent l="0" t="0" r="635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75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F74A0" w14:textId="77777777" w:rsidR="00CE1E69" w:rsidRPr="00EA68A1" w:rsidRDefault="00CE1E69" w:rsidP="00CE1E69">
      <w:pPr>
        <w:rPr>
          <w:rFonts w:cstheme="min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FA0946" w14:textId="77777777" w:rsidR="00CE1E69" w:rsidRPr="0048321D" w:rsidRDefault="00CE1E69" w:rsidP="00CE1E69">
      <w:pPr>
        <w:rPr>
          <w:rFonts w:asciiTheme="majorHAnsi" w:hAnsiTheme="majorHAnsi" w:cs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429287"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C258C"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396A43"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E76A9" w14:textId="77777777"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07BCF0" w14:textId="0F4500B7" w:rsidR="00CE1E69"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1. </w:t>
      </w:r>
    </w:p>
    <w:p w14:paraId="65391C82" w14:textId="0323C7DD" w:rsidR="000E2373" w:rsidRDefault="000E2373"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717D2" w14:textId="77777777" w:rsidR="000E2373" w:rsidRDefault="000E2373"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5A911" w14:textId="519D013A" w:rsidR="000E2373" w:rsidRPr="000E2373" w:rsidRDefault="000E2373"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37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67346C1D" w14:textId="77777777" w:rsidR="000E2373"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om het netwerk te testen zullen we de analoge waardes van de </w:t>
      </w:r>
      <w:proofErr w:type="spellStart"/>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roofErr w:type="spellEnd"/>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 een webserver zetten. Als je verbinding hebt kunnen maken met de webserver dan is de verbinding gelukt, dus de netwerk werkt.  De NMEA-protocol wordt getest in de vorm van actuator en sensor. De ene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roofErr w:type="spellEnd"/>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ve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bonden met de actuator en de andere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roofErr w:type="spellEnd"/>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de sensor. Afbeelding 2 is een foto van de </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opstelling</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0F437D" w14:textId="77777777" w:rsidR="000E2373" w:rsidRDefault="000E2373"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8171B" w14:textId="61248500" w:rsidR="00CE1E69"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902ED61" wp14:editId="25C77DFD">
            <wp:extent cx="6162675" cy="3228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737" cy="3231070"/>
                    </a:xfrm>
                    <a:prstGeom prst="rect">
                      <a:avLst/>
                    </a:prstGeom>
                    <a:noFill/>
                    <a:ln>
                      <a:noFill/>
                    </a:ln>
                  </pic:spPr>
                </pic:pic>
              </a:graphicData>
            </a:graphic>
          </wp:inline>
        </w:drawing>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2.</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CB516E" w14:textId="63912933" w:rsidR="00CE1E69" w:rsidRPr="007A52F3" w:rsidRDefault="00CE1E69" w:rsidP="00CE1E69">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sensor in deze opstelling is de</w:t>
      </w:r>
      <w:r w:rsidR="006D4BD7">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statussensor een</w:t>
      </w: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potmeter en de actuator is de </w:t>
      </w:r>
      <w:proofErr w:type="spellStart"/>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w:t>
      </w:r>
      <w:proofErr w:type="spellEnd"/>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Tegelijkertijd wordt </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PWM-signaal getest. </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PWM-signaal is gecodeerd in NMEA-formaat</w:t>
      </w:r>
      <w:commentRangeStart w:i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commentRangeEnd w:id="0"/>
      <w:r w:rsidR="006D4BD7">
        <w:rPr>
          <w:rStyle w:val="Verwijzingopmerking"/>
        </w:rPr>
        <w:commentReference w:id="0"/>
      </w:r>
    </w:p>
    <w:p w14:paraId="58FFD502"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B84DE"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Testgevallen</w:t>
      </w:r>
    </w:p>
    <w:p w14:paraId="0E451C02" w14:textId="77777777" w:rsidR="00CE1E69" w:rsidRPr="000E2373" w:rsidRDefault="00CE1E69" w:rsidP="00CE1E69">
      <w:pPr>
        <w:rPr>
          <w:rFonts w:asciiTheme="majorHAnsi" w:hAnsiTheme="majorHAnsi" w:cstheme="majorHAnsi"/>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2373">
        <w:rPr>
          <w:rFonts w:cstheme="minorHAnsi"/>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GPS-module:</w:t>
      </w:r>
    </w:p>
    <w:p w14:paraId="0C5026A9" w14:textId="3CF01FF2" w:rsidR="00CE1E69" w:rsidRPr="00755203"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data die hier is weergegeven is waargenomen toen de module nog geen stabiele verbinding had en nog geen locatie kon bepalen. Als de module wel een stabiele verbinding heeft wordt er meer informatie gestuurd wat tussen de komma’s komt te staan. Verder wordt $GPGSV dan 3x gestuurd met verschillende data. Hieronder de output. Er is te zien dat het volgens het NMEA-protocol is omdat het begint met een ‘$’ gevolg door 5 hoofdletters dit verwijst naar een bepaald format van GPS data, daarna komt er allemaal data met aan het eind een </w:t>
      </w:r>
      <w:proofErr w:type="spellStart"/>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checksum</w:t>
      </w:r>
      <w:proofErr w:type="spellEnd"/>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(*XX, een hexadecimaal getal).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test is geslaagd</w:t>
      </w:r>
      <w:r w:rsidR="006D4BD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E7E221"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$GPGLL,,,,,074917.00,V,N*46</w:t>
      </w:r>
    </w:p>
    <w:p w14:paraId="4FDB09CB"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$GPRMC,074918.00,V,,,,,,,251021,,,N*7B</w:t>
      </w:r>
    </w:p>
    <w:p w14:paraId="211389B0"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$GPVTG,,,,,,,,,N*30</w:t>
      </w:r>
    </w:p>
    <w:p w14:paraId="0595EFB8"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$GPGGA,074918.00,,,,,0,00,99.99,,,,,,*65</w:t>
      </w:r>
    </w:p>
    <w:p w14:paraId="641A23F5" w14:textId="77777777" w:rsidR="00CE1E69" w:rsidRPr="00755203" w:rsidRDefault="00CE1E69" w:rsidP="00CE1E69">
      <w:pPr>
        <w:pStyle w:val="Geenafstan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$GPGSA,A,1,,,,,,,,,,,,,99.99,99.99,99.99*30</w:t>
      </w:r>
    </w:p>
    <w:p w14:paraId="59E25E1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$GPGSV,1,1,01,03,,,28*71</w:t>
      </w: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cr/>
      </w:r>
    </w:p>
    <w:p w14:paraId="5C40B4BB" w14:textId="77777777" w:rsidR="00CE1E69" w:rsidRPr="000E2373" w:rsidRDefault="00CE1E69" w:rsidP="00CE1E69">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37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Netwerk &amp; Ethernet modules:</w:t>
      </w:r>
    </w:p>
    <w:p w14:paraId="396246FF"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is gelukt om de webserver op te zetten, dus er is een netwerk opgesteld. Afbeelding 3 is een foto van de webserver, je zie de output van de analoge waardes van de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Dus het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shield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werkt. De test is geslaagd</w:t>
      </w:r>
    </w:p>
    <w:p w14:paraId="0A4A6F0B"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rPr>
        <w:drawing>
          <wp:inline distT="0" distB="0" distL="0" distR="0" wp14:anchorId="09D93974" wp14:editId="6D7DD122">
            <wp:extent cx="3764280" cy="199771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1997710"/>
                    </a:xfrm>
                    <a:prstGeom prst="rect">
                      <a:avLst/>
                    </a:prstGeom>
                    <a:noFill/>
                    <a:ln>
                      <a:noFill/>
                    </a:ln>
                  </pic:spPr>
                </pic:pic>
              </a:graphicData>
            </a:graphic>
          </wp:inline>
        </w:drawing>
      </w:r>
    </w:p>
    <w:p w14:paraId="6C0EB72F" w14:textId="1D0E84BF" w:rsidR="00CE1E69" w:rsidRPr="000E2373" w:rsidRDefault="00CE1E69" w:rsidP="00CE1E69">
      <w:pPr>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3.</w:t>
      </w:r>
    </w:p>
    <w:p w14:paraId="0B967A37" w14:textId="77777777" w:rsidR="00CE1E69" w:rsidRPr="000E2373" w:rsidRDefault="00CE1E69" w:rsidP="00CE1E69">
      <w:pPr>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373">
        <w:rPr>
          <w:rFonts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protocol &amp; PWM signaal:</w:t>
      </w:r>
    </w:p>
    <w:p w14:paraId="26DB5870" w14:textId="324A39FD" w:rsidR="00CE1E69" w:rsidRDefault="00CE1E69" w:rsidP="00CE1E69">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was gelukt om de </w:t>
      </w:r>
      <w:r w:rsidR="006D4BD7">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PWM signalen van de sensor naar de actuator </w:t>
      </w: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servo</w:t>
      </w:r>
      <w:proofErr w:type="spellEnd"/>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NMEA formaat te sturen. Afbeelding 4 is een foto van de output van NMEA gecodeerd signalen. </w:t>
      </w:r>
    </w:p>
    <w:p w14:paraId="47DC8CF7"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ECD0433" wp14:editId="6A26D0A5">
            <wp:extent cx="5920740" cy="3339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932" cy="3349603"/>
                    </a:xfrm>
                    <a:prstGeom prst="rect">
                      <a:avLst/>
                    </a:prstGeom>
                    <a:noFill/>
                    <a:ln>
                      <a:noFill/>
                    </a:ln>
                  </pic:spPr>
                </pic:pic>
              </a:graphicData>
            </a:graphic>
          </wp:inline>
        </w:drawing>
      </w:r>
    </w:p>
    <w:p w14:paraId="7318B61F" w14:textId="77777777" w:rsidR="00CE1E69" w:rsidRPr="00C364BE" w:rsidRDefault="00CE1E69" w:rsidP="00CE1E69">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w:t>
      </w:r>
      <w: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0FADAA"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60389" w14:textId="77777777"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Conclusie</w:t>
      </w:r>
    </w:p>
    <w:p w14:paraId="1A428221" w14:textId="13436F38" w:rsidR="00CE1E69" w:rsidRDefault="00CE1E69" w:rsidP="00CE1E69">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Alle testen zijn geslaagd. Het netwerk </w:t>
      </w:r>
      <w:r w:rsidR="000E237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naar behoren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de microcontroller</w:t>
      </w:r>
      <w:r w:rsidR="000E237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882A5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E237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kunnen</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 elkaar communiceren in </w:t>
      </w:r>
      <w:r w:rsidR="000E237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formaat over het netwerk.   </w:t>
      </w:r>
    </w:p>
    <w:p w14:paraId="0486DA13"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8B337"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0142D"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30254"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D0D49"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368E8"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C7FC0" w14:textId="77777777" w:rsidR="00CE1E69" w:rsidRDefault="00CE1E69" w:rsidP="00CE1E6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F2D2F" w14:textId="486A3E5E" w:rsidR="00234CF4" w:rsidRPr="00CE1E69" w:rsidRDefault="00234CF4" w:rsidP="00CE1E69"/>
    <w:sectPr w:rsidR="00234CF4" w:rsidRPr="00CE1E69">
      <w:headerReference w:type="default"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mo de Haan" w:date="2022-02-04T11:23:00Z" w:initials="TdH">
    <w:p w14:paraId="52E6823C" w14:textId="100D499E" w:rsidR="006D4BD7" w:rsidRDefault="006D4BD7">
      <w:pPr>
        <w:pStyle w:val="Tekstopmerking"/>
      </w:pPr>
      <w:r>
        <w:rPr>
          <w:rStyle w:val="Verwijzingopmerking"/>
        </w:rPr>
        <w:annotationRef/>
      </w:r>
      <w:r>
        <w:t>Verwijzen naar afbeelding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682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8B36" w16cex:dateUtc="2022-02-04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6823C" w16cid:durableId="25A78B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ABCB9" w14:textId="77777777" w:rsidR="00ED1E32" w:rsidRDefault="00ED1E32" w:rsidP="00E8738C">
      <w:pPr>
        <w:spacing w:after="0" w:line="240" w:lineRule="auto"/>
      </w:pPr>
      <w:r>
        <w:separator/>
      </w:r>
    </w:p>
  </w:endnote>
  <w:endnote w:type="continuationSeparator" w:id="0">
    <w:p w14:paraId="563DC858" w14:textId="77777777" w:rsidR="00ED1E32" w:rsidRDefault="00ED1E32" w:rsidP="00E8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04930"/>
      <w:docPartObj>
        <w:docPartGallery w:val="Page Numbers (Bottom of Page)"/>
        <w:docPartUnique/>
      </w:docPartObj>
    </w:sdtPr>
    <w:sdtEndPr>
      <w:rPr>
        <w:noProof/>
      </w:rPr>
    </w:sdtEndPr>
    <w:sdtContent>
      <w:p w14:paraId="0763934E" w14:textId="0D55D76C" w:rsidR="00E8738C" w:rsidRDefault="00E8738C">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10006589" w14:textId="77777777" w:rsidR="00E8738C" w:rsidRDefault="00E8738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0AFC8" w14:textId="77777777" w:rsidR="00ED1E32" w:rsidRDefault="00ED1E32" w:rsidP="00E8738C">
      <w:pPr>
        <w:spacing w:after="0" w:line="240" w:lineRule="auto"/>
      </w:pPr>
      <w:r>
        <w:separator/>
      </w:r>
    </w:p>
  </w:footnote>
  <w:footnote w:type="continuationSeparator" w:id="0">
    <w:p w14:paraId="09A153C1" w14:textId="77777777" w:rsidR="00ED1E32" w:rsidRDefault="00ED1E32" w:rsidP="00E87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877A" w14:textId="1AB8669C" w:rsidR="00E8738C" w:rsidRDefault="00E8738C">
    <w:pPr>
      <w:pStyle w:val="Koptekst"/>
    </w:pPr>
    <w:r>
      <w:t>Aquabots IV</w:t>
    </w:r>
    <w:r>
      <w:tab/>
    </w:r>
    <w:r>
      <w:tab/>
      <w:t>Januari 2022</w:t>
    </w:r>
  </w:p>
  <w:p w14:paraId="1D7899BE" w14:textId="77777777" w:rsidR="00E8738C" w:rsidRDefault="00E8738C">
    <w:pPr>
      <w:pStyle w:val="Kopteks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 de Haan">
    <w15:presenceInfo w15:providerId="Windows Live" w15:userId="95d16803a168f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8C"/>
    <w:rsid w:val="000B4134"/>
    <w:rsid w:val="000E2373"/>
    <w:rsid w:val="00234CF4"/>
    <w:rsid w:val="002D7247"/>
    <w:rsid w:val="003D0053"/>
    <w:rsid w:val="0048321D"/>
    <w:rsid w:val="00551A11"/>
    <w:rsid w:val="005C275C"/>
    <w:rsid w:val="006D4BD7"/>
    <w:rsid w:val="006F63DC"/>
    <w:rsid w:val="007D423F"/>
    <w:rsid w:val="00882A5A"/>
    <w:rsid w:val="008931C3"/>
    <w:rsid w:val="0091235F"/>
    <w:rsid w:val="00B44C4B"/>
    <w:rsid w:val="00CE1E69"/>
    <w:rsid w:val="00E8738C"/>
    <w:rsid w:val="00EA68A1"/>
    <w:rsid w:val="00ED1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9A14"/>
  <w15:chartTrackingRefBased/>
  <w15:docId w15:val="{3C1A0A3A-FC70-40E7-8496-3036A61F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E1E69"/>
    <w:rPr>
      <w:lang w:val="nl-NL"/>
    </w:rPr>
  </w:style>
  <w:style w:type="paragraph" w:styleId="Kop1">
    <w:name w:val="heading 1"/>
    <w:basedOn w:val="Standaard"/>
    <w:next w:val="Standaard"/>
    <w:link w:val="Kop1Char"/>
    <w:uiPriority w:val="9"/>
    <w:qFormat/>
    <w:rsid w:val="00E87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8738C"/>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E873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8738C"/>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8738C"/>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8738C"/>
  </w:style>
  <w:style w:type="paragraph" w:styleId="Voettekst">
    <w:name w:val="footer"/>
    <w:basedOn w:val="Standaard"/>
    <w:link w:val="VoettekstChar"/>
    <w:uiPriority w:val="99"/>
    <w:unhideWhenUsed/>
    <w:rsid w:val="00E8738C"/>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8738C"/>
  </w:style>
  <w:style w:type="character" w:styleId="Hyperlink">
    <w:name w:val="Hyperlink"/>
    <w:basedOn w:val="Standaardalinea-lettertype"/>
    <w:uiPriority w:val="99"/>
    <w:semiHidden/>
    <w:unhideWhenUsed/>
    <w:rsid w:val="00B44C4B"/>
    <w:rPr>
      <w:color w:val="0000FF"/>
      <w:u w:val="single"/>
    </w:rPr>
  </w:style>
  <w:style w:type="paragraph" w:styleId="Geenafstand">
    <w:name w:val="No Spacing"/>
    <w:uiPriority w:val="1"/>
    <w:qFormat/>
    <w:rsid w:val="00CE1E69"/>
    <w:pPr>
      <w:spacing w:after="0" w:line="240" w:lineRule="auto"/>
    </w:pPr>
    <w:rPr>
      <w:lang w:val="nl-NL"/>
    </w:rPr>
  </w:style>
  <w:style w:type="character" w:styleId="Verwijzingopmerking">
    <w:name w:val="annotation reference"/>
    <w:basedOn w:val="Standaardalinea-lettertype"/>
    <w:uiPriority w:val="99"/>
    <w:semiHidden/>
    <w:unhideWhenUsed/>
    <w:rsid w:val="006D4BD7"/>
    <w:rPr>
      <w:sz w:val="16"/>
      <w:szCs w:val="16"/>
    </w:rPr>
  </w:style>
  <w:style w:type="paragraph" w:styleId="Tekstopmerking">
    <w:name w:val="annotation text"/>
    <w:basedOn w:val="Standaard"/>
    <w:link w:val="TekstopmerkingChar"/>
    <w:uiPriority w:val="99"/>
    <w:semiHidden/>
    <w:unhideWhenUsed/>
    <w:rsid w:val="006D4BD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D4BD7"/>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6D4BD7"/>
    <w:rPr>
      <w:b/>
      <w:bCs/>
    </w:rPr>
  </w:style>
  <w:style w:type="character" w:customStyle="1" w:styleId="OnderwerpvanopmerkingChar">
    <w:name w:val="Onderwerp van opmerking Char"/>
    <w:basedOn w:val="TekstopmerkingChar"/>
    <w:link w:val="Onderwerpvanopmerking"/>
    <w:uiPriority w:val="99"/>
    <w:semiHidden/>
    <w:rsid w:val="006D4BD7"/>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2AD0D-2442-4545-895A-3370AC18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Chung (0990458)</dc:creator>
  <cp:keywords/>
  <dc:description/>
  <cp:lastModifiedBy>Mick Vermeulen</cp:lastModifiedBy>
  <cp:revision>2</cp:revision>
  <dcterms:created xsi:type="dcterms:W3CDTF">2022-02-04T14:06:00Z</dcterms:created>
  <dcterms:modified xsi:type="dcterms:W3CDTF">2022-02-04T14:06:00Z</dcterms:modified>
</cp:coreProperties>
</file>