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2"/>
        <w:tblW w:w="0" w:type="auto"/>
        <w:tblLook w:val="04A0" w:firstRow="1" w:lastRow="0" w:firstColumn="1" w:lastColumn="0" w:noHBand="0" w:noVBand="1"/>
      </w:tblPr>
      <w:tblGrid>
        <w:gridCol w:w="8296"/>
      </w:tblGrid>
      <w:tr w:rsidR="00C75829" w:rsidTr="00C75829">
        <w:trPr>
          <w:trHeight w:val="13882"/>
        </w:trPr>
        <w:tc>
          <w:tcPr>
            <w:tcW w:w="8296" w:type="dxa"/>
            <w:tcBorders>
              <w:top w:val="nil"/>
              <w:left w:val="nil"/>
              <w:bottom w:val="nil"/>
              <w:right w:val="nil"/>
            </w:tcBorders>
            <w:vAlign w:val="center"/>
          </w:tcPr>
          <w:p w:rsidR="00C75829" w:rsidRPr="00C75829" w:rsidRDefault="001F47FC" w:rsidP="00C75829">
            <w:pPr>
              <w:jc w:val="center"/>
              <w:rPr>
                <w:b/>
                <w:sz w:val="52"/>
                <w:szCs w:val="52"/>
              </w:rPr>
            </w:pPr>
            <w:r w:rsidRPr="001F47FC">
              <w:rPr>
                <w:rFonts w:hint="eastAsia"/>
                <w:b/>
                <w:sz w:val="52"/>
                <w:szCs w:val="52"/>
              </w:rPr>
              <w:t>数字图象处理</w:t>
            </w:r>
            <w:r w:rsidR="00C75829" w:rsidRPr="00C75829">
              <w:rPr>
                <w:rFonts w:hint="eastAsia"/>
                <w:b/>
                <w:sz w:val="52"/>
                <w:szCs w:val="52"/>
              </w:rPr>
              <w:t>课程作业实验报告</w:t>
            </w:r>
          </w:p>
          <w:p w:rsidR="00C75829" w:rsidRPr="00950455" w:rsidRDefault="001F47FC" w:rsidP="00C75829">
            <w:pPr>
              <w:jc w:val="center"/>
              <w:rPr>
                <w:b/>
                <w:sz w:val="44"/>
                <w:szCs w:val="44"/>
              </w:rPr>
            </w:pPr>
            <w:r w:rsidRPr="00950455">
              <w:rPr>
                <w:rFonts w:hint="eastAsia"/>
                <w:b/>
                <w:sz w:val="44"/>
                <w:szCs w:val="44"/>
              </w:rPr>
              <w:t>阴影</w:t>
            </w:r>
            <w:r w:rsidR="00C75829" w:rsidRPr="00950455">
              <w:rPr>
                <w:rFonts w:hint="eastAsia"/>
                <w:b/>
                <w:sz w:val="44"/>
                <w:szCs w:val="44"/>
              </w:rPr>
              <w:t>检测</w:t>
            </w:r>
            <w:r w:rsidRPr="00950455">
              <w:rPr>
                <w:rFonts w:hint="eastAsia"/>
                <w:b/>
                <w:sz w:val="44"/>
                <w:szCs w:val="44"/>
              </w:rPr>
              <w:t>与去除</w:t>
            </w:r>
          </w:p>
          <w:p w:rsidR="00C75829" w:rsidRPr="00C75829" w:rsidRDefault="00C75829" w:rsidP="00C75829">
            <w:pPr>
              <w:jc w:val="center"/>
              <w:rPr>
                <w:sz w:val="32"/>
                <w:szCs w:val="32"/>
              </w:rPr>
            </w:pPr>
            <w:r w:rsidRPr="00C75829">
              <w:rPr>
                <w:rFonts w:hint="eastAsia"/>
                <w:sz w:val="32"/>
                <w:szCs w:val="32"/>
              </w:rPr>
              <w:t xml:space="preserve">14307130167 </w:t>
            </w:r>
            <w:r w:rsidRPr="00C75829">
              <w:rPr>
                <w:rFonts w:hint="eastAsia"/>
                <w:sz w:val="32"/>
                <w:szCs w:val="32"/>
              </w:rPr>
              <w:t>蒋骐泽</w:t>
            </w:r>
          </w:p>
        </w:tc>
      </w:tr>
    </w:tbl>
    <w:sdt>
      <w:sdtPr>
        <w:rPr>
          <w:rFonts w:asciiTheme="minorHAnsi" w:eastAsiaTheme="minorEastAsia" w:hAnsiTheme="minorHAnsi" w:cstheme="minorBidi"/>
          <w:color w:val="auto"/>
          <w:kern w:val="2"/>
          <w:sz w:val="21"/>
          <w:szCs w:val="22"/>
          <w:lang w:val="zh-CN"/>
        </w:rPr>
        <w:id w:val="-140588314"/>
        <w:docPartObj>
          <w:docPartGallery w:val="Table of Contents"/>
          <w:docPartUnique/>
        </w:docPartObj>
      </w:sdtPr>
      <w:sdtEndPr>
        <w:rPr>
          <w:b/>
          <w:bCs/>
        </w:rPr>
      </w:sdtEndPr>
      <w:sdtContent>
        <w:p w:rsidR="00A61D0C" w:rsidRDefault="00A61D0C">
          <w:pPr>
            <w:pStyle w:val="TOC"/>
          </w:pPr>
          <w:r>
            <w:rPr>
              <w:lang w:val="zh-CN"/>
            </w:rPr>
            <w:t>目录</w:t>
          </w:r>
          <w:bookmarkStart w:id="0" w:name="_GoBack"/>
          <w:bookmarkEnd w:id="0"/>
        </w:p>
        <w:p w:rsidR="009461B1" w:rsidRDefault="00A61D0C">
          <w:pPr>
            <w:pStyle w:val="11"/>
            <w:rPr>
              <w:noProof/>
            </w:rPr>
          </w:pPr>
          <w:r>
            <w:fldChar w:fldCharType="begin"/>
          </w:r>
          <w:r>
            <w:instrText xml:space="preserve"> TOC \o "1-3" \h \z \u </w:instrText>
          </w:r>
          <w:r>
            <w:fldChar w:fldCharType="separate"/>
          </w:r>
          <w:hyperlink w:anchor="_Toc483244636" w:history="1">
            <w:r w:rsidR="009461B1" w:rsidRPr="00417075">
              <w:rPr>
                <w:rStyle w:val="af5"/>
                <w:noProof/>
              </w:rPr>
              <w:t>概述</w:t>
            </w:r>
            <w:r w:rsidR="009461B1">
              <w:rPr>
                <w:noProof/>
                <w:webHidden/>
              </w:rPr>
              <w:tab/>
            </w:r>
            <w:r w:rsidR="009461B1">
              <w:rPr>
                <w:noProof/>
                <w:webHidden/>
              </w:rPr>
              <w:fldChar w:fldCharType="begin"/>
            </w:r>
            <w:r w:rsidR="009461B1">
              <w:rPr>
                <w:noProof/>
                <w:webHidden/>
              </w:rPr>
              <w:instrText xml:space="preserve"> PAGEREF _Toc483244636 \h </w:instrText>
            </w:r>
            <w:r w:rsidR="009461B1">
              <w:rPr>
                <w:noProof/>
                <w:webHidden/>
              </w:rPr>
            </w:r>
            <w:r w:rsidR="009461B1">
              <w:rPr>
                <w:noProof/>
                <w:webHidden/>
              </w:rPr>
              <w:fldChar w:fldCharType="separate"/>
            </w:r>
            <w:r w:rsidR="009461B1">
              <w:rPr>
                <w:noProof/>
                <w:webHidden/>
              </w:rPr>
              <w:t>1</w:t>
            </w:r>
            <w:r w:rsidR="009461B1">
              <w:rPr>
                <w:noProof/>
                <w:webHidden/>
              </w:rPr>
              <w:fldChar w:fldCharType="end"/>
            </w:r>
          </w:hyperlink>
        </w:p>
        <w:p w:rsidR="009461B1" w:rsidRDefault="009461B1">
          <w:pPr>
            <w:pStyle w:val="11"/>
            <w:rPr>
              <w:noProof/>
            </w:rPr>
          </w:pPr>
          <w:hyperlink w:anchor="_Toc483244637" w:history="1">
            <w:r w:rsidRPr="00417075">
              <w:rPr>
                <w:rStyle w:val="af5"/>
                <w:noProof/>
              </w:rPr>
              <w:t>阴影检测算法</w:t>
            </w:r>
            <w:r>
              <w:rPr>
                <w:noProof/>
                <w:webHidden/>
              </w:rPr>
              <w:tab/>
            </w:r>
            <w:r>
              <w:rPr>
                <w:noProof/>
                <w:webHidden/>
              </w:rPr>
              <w:fldChar w:fldCharType="begin"/>
            </w:r>
            <w:r>
              <w:rPr>
                <w:noProof/>
                <w:webHidden/>
              </w:rPr>
              <w:instrText xml:space="preserve"> PAGEREF _Toc483244637 \h </w:instrText>
            </w:r>
            <w:r>
              <w:rPr>
                <w:noProof/>
                <w:webHidden/>
              </w:rPr>
            </w:r>
            <w:r>
              <w:rPr>
                <w:noProof/>
                <w:webHidden/>
              </w:rPr>
              <w:fldChar w:fldCharType="separate"/>
            </w:r>
            <w:r>
              <w:rPr>
                <w:noProof/>
                <w:webHidden/>
              </w:rPr>
              <w:t>1</w:t>
            </w:r>
            <w:r>
              <w:rPr>
                <w:noProof/>
                <w:webHidden/>
              </w:rPr>
              <w:fldChar w:fldCharType="end"/>
            </w:r>
          </w:hyperlink>
        </w:p>
        <w:p w:rsidR="009461B1" w:rsidRDefault="009461B1">
          <w:pPr>
            <w:pStyle w:val="2"/>
            <w:rPr>
              <w:noProof/>
            </w:rPr>
          </w:pPr>
          <w:hyperlink w:anchor="_Toc483244638" w:history="1">
            <w:r w:rsidRPr="00417075">
              <w:rPr>
                <w:rStyle w:val="af5"/>
                <w:noProof/>
              </w:rPr>
              <w:t>阴影区域的特征</w:t>
            </w:r>
            <w:r>
              <w:rPr>
                <w:noProof/>
                <w:webHidden/>
              </w:rPr>
              <w:tab/>
            </w:r>
            <w:r>
              <w:rPr>
                <w:noProof/>
                <w:webHidden/>
              </w:rPr>
              <w:fldChar w:fldCharType="begin"/>
            </w:r>
            <w:r>
              <w:rPr>
                <w:noProof/>
                <w:webHidden/>
              </w:rPr>
              <w:instrText xml:space="preserve"> PAGEREF _Toc483244638 \h </w:instrText>
            </w:r>
            <w:r>
              <w:rPr>
                <w:noProof/>
                <w:webHidden/>
              </w:rPr>
            </w:r>
            <w:r>
              <w:rPr>
                <w:noProof/>
                <w:webHidden/>
              </w:rPr>
              <w:fldChar w:fldCharType="separate"/>
            </w:r>
            <w:r>
              <w:rPr>
                <w:noProof/>
                <w:webHidden/>
              </w:rPr>
              <w:t>1</w:t>
            </w:r>
            <w:r>
              <w:rPr>
                <w:noProof/>
                <w:webHidden/>
              </w:rPr>
              <w:fldChar w:fldCharType="end"/>
            </w:r>
          </w:hyperlink>
        </w:p>
        <w:p w:rsidR="009461B1" w:rsidRDefault="009461B1">
          <w:pPr>
            <w:pStyle w:val="2"/>
            <w:rPr>
              <w:noProof/>
            </w:rPr>
          </w:pPr>
          <w:hyperlink w:anchor="_Toc483244639" w:history="1">
            <w:r w:rsidRPr="00417075">
              <w:rPr>
                <w:rStyle w:val="af5"/>
                <w:noProof/>
              </w:rPr>
              <w:t>基于自然光模型的一个阴影检测算法</w:t>
            </w:r>
            <w:r>
              <w:rPr>
                <w:noProof/>
                <w:webHidden/>
              </w:rPr>
              <w:tab/>
            </w:r>
            <w:r>
              <w:rPr>
                <w:noProof/>
                <w:webHidden/>
              </w:rPr>
              <w:fldChar w:fldCharType="begin"/>
            </w:r>
            <w:r>
              <w:rPr>
                <w:noProof/>
                <w:webHidden/>
              </w:rPr>
              <w:instrText xml:space="preserve"> PAGEREF _Toc483244639 \h </w:instrText>
            </w:r>
            <w:r>
              <w:rPr>
                <w:noProof/>
                <w:webHidden/>
              </w:rPr>
            </w:r>
            <w:r>
              <w:rPr>
                <w:noProof/>
                <w:webHidden/>
              </w:rPr>
              <w:fldChar w:fldCharType="separate"/>
            </w:r>
            <w:r>
              <w:rPr>
                <w:noProof/>
                <w:webHidden/>
              </w:rPr>
              <w:t>1</w:t>
            </w:r>
            <w:r>
              <w:rPr>
                <w:noProof/>
                <w:webHidden/>
              </w:rPr>
              <w:fldChar w:fldCharType="end"/>
            </w:r>
          </w:hyperlink>
        </w:p>
        <w:p w:rsidR="009461B1" w:rsidRDefault="009461B1">
          <w:pPr>
            <w:pStyle w:val="2"/>
            <w:rPr>
              <w:noProof/>
            </w:rPr>
          </w:pPr>
          <w:hyperlink w:anchor="_Toc483244640" w:history="1">
            <w:r w:rsidRPr="00417075">
              <w:rPr>
                <w:rStyle w:val="af5"/>
                <w:noProof/>
              </w:rPr>
              <w:t>对于上文阴影检测算法的改造</w:t>
            </w:r>
            <w:r>
              <w:rPr>
                <w:noProof/>
                <w:webHidden/>
              </w:rPr>
              <w:tab/>
            </w:r>
            <w:r>
              <w:rPr>
                <w:noProof/>
                <w:webHidden/>
              </w:rPr>
              <w:fldChar w:fldCharType="begin"/>
            </w:r>
            <w:r>
              <w:rPr>
                <w:noProof/>
                <w:webHidden/>
              </w:rPr>
              <w:instrText xml:space="preserve"> PAGEREF _Toc483244640 \h </w:instrText>
            </w:r>
            <w:r>
              <w:rPr>
                <w:noProof/>
                <w:webHidden/>
              </w:rPr>
            </w:r>
            <w:r>
              <w:rPr>
                <w:noProof/>
                <w:webHidden/>
              </w:rPr>
              <w:fldChar w:fldCharType="separate"/>
            </w:r>
            <w:r>
              <w:rPr>
                <w:noProof/>
                <w:webHidden/>
              </w:rPr>
              <w:t>2</w:t>
            </w:r>
            <w:r>
              <w:rPr>
                <w:noProof/>
                <w:webHidden/>
              </w:rPr>
              <w:fldChar w:fldCharType="end"/>
            </w:r>
          </w:hyperlink>
        </w:p>
        <w:p w:rsidR="009461B1" w:rsidRDefault="009461B1">
          <w:pPr>
            <w:pStyle w:val="2"/>
            <w:rPr>
              <w:noProof/>
            </w:rPr>
          </w:pPr>
          <w:hyperlink w:anchor="_Toc483244641" w:history="1">
            <w:r w:rsidRPr="00417075">
              <w:rPr>
                <w:rStyle w:val="af5"/>
                <w:noProof/>
              </w:rPr>
              <w:t>算法结果</w:t>
            </w:r>
            <w:r>
              <w:rPr>
                <w:noProof/>
                <w:webHidden/>
              </w:rPr>
              <w:tab/>
            </w:r>
            <w:r>
              <w:rPr>
                <w:noProof/>
                <w:webHidden/>
              </w:rPr>
              <w:fldChar w:fldCharType="begin"/>
            </w:r>
            <w:r>
              <w:rPr>
                <w:noProof/>
                <w:webHidden/>
              </w:rPr>
              <w:instrText xml:space="preserve"> PAGEREF _Toc483244641 \h </w:instrText>
            </w:r>
            <w:r>
              <w:rPr>
                <w:noProof/>
                <w:webHidden/>
              </w:rPr>
            </w:r>
            <w:r>
              <w:rPr>
                <w:noProof/>
                <w:webHidden/>
              </w:rPr>
              <w:fldChar w:fldCharType="separate"/>
            </w:r>
            <w:r>
              <w:rPr>
                <w:noProof/>
                <w:webHidden/>
              </w:rPr>
              <w:t>2</w:t>
            </w:r>
            <w:r>
              <w:rPr>
                <w:noProof/>
                <w:webHidden/>
              </w:rPr>
              <w:fldChar w:fldCharType="end"/>
            </w:r>
          </w:hyperlink>
        </w:p>
        <w:p w:rsidR="009461B1" w:rsidRDefault="009461B1">
          <w:pPr>
            <w:pStyle w:val="11"/>
            <w:rPr>
              <w:noProof/>
            </w:rPr>
          </w:pPr>
          <w:hyperlink w:anchor="_Toc483244642" w:history="1">
            <w:r w:rsidRPr="00417075">
              <w:rPr>
                <w:rStyle w:val="af5"/>
                <w:noProof/>
              </w:rPr>
              <w:t>阴影去除算法</w:t>
            </w:r>
            <w:r>
              <w:rPr>
                <w:noProof/>
                <w:webHidden/>
              </w:rPr>
              <w:tab/>
            </w:r>
            <w:r>
              <w:rPr>
                <w:noProof/>
                <w:webHidden/>
              </w:rPr>
              <w:fldChar w:fldCharType="begin"/>
            </w:r>
            <w:r>
              <w:rPr>
                <w:noProof/>
                <w:webHidden/>
              </w:rPr>
              <w:instrText xml:space="preserve"> PAGEREF _Toc483244642 \h </w:instrText>
            </w:r>
            <w:r>
              <w:rPr>
                <w:noProof/>
                <w:webHidden/>
              </w:rPr>
            </w:r>
            <w:r>
              <w:rPr>
                <w:noProof/>
                <w:webHidden/>
              </w:rPr>
              <w:fldChar w:fldCharType="separate"/>
            </w:r>
            <w:r>
              <w:rPr>
                <w:noProof/>
                <w:webHidden/>
              </w:rPr>
              <w:t>3</w:t>
            </w:r>
            <w:r>
              <w:rPr>
                <w:noProof/>
                <w:webHidden/>
              </w:rPr>
              <w:fldChar w:fldCharType="end"/>
            </w:r>
          </w:hyperlink>
        </w:p>
        <w:p w:rsidR="009461B1" w:rsidRDefault="009461B1">
          <w:pPr>
            <w:pStyle w:val="2"/>
            <w:rPr>
              <w:noProof/>
            </w:rPr>
          </w:pPr>
          <w:hyperlink w:anchor="_Toc483244643" w:history="1">
            <w:r w:rsidRPr="00417075">
              <w:rPr>
                <w:rStyle w:val="af5"/>
                <w:noProof/>
              </w:rPr>
              <w:t>阴影去除的难点</w:t>
            </w:r>
            <w:r>
              <w:rPr>
                <w:noProof/>
                <w:webHidden/>
              </w:rPr>
              <w:tab/>
            </w:r>
            <w:r>
              <w:rPr>
                <w:noProof/>
                <w:webHidden/>
              </w:rPr>
              <w:fldChar w:fldCharType="begin"/>
            </w:r>
            <w:r>
              <w:rPr>
                <w:noProof/>
                <w:webHidden/>
              </w:rPr>
              <w:instrText xml:space="preserve"> PAGEREF _Toc483244643 \h </w:instrText>
            </w:r>
            <w:r>
              <w:rPr>
                <w:noProof/>
                <w:webHidden/>
              </w:rPr>
            </w:r>
            <w:r>
              <w:rPr>
                <w:noProof/>
                <w:webHidden/>
              </w:rPr>
              <w:fldChar w:fldCharType="separate"/>
            </w:r>
            <w:r>
              <w:rPr>
                <w:noProof/>
                <w:webHidden/>
              </w:rPr>
              <w:t>3</w:t>
            </w:r>
            <w:r>
              <w:rPr>
                <w:noProof/>
                <w:webHidden/>
              </w:rPr>
              <w:fldChar w:fldCharType="end"/>
            </w:r>
          </w:hyperlink>
        </w:p>
        <w:p w:rsidR="009461B1" w:rsidRDefault="009461B1">
          <w:pPr>
            <w:pStyle w:val="2"/>
            <w:rPr>
              <w:noProof/>
            </w:rPr>
          </w:pPr>
          <w:hyperlink w:anchor="_Toc483244644" w:history="1">
            <w:r w:rsidRPr="00417075">
              <w:rPr>
                <w:rStyle w:val="af5"/>
                <w:noProof/>
              </w:rPr>
              <w:t>阴影去除算法</w:t>
            </w:r>
            <w:r>
              <w:rPr>
                <w:noProof/>
                <w:webHidden/>
              </w:rPr>
              <w:tab/>
            </w:r>
            <w:r>
              <w:rPr>
                <w:noProof/>
                <w:webHidden/>
              </w:rPr>
              <w:fldChar w:fldCharType="begin"/>
            </w:r>
            <w:r>
              <w:rPr>
                <w:noProof/>
                <w:webHidden/>
              </w:rPr>
              <w:instrText xml:space="preserve"> PAGEREF _Toc483244644 \h </w:instrText>
            </w:r>
            <w:r>
              <w:rPr>
                <w:noProof/>
                <w:webHidden/>
              </w:rPr>
            </w:r>
            <w:r>
              <w:rPr>
                <w:noProof/>
                <w:webHidden/>
              </w:rPr>
              <w:fldChar w:fldCharType="separate"/>
            </w:r>
            <w:r>
              <w:rPr>
                <w:noProof/>
                <w:webHidden/>
              </w:rPr>
              <w:t>3</w:t>
            </w:r>
            <w:r>
              <w:rPr>
                <w:noProof/>
                <w:webHidden/>
              </w:rPr>
              <w:fldChar w:fldCharType="end"/>
            </w:r>
          </w:hyperlink>
        </w:p>
        <w:p w:rsidR="009461B1" w:rsidRDefault="009461B1">
          <w:pPr>
            <w:pStyle w:val="2"/>
            <w:rPr>
              <w:noProof/>
            </w:rPr>
          </w:pPr>
          <w:hyperlink w:anchor="_Toc483244645" w:history="1">
            <w:r w:rsidRPr="00417075">
              <w:rPr>
                <w:rStyle w:val="af5"/>
                <w:noProof/>
              </w:rPr>
              <w:t>算法结果</w:t>
            </w:r>
            <w:r>
              <w:rPr>
                <w:noProof/>
                <w:webHidden/>
              </w:rPr>
              <w:tab/>
            </w:r>
            <w:r>
              <w:rPr>
                <w:noProof/>
                <w:webHidden/>
              </w:rPr>
              <w:fldChar w:fldCharType="begin"/>
            </w:r>
            <w:r>
              <w:rPr>
                <w:noProof/>
                <w:webHidden/>
              </w:rPr>
              <w:instrText xml:space="preserve"> PAGEREF _Toc483244645 \h </w:instrText>
            </w:r>
            <w:r>
              <w:rPr>
                <w:noProof/>
                <w:webHidden/>
              </w:rPr>
            </w:r>
            <w:r>
              <w:rPr>
                <w:noProof/>
                <w:webHidden/>
              </w:rPr>
              <w:fldChar w:fldCharType="separate"/>
            </w:r>
            <w:r>
              <w:rPr>
                <w:noProof/>
                <w:webHidden/>
              </w:rPr>
              <w:t>3</w:t>
            </w:r>
            <w:r>
              <w:rPr>
                <w:noProof/>
                <w:webHidden/>
              </w:rPr>
              <w:fldChar w:fldCharType="end"/>
            </w:r>
          </w:hyperlink>
        </w:p>
        <w:p w:rsidR="009461B1" w:rsidRDefault="009461B1">
          <w:pPr>
            <w:pStyle w:val="11"/>
            <w:rPr>
              <w:noProof/>
            </w:rPr>
          </w:pPr>
          <w:hyperlink w:anchor="_Toc483244646" w:history="1">
            <w:r w:rsidRPr="00417075">
              <w:rPr>
                <w:rStyle w:val="af5"/>
                <w:noProof/>
              </w:rPr>
              <w:t>实验效果与对比</w:t>
            </w:r>
            <w:r>
              <w:rPr>
                <w:noProof/>
                <w:webHidden/>
              </w:rPr>
              <w:tab/>
            </w:r>
            <w:r>
              <w:rPr>
                <w:noProof/>
                <w:webHidden/>
              </w:rPr>
              <w:fldChar w:fldCharType="begin"/>
            </w:r>
            <w:r>
              <w:rPr>
                <w:noProof/>
                <w:webHidden/>
              </w:rPr>
              <w:instrText xml:space="preserve"> PAGEREF _Toc483244646 \h </w:instrText>
            </w:r>
            <w:r>
              <w:rPr>
                <w:noProof/>
                <w:webHidden/>
              </w:rPr>
            </w:r>
            <w:r>
              <w:rPr>
                <w:noProof/>
                <w:webHidden/>
              </w:rPr>
              <w:fldChar w:fldCharType="separate"/>
            </w:r>
            <w:r>
              <w:rPr>
                <w:noProof/>
                <w:webHidden/>
              </w:rPr>
              <w:t>4</w:t>
            </w:r>
            <w:r>
              <w:rPr>
                <w:noProof/>
                <w:webHidden/>
              </w:rPr>
              <w:fldChar w:fldCharType="end"/>
            </w:r>
          </w:hyperlink>
        </w:p>
        <w:p w:rsidR="009461B1" w:rsidRDefault="009461B1">
          <w:pPr>
            <w:pStyle w:val="2"/>
            <w:rPr>
              <w:noProof/>
            </w:rPr>
          </w:pPr>
          <w:hyperlink w:anchor="_Toc483244647" w:history="1">
            <w:r w:rsidRPr="00417075">
              <w:rPr>
                <w:rStyle w:val="af5"/>
                <w:noProof/>
              </w:rPr>
              <w:t>阴影检测</w:t>
            </w:r>
            <w:r>
              <w:rPr>
                <w:noProof/>
                <w:webHidden/>
              </w:rPr>
              <w:tab/>
            </w:r>
            <w:r>
              <w:rPr>
                <w:noProof/>
                <w:webHidden/>
              </w:rPr>
              <w:fldChar w:fldCharType="begin"/>
            </w:r>
            <w:r>
              <w:rPr>
                <w:noProof/>
                <w:webHidden/>
              </w:rPr>
              <w:instrText xml:space="preserve"> PAGEREF _Toc483244647 \h </w:instrText>
            </w:r>
            <w:r>
              <w:rPr>
                <w:noProof/>
                <w:webHidden/>
              </w:rPr>
            </w:r>
            <w:r>
              <w:rPr>
                <w:noProof/>
                <w:webHidden/>
              </w:rPr>
              <w:fldChar w:fldCharType="separate"/>
            </w:r>
            <w:r>
              <w:rPr>
                <w:noProof/>
                <w:webHidden/>
              </w:rPr>
              <w:t>4</w:t>
            </w:r>
            <w:r>
              <w:rPr>
                <w:noProof/>
                <w:webHidden/>
              </w:rPr>
              <w:fldChar w:fldCharType="end"/>
            </w:r>
          </w:hyperlink>
        </w:p>
        <w:p w:rsidR="009461B1" w:rsidRDefault="009461B1">
          <w:pPr>
            <w:pStyle w:val="2"/>
            <w:rPr>
              <w:noProof/>
            </w:rPr>
          </w:pPr>
          <w:hyperlink w:anchor="_Toc483244648" w:history="1">
            <w:r w:rsidRPr="00417075">
              <w:rPr>
                <w:rStyle w:val="af5"/>
                <w:noProof/>
              </w:rPr>
              <w:t>阴影去除</w:t>
            </w:r>
            <w:r>
              <w:rPr>
                <w:noProof/>
                <w:webHidden/>
              </w:rPr>
              <w:tab/>
            </w:r>
            <w:r>
              <w:rPr>
                <w:noProof/>
                <w:webHidden/>
              </w:rPr>
              <w:fldChar w:fldCharType="begin"/>
            </w:r>
            <w:r>
              <w:rPr>
                <w:noProof/>
                <w:webHidden/>
              </w:rPr>
              <w:instrText xml:space="preserve"> PAGEREF _Toc483244648 \h </w:instrText>
            </w:r>
            <w:r>
              <w:rPr>
                <w:noProof/>
                <w:webHidden/>
              </w:rPr>
            </w:r>
            <w:r>
              <w:rPr>
                <w:noProof/>
                <w:webHidden/>
              </w:rPr>
              <w:fldChar w:fldCharType="separate"/>
            </w:r>
            <w:r>
              <w:rPr>
                <w:noProof/>
                <w:webHidden/>
              </w:rPr>
              <w:t>5</w:t>
            </w:r>
            <w:r>
              <w:rPr>
                <w:noProof/>
                <w:webHidden/>
              </w:rPr>
              <w:fldChar w:fldCharType="end"/>
            </w:r>
          </w:hyperlink>
        </w:p>
        <w:p w:rsidR="009461B1" w:rsidRDefault="009461B1">
          <w:pPr>
            <w:pStyle w:val="11"/>
            <w:rPr>
              <w:noProof/>
            </w:rPr>
          </w:pPr>
          <w:hyperlink w:anchor="_Toc483244649" w:history="1">
            <w:r w:rsidRPr="00417075">
              <w:rPr>
                <w:rStyle w:val="af5"/>
                <w:noProof/>
              </w:rPr>
              <w:t>总结</w:t>
            </w:r>
            <w:r>
              <w:rPr>
                <w:noProof/>
                <w:webHidden/>
              </w:rPr>
              <w:tab/>
            </w:r>
            <w:r>
              <w:rPr>
                <w:noProof/>
                <w:webHidden/>
              </w:rPr>
              <w:fldChar w:fldCharType="begin"/>
            </w:r>
            <w:r>
              <w:rPr>
                <w:noProof/>
                <w:webHidden/>
              </w:rPr>
              <w:instrText xml:space="preserve"> PAGEREF _Toc483244649 \h </w:instrText>
            </w:r>
            <w:r>
              <w:rPr>
                <w:noProof/>
                <w:webHidden/>
              </w:rPr>
            </w:r>
            <w:r>
              <w:rPr>
                <w:noProof/>
                <w:webHidden/>
              </w:rPr>
              <w:fldChar w:fldCharType="separate"/>
            </w:r>
            <w:r>
              <w:rPr>
                <w:noProof/>
                <w:webHidden/>
              </w:rPr>
              <w:t>6</w:t>
            </w:r>
            <w:r>
              <w:rPr>
                <w:noProof/>
                <w:webHidden/>
              </w:rPr>
              <w:fldChar w:fldCharType="end"/>
            </w:r>
          </w:hyperlink>
        </w:p>
        <w:p w:rsidR="00171C49" w:rsidRDefault="00A61D0C" w:rsidP="00171C49">
          <w:pPr>
            <w:sectPr w:rsidR="00171C49">
              <w:pgSz w:w="11906" w:h="16838"/>
              <w:pgMar w:top="1440" w:right="1800" w:bottom="1440" w:left="1800" w:header="851" w:footer="992" w:gutter="0"/>
              <w:cols w:space="425"/>
              <w:docGrid w:type="lines" w:linePitch="312"/>
            </w:sectPr>
          </w:pPr>
          <w:r>
            <w:rPr>
              <w:b/>
              <w:bCs/>
              <w:lang w:val="zh-CN"/>
            </w:rPr>
            <w:fldChar w:fldCharType="end"/>
          </w:r>
        </w:p>
      </w:sdtContent>
    </w:sdt>
    <w:p w:rsidR="00816057" w:rsidRDefault="00816057" w:rsidP="004D3127">
      <w:pPr>
        <w:pStyle w:val="1"/>
      </w:pPr>
      <w:bookmarkStart w:id="1" w:name="_Toc483244636"/>
      <w:r>
        <w:rPr>
          <w:rFonts w:hint="eastAsia"/>
        </w:rPr>
        <w:lastRenderedPageBreak/>
        <w:t>概述</w:t>
      </w:r>
      <w:bookmarkEnd w:id="1"/>
    </w:p>
    <w:p w:rsidR="004B16B3" w:rsidRDefault="00303A6D" w:rsidP="00171C49">
      <w:pPr>
        <w:ind w:firstLineChars="200" w:firstLine="420"/>
      </w:pPr>
      <w:r>
        <w:rPr>
          <w:rFonts w:hint="eastAsia"/>
        </w:rPr>
        <w:t>数字图像中阴影是普遍存在的，而且其为数字图像处理的很多任务，如图像特征提取，图像识别，图像分割带来了不利的影响。一个有效的阴影检测与去除方法</w:t>
      </w:r>
      <w:r w:rsidR="00BB4890">
        <w:rPr>
          <w:rFonts w:hint="eastAsia"/>
        </w:rPr>
        <w:t>可以为接下来的图像处理带来很多便利。</w:t>
      </w:r>
    </w:p>
    <w:p w:rsidR="004B16B3" w:rsidRDefault="00BB4890" w:rsidP="004D3127">
      <w:pPr>
        <w:pStyle w:val="1"/>
      </w:pPr>
      <w:bookmarkStart w:id="2" w:name="_Toc483244637"/>
      <w:r>
        <w:rPr>
          <w:rFonts w:hint="eastAsia"/>
        </w:rPr>
        <w:t>阴影检测算法</w:t>
      </w:r>
      <w:bookmarkEnd w:id="2"/>
    </w:p>
    <w:p w:rsidR="004B16B3" w:rsidRDefault="008A4BBE" w:rsidP="00A61D0C">
      <w:pPr>
        <w:pStyle w:val="af6"/>
      </w:pPr>
      <w:bookmarkStart w:id="3" w:name="_Toc483244638"/>
      <w:r>
        <w:rPr>
          <w:rFonts w:hint="eastAsia"/>
        </w:rPr>
        <w:t>阴影区域的特征</w:t>
      </w:r>
      <w:bookmarkEnd w:id="3"/>
    </w:p>
    <w:p w:rsidR="004B16B3" w:rsidRDefault="008A4BBE" w:rsidP="00C522E8">
      <w:pPr>
        <w:ind w:firstLineChars="200" w:firstLine="420"/>
        <w:rPr>
          <w:rFonts w:hint="eastAsia"/>
        </w:rPr>
      </w:pPr>
      <w:r>
        <w:rPr>
          <w:rFonts w:hint="eastAsia"/>
        </w:rPr>
        <w:t>与同表面非阴影区域相比，图像中阴影区域一般会具有以下特征：其亮度会明显比非阴影区域低；与非阴影区域有分界，界线宽度一般不大，在界线上存在渐变；阴影区域的颜色通道比例和非阴影区域比较接近。</w:t>
      </w:r>
      <w:r w:rsidR="000638CD">
        <w:rPr>
          <w:rFonts w:hint="eastAsia"/>
        </w:rPr>
        <w:t>我们可以利用</w:t>
      </w:r>
      <w:r>
        <w:rPr>
          <w:rFonts w:hint="eastAsia"/>
        </w:rPr>
        <w:t>这些特征</w:t>
      </w:r>
      <w:r w:rsidR="000638CD">
        <w:rPr>
          <w:rFonts w:hint="eastAsia"/>
        </w:rPr>
        <w:t>来完成阴影检测的工作。</w:t>
      </w:r>
    </w:p>
    <w:p w:rsidR="00C17FA6" w:rsidRDefault="000638CD" w:rsidP="00A61D0C">
      <w:pPr>
        <w:pStyle w:val="af6"/>
      </w:pPr>
      <w:bookmarkStart w:id="4" w:name="_Toc483244639"/>
      <w:r>
        <w:rPr>
          <w:rFonts w:hint="eastAsia"/>
        </w:rPr>
        <w:t>基于自然光模型的一个阴影检测算法</w:t>
      </w:r>
      <w:bookmarkEnd w:id="4"/>
    </w:p>
    <w:p w:rsidR="002A3DFE" w:rsidRDefault="000638CD" w:rsidP="00171C49">
      <w:pPr>
        <w:ind w:firstLineChars="200" w:firstLine="420"/>
      </w:pPr>
      <w:r>
        <w:rPr>
          <w:rFonts w:hint="eastAsia"/>
        </w:rPr>
        <w:t>在白天的户外环境中，主要存在两种光源：太阳光的直射，和</w:t>
      </w:r>
      <w:r w:rsidR="003E3AD9">
        <w:rPr>
          <w:rFonts w:hint="eastAsia"/>
        </w:rPr>
        <w:t>天空的光线散射。</w:t>
      </w:r>
      <w:r w:rsidR="00C06C68">
        <w:rPr>
          <w:rFonts w:hint="eastAsia"/>
        </w:rPr>
        <w:t>非阴影区域同时受到了太阳光的直射和天空的光线散射，而阴影区域则没有太阳光的直射，只存在天空的光线散射。</w:t>
      </w:r>
      <w:r w:rsidR="00906AAC">
        <w:rPr>
          <w:rFonts w:hint="eastAsia"/>
        </w:rPr>
        <w:t>显然，太阳光的直射强度要大大高于天空的光线散射强度。</w:t>
      </w:r>
      <w:r w:rsidR="00C06C68">
        <w:rPr>
          <w:rFonts w:hint="eastAsia"/>
        </w:rPr>
        <w:t>对于阴影区域，它和阳光直射区域的差即为太阳直射的颜色分布。如果能够将太阳直射下颜色在三个通道的构成比例计算出来的话就可以很好的辅助进行阴影检测。</w:t>
      </w:r>
      <w:r w:rsidR="00735095">
        <w:rPr>
          <w:rFonts w:hint="eastAsia"/>
        </w:rPr>
        <w:t>田建</w:t>
      </w:r>
      <w:r w:rsidR="00C06C68">
        <w:rPr>
          <w:rFonts w:hint="eastAsia"/>
        </w:rPr>
        <w:t>东等</w:t>
      </w:r>
      <w:r w:rsidR="00C06C68">
        <w:rPr>
          <w:rFonts w:hint="eastAsia"/>
        </w:rPr>
        <w:t>[1]</w:t>
      </w:r>
      <w:r w:rsidR="0047401A">
        <w:rPr>
          <w:rFonts w:hint="eastAsia"/>
        </w:rPr>
        <w:t>通过计算后得出，阳光直射在</w:t>
      </w:r>
      <w:r w:rsidR="0047401A">
        <w:rPr>
          <w:rFonts w:hint="eastAsia"/>
        </w:rPr>
        <w:t>RGB</w:t>
      </w:r>
      <w:r w:rsidR="0047401A">
        <w:rPr>
          <w:rFonts w:hint="eastAsia"/>
        </w:rPr>
        <w:t>三个通道上的强度比例为</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1.31</m:t>
                  </m:r>
                </m:e>
                <m:e>
                  <m:r>
                    <w:rPr>
                      <w:rFonts w:ascii="Cambria Math" w:hAnsi="Cambria Math"/>
                    </w:rPr>
                    <m:t>1.19</m:t>
                  </m:r>
                </m:e>
                <m:e>
                  <m:r>
                    <w:rPr>
                      <w:rFonts w:ascii="Cambria Math" w:hAnsi="Cambria Math"/>
                    </w:rPr>
                    <m:t>1</m:t>
                  </m:r>
                </m:e>
              </m:mr>
            </m:m>
          </m:e>
        </m:d>
      </m:oMath>
      <w:r w:rsidR="0047401A">
        <w:rPr>
          <w:rFonts w:hint="eastAsia"/>
        </w:rPr>
        <w:t>。利用这个特征，就可以较为准确的识别出</w:t>
      </w:r>
      <w:r w:rsidR="002A3DFE">
        <w:rPr>
          <w:rFonts w:hint="eastAsia"/>
        </w:rPr>
        <w:t>阴影区域。同时，他们提出，将图像进行如下公式的变换后，同表面的阴影和非阴影区域的结果会很相近：</w:t>
      </w:r>
    </w:p>
    <w:p w:rsidR="002A3DFE" w:rsidRPr="00AF59C8" w:rsidRDefault="002A3DFE" w:rsidP="00171C49">
      <w:pPr>
        <w:ind w:firstLineChars="200" w:firstLine="560"/>
        <w:rPr>
          <w:sz w:val="28"/>
          <w:szCs w:val="28"/>
        </w:rPr>
      </w:pPr>
      <m:oMathPara>
        <m:oMath>
          <m:r>
            <w:rPr>
              <w:rFonts w:ascii="Cambria Math" w:hAnsi="Cambria Math"/>
              <w:sz w:val="28"/>
              <w:szCs w:val="28"/>
            </w:rPr>
            <m:t>Y=</m:t>
          </m:r>
          <m:r>
            <m:rPr>
              <m:sty m:val="p"/>
            </m:rPr>
            <w:rPr>
              <w:rFonts w:ascii="Cambria Math" w:hAnsi="Cambria Math"/>
              <w:sz w:val="28"/>
              <w:szCs w:val="28"/>
            </w:rPr>
            <m:t>log⁡</m:t>
          </m:r>
          <m:r>
            <w:rPr>
              <w:rFonts w:ascii="Cambria Math" w:hAnsi="Cambria Math"/>
              <w:sz w:val="28"/>
              <w:szCs w:val="28"/>
            </w:rPr>
            <m:t>(</m:t>
          </m:r>
          <m:f>
            <m:fPr>
              <m:ctrlPr>
                <w:rPr>
                  <w:rFonts w:ascii="Cambria Math" w:hAnsi="Cambria Math"/>
                  <w:i/>
                  <w:sz w:val="28"/>
                  <w:szCs w:val="28"/>
                </w:rPr>
              </m:ctrlPr>
            </m:fPr>
            <m:num>
              <m:r>
                <m:rPr>
                  <m:sty m:val="p"/>
                </m:rPr>
                <w:rPr>
                  <w:rFonts w:ascii="Cambria Math" w:hAnsi="Cambria Math"/>
                  <w:sz w:val="28"/>
                  <w:szCs w:val="28"/>
                </w:rPr>
                <m:t>max⁡</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r>
                <w:rPr>
                  <w:rFonts w:ascii="Cambria Math" w:hAnsi="Cambria Math"/>
                  <w:sz w:val="28"/>
                  <w:szCs w:val="28"/>
                </w:rPr>
                <m:t>]</m:t>
              </m:r>
            </m:num>
            <m:den>
              <m:func>
                <m:funcPr>
                  <m:ctrlPr>
                    <w:rPr>
                      <w:rFonts w:ascii="Cambria Math" w:hAnsi="Cambria Math"/>
                      <w:sz w:val="28"/>
                      <w:szCs w:val="28"/>
                    </w:rPr>
                  </m:ctrlPr>
                </m:funcPr>
                <m:fName>
                  <m:r>
                    <m:rPr>
                      <m:sty m:val="p"/>
                    </m:rPr>
                    <w:rPr>
                      <w:rFonts w:ascii="Cambria Math" w:hAnsi="Cambria Math"/>
                      <w:sz w:val="28"/>
                      <w:szCs w:val="28"/>
                    </w:rPr>
                    <m:t>min</m:t>
                  </m:r>
                </m:fName>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R</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m:t>
                          </m:r>
                        </m:sub>
                      </m:sSub>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B</m:t>
                          </m:r>
                        </m:sub>
                      </m:sSub>
                    </m:e>
                  </m:d>
                </m:e>
              </m:func>
              <m:r>
                <w:rPr>
                  <w:rFonts w:ascii="Cambria Math" w:hAnsi="Cambria Math"/>
                  <w:sz w:val="28"/>
                  <w:szCs w:val="28"/>
                </w:rPr>
                <m:t>+1</m:t>
              </m:r>
            </m:den>
          </m:f>
          <m:r>
            <w:rPr>
              <w:rFonts w:ascii="Cambria Math" w:hAnsi="Cambria Math"/>
              <w:sz w:val="28"/>
              <w:szCs w:val="28"/>
            </w:rPr>
            <m:t>)</m:t>
          </m:r>
        </m:oMath>
      </m:oMathPara>
    </w:p>
    <w:p w:rsidR="00AF59C8" w:rsidRPr="00AF59C8" w:rsidRDefault="00AF59C8" w:rsidP="00AF59C8">
      <w:pPr>
        <w:ind w:firstLineChars="200" w:firstLine="420"/>
        <w:rPr>
          <w:szCs w:val="21"/>
        </w:rPr>
      </w:pPr>
      <w:r>
        <w:rPr>
          <w:rFonts w:hint="eastAsia"/>
          <w:szCs w:val="21"/>
        </w:rPr>
        <w:t>此时利用一些图像区域分割算法即可将同一表面的内容切割到一起，然后即可进行阴影去除。</w:t>
      </w:r>
      <w:r w:rsidR="002A3DFE">
        <w:rPr>
          <w:rFonts w:hint="eastAsia"/>
        </w:rPr>
        <w:t>其</w:t>
      </w:r>
      <w:r>
        <w:rPr>
          <w:rFonts w:hint="eastAsia"/>
        </w:rPr>
        <w:t>完整</w:t>
      </w:r>
      <w:r w:rsidR="002A3DFE">
        <w:rPr>
          <w:rFonts w:hint="eastAsia"/>
        </w:rPr>
        <w:t>算法如下：</w:t>
      </w:r>
    </w:p>
    <w:p w:rsidR="00AF59C8" w:rsidRPr="00AF59C8" w:rsidRDefault="00AF59C8" w:rsidP="00AF59C8">
      <w:pPr>
        <w:pStyle w:val="a3"/>
        <w:numPr>
          <w:ilvl w:val="0"/>
          <w:numId w:val="4"/>
        </w:numPr>
        <w:ind w:firstLineChars="0"/>
      </w:pPr>
      <w:r>
        <w:rPr>
          <w:rFonts w:hint="eastAsia"/>
        </w:rPr>
        <w:t>将原图按照上式进行变换得到新图</w:t>
      </w:r>
      <m:oMath>
        <m:r>
          <m:rPr>
            <m:sty m:val="p"/>
          </m:rPr>
          <w:rPr>
            <w:rFonts w:ascii="Cambria Math" w:hAnsi="Cambria Math"/>
          </w:rPr>
          <m:t xml:space="preserve"> </m:t>
        </m:r>
        <m:r>
          <w:rPr>
            <w:rFonts w:ascii="Cambria Math" w:hAnsi="Cambria Math"/>
            <w:szCs w:val="21"/>
          </w:rPr>
          <m:t>Y</m:t>
        </m:r>
        <m:r>
          <w:rPr>
            <w:rFonts w:ascii="Cambria Math" w:hAnsi="Cambria Math"/>
            <w:szCs w:val="21"/>
          </w:rPr>
          <m:t xml:space="preserve"> </m:t>
        </m:r>
      </m:oMath>
      <w:r w:rsidR="007353EC">
        <w:rPr>
          <w:rFonts w:hint="eastAsia"/>
          <w:szCs w:val="21"/>
        </w:rPr>
        <w:t>。</w:t>
      </w:r>
    </w:p>
    <w:p w:rsidR="00AF59C8" w:rsidRPr="007353EC" w:rsidRDefault="00AF59C8" w:rsidP="00AF59C8">
      <w:pPr>
        <w:pStyle w:val="a3"/>
        <w:numPr>
          <w:ilvl w:val="0"/>
          <w:numId w:val="4"/>
        </w:numPr>
        <w:ind w:firstLineChars="0"/>
      </w:pPr>
      <w:r>
        <w:rPr>
          <w:rFonts w:hint="eastAsia"/>
          <w:szCs w:val="21"/>
        </w:rPr>
        <w:t>使用分水岭算法</w:t>
      </w:r>
      <w:r w:rsidR="007353EC">
        <w:rPr>
          <w:rFonts w:hint="eastAsia"/>
          <w:szCs w:val="21"/>
        </w:rPr>
        <w:t>在图</w:t>
      </w:r>
      <m:oMath>
        <m:r>
          <m:rPr>
            <m:sty m:val="p"/>
          </m:rPr>
          <w:rPr>
            <w:rFonts w:ascii="Cambria Math" w:hAnsi="Cambria Math"/>
            <w:szCs w:val="21"/>
          </w:rPr>
          <m:t xml:space="preserve"> </m:t>
        </m:r>
        <m:r>
          <w:rPr>
            <w:rFonts w:ascii="Cambria Math" w:hAnsi="Cambria Math"/>
            <w:szCs w:val="21"/>
          </w:rPr>
          <m:t>Y</m:t>
        </m:r>
        <m:r>
          <w:rPr>
            <w:rFonts w:ascii="Cambria Math" w:hAnsi="Cambria Math"/>
            <w:szCs w:val="21"/>
          </w:rPr>
          <m:t xml:space="preserve"> </m:t>
        </m:r>
      </m:oMath>
      <w:r w:rsidR="007353EC">
        <w:rPr>
          <w:rFonts w:hint="eastAsia"/>
          <w:szCs w:val="21"/>
        </w:rPr>
        <w:t>中分割区域。</w:t>
      </w:r>
    </w:p>
    <w:p w:rsidR="007353EC" w:rsidRPr="007353EC" w:rsidRDefault="007353EC" w:rsidP="007353EC">
      <w:pPr>
        <w:pStyle w:val="a3"/>
        <w:numPr>
          <w:ilvl w:val="0"/>
          <w:numId w:val="4"/>
        </w:numPr>
        <w:ind w:firstLineChars="0"/>
      </w:pPr>
      <w:r>
        <w:rPr>
          <w:rFonts w:hint="eastAsia"/>
          <w:szCs w:val="21"/>
        </w:rPr>
        <w:t>对于每个区域，计算其区域内所有点的颜色均值。颜色均值指的是三个通道分别求其均值。</w:t>
      </w:r>
    </w:p>
    <w:p w:rsidR="007353EC" w:rsidRDefault="007353EC" w:rsidP="007353EC">
      <w:pPr>
        <w:pStyle w:val="a3"/>
        <w:numPr>
          <w:ilvl w:val="0"/>
          <w:numId w:val="4"/>
        </w:numPr>
        <w:ind w:firstLineChars="0"/>
      </w:pPr>
      <w:r>
        <w:rPr>
          <w:rFonts w:hint="eastAsia"/>
          <w:szCs w:val="21"/>
        </w:rPr>
        <w:t>假设在三个通道上均比均值亮的区域为非阴影区域。求出非阴影区域的颜色均值，同时乘上强度比例</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1.31</m:t>
                  </m:r>
                </m:e>
                <m:e>
                  <m:r>
                    <w:rPr>
                      <w:rFonts w:ascii="Cambria Math" w:hAnsi="Cambria Math"/>
                    </w:rPr>
                    <m:t>1.19</m:t>
                  </m:r>
                </m:e>
                <m:e>
                  <m:r>
                    <w:rPr>
                      <w:rFonts w:ascii="Cambria Math" w:hAnsi="Cambria Math"/>
                    </w:rPr>
                    <m:t>1</m:t>
                  </m:r>
                </m:e>
              </m:mr>
            </m:m>
          </m:e>
        </m:d>
      </m:oMath>
      <w:r w:rsidR="00B43CBD">
        <w:rPr>
          <w:rFonts w:hint="eastAsia"/>
        </w:rPr>
        <w:t>，这个表面</w:t>
      </w:r>
      <w:r w:rsidR="00906AAC">
        <w:rPr>
          <w:rFonts w:hint="eastAsia"/>
        </w:rPr>
        <w:t>的</w:t>
      </w:r>
      <w:r w:rsidR="00B43CBD">
        <w:rPr>
          <w:rFonts w:hint="eastAsia"/>
        </w:rPr>
        <w:t>性质</w:t>
      </w:r>
      <m:oMath>
        <m:r>
          <w:rPr>
            <w:rFonts w:ascii="Cambria Math" w:hAnsi="Cambria Math" w:hint="eastAsia"/>
          </w:rPr>
          <m:t>L</m:t>
        </m:r>
        <m:r>
          <m:rPr>
            <m:sty m:val="p"/>
          </m:rPr>
          <w:rPr>
            <w:rFonts w:ascii="Cambria Math" w:hAnsi="Cambria Math" w:hint="eastAsia"/>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R</m:t>
                      </m:r>
                    </m:sub>
                  </m:sSub>
                </m:e>
                <m:e>
                  <m:sSub>
                    <m:sSubPr>
                      <m:ctrlPr>
                        <w:rPr>
                          <w:rFonts w:ascii="Cambria Math" w:hAnsi="Cambria Math"/>
                          <w:i/>
                        </w:rPr>
                      </m:ctrlPr>
                    </m:sSubPr>
                    <m:e>
                      <m:r>
                        <w:rPr>
                          <w:rFonts w:ascii="Cambria Math" w:hAnsi="Cambria Math"/>
                        </w:rPr>
                        <m:t>S</m:t>
                      </m:r>
                    </m:e>
                    <m:sub>
                      <m:r>
                        <w:rPr>
                          <w:rFonts w:ascii="Cambria Math" w:hAnsi="Cambria Math"/>
                        </w:rPr>
                        <m:t>G</m:t>
                      </m:r>
                    </m:sub>
                  </m:sSub>
                </m:e>
                <m:e>
                  <m:sSub>
                    <m:sSubPr>
                      <m:ctrlPr>
                        <w:rPr>
                          <w:rFonts w:ascii="Cambria Math" w:hAnsi="Cambria Math"/>
                          <w:i/>
                        </w:rPr>
                      </m:ctrlPr>
                    </m:sSubPr>
                    <m:e>
                      <m:r>
                        <w:rPr>
                          <w:rFonts w:ascii="Cambria Math" w:hAnsi="Cambria Math"/>
                        </w:rPr>
                        <m:t>S</m:t>
                      </m:r>
                    </m:e>
                    <m:sub>
                      <m:r>
                        <w:rPr>
                          <w:rFonts w:ascii="Cambria Math" w:hAnsi="Cambria Math"/>
                        </w:rPr>
                        <m:t>B</m:t>
                      </m:r>
                    </m:sub>
                  </m:sSub>
                </m:e>
              </m:mr>
            </m:m>
          </m:e>
        </m:d>
      </m:oMath>
      <w:r w:rsidR="00B43CBD">
        <w:rPr>
          <w:rFonts w:hint="eastAsia"/>
        </w:rPr>
        <w:t>。</w:t>
      </w:r>
    </w:p>
    <w:p w:rsidR="00B43CBD" w:rsidRDefault="00B43CBD" w:rsidP="007353EC">
      <w:pPr>
        <w:pStyle w:val="a3"/>
        <w:numPr>
          <w:ilvl w:val="0"/>
          <w:numId w:val="4"/>
        </w:numPr>
        <w:ind w:firstLineChars="0"/>
      </w:pPr>
      <w:r>
        <w:rPr>
          <w:rFonts w:hint="eastAsia"/>
        </w:rPr>
        <w:t>为了突出差异，找出表面性质中差距最大的两个颜色通道。令每个像素</w:t>
      </w:r>
      <m:oMath>
        <m:r>
          <w:rPr>
            <w:rFonts w:ascii="Cambria Math" w:hAnsi="Cambria Math"/>
          </w:rPr>
          <m:t xml:space="preserve"> </m:t>
        </m:r>
        <m:r>
          <w:rPr>
            <w:rFonts w:ascii="Cambria Math" w:hAnsi="Cambria Math" w:hint="eastAsia"/>
          </w:rPr>
          <m:t>i</m:t>
        </m:r>
        <m:r>
          <m:rPr>
            <m:sty m:val="p"/>
          </m:rPr>
          <w:rPr>
            <w:rFonts w:ascii="Cambria Math" w:hAnsi="Cambria Math"/>
          </w:rPr>
          <m:t xml:space="preserve"> </m:t>
        </m:r>
      </m:oMath>
      <w:r>
        <w:rPr>
          <w:rFonts w:hint="eastAsia"/>
        </w:rPr>
        <w:t>的特征</w:t>
      </w:r>
      <m:oMath>
        <m: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rPr>
              <m:t>i</m:t>
            </m:r>
          </m:sub>
        </m:sSub>
      </m:oMath>
      <w:r w:rsidR="000266BF">
        <w:rPr>
          <w:rFonts w:hint="eastAsia"/>
        </w:rPr>
        <w:t xml:space="preserve"> </w:t>
      </w:r>
      <w:r>
        <w:rPr>
          <w:rFonts w:hint="eastAsia"/>
        </w:rPr>
        <w:t>为这两个颜色通道的值相减</w:t>
      </w:r>
      <w:r w:rsidR="000266BF">
        <w:rPr>
          <w:rFonts w:hint="eastAsia"/>
        </w:rPr>
        <w:t>。</w:t>
      </w:r>
    </w:p>
    <w:p w:rsidR="00B43CBD" w:rsidRDefault="00906AAC" w:rsidP="007353EC">
      <w:pPr>
        <w:pStyle w:val="a3"/>
        <w:numPr>
          <w:ilvl w:val="0"/>
          <w:numId w:val="4"/>
        </w:numPr>
        <w:ind w:firstLineChars="0"/>
      </w:pPr>
      <w:r>
        <w:rPr>
          <w:rFonts w:hint="eastAsia"/>
        </w:rPr>
        <w:t>取</w:t>
      </w:r>
      <m:oMath>
        <m:r>
          <m:rPr>
            <m:sty m:val="p"/>
          </m:rPr>
          <w:rPr>
            <w:rFonts w:ascii="Cambria Math" w:hAnsi="Cambria Math"/>
          </w:rPr>
          <m:t xml:space="preserve"> </m:t>
        </m:r>
        <m:r>
          <w:rPr>
            <w:rFonts w:ascii="Cambria Math" w:hAnsi="Cambria Math" w:hint="eastAsia"/>
          </w:rPr>
          <m:t>T</m:t>
        </m:r>
        <m:r>
          <m:rPr>
            <m:sty m:val="p"/>
          </m:rPr>
          <w:rPr>
            <w:rFonts w:ascii="Cambria Math" w:hAnsi="Cambria Math"/>
          </w:rPr>
          <m:t xml:space="preserve"> </m:t>
        </m:r>
      </m:oMath>
      <w:r>
        <w:rPr>
          <w:rFonts w:hint="eastAsia"/>
        </w:rPr>
        <w:t>为</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w:rPr>
            <w:rFonts w:ascii="Cambria Math" w:hAnsi="Cambria Math"/>
          </w:rPr>
          <m:t xml:space="preserve"> </m:t>
        </m:r>
      </m:oMath>
      <w:r>
        <w:rPr>
          <w:rFonts w:hint="eastAsia"/>
        </w:rPr>
        <w:t>的平均值。将满足</w:t>
      </w:r>
      <m:oMath>
        <m:r>
          <w:rPr>
            <w:rFonts w:ascii="Cambria Math" w:hAnsi="Cambria Math" w:hint="eastAsia"/>
          </w:rPr>
          <m:t>X</m:t>
        </m:r>
        <m:r>
          <w:rPr>
            <w:rFonts w:ascii="Cambria Math" w:hAnsi="Cambria Math"/>
          </w:rPr>
          <m:t>&lt;</m:t>
        </m:r>
        <m:r>
          <w:rPr>
            <w:rFonts w:ascii="Cambria Math" w:hAnsi="Cambria Math" w:hint="eastAsia"/>
          </w:rPr>
          <m:t>T</m:t>
        </m:r>
      </m:oMath>
      <w:r>
        <w:rPr>
          <w:rFonts w:hint="eastAsia"/>
        </w:rPr>
        <w:t>的像素都作为阴影像素</w:t>
      </w:r>
    </w:p>
    <w:p w:rsidR="00906AAC" w:rsidRDefault="00906AAC" w:rsidP="007353EC">
      <w:pPr>
        <w:pStyle w:val="a3"/>
        <w:numPr>
          <w:ilvl w:val="0"/>
          <w:numId w:val="4"/>
        </w:numPr>
        <w:ind w:firstLineChars="0"/>
      </w:pPr>
      <w:r>
        <w:rPr>
          <w:rFonts w:hint="eastAsia"/>
        </w:rPr>
        <w:t>验证阴影的合法性：我们求出阴影区域和非阴影区域的颜色均值并作差。其颜色应该满足</w:t>
      </w:r>
      <w:r w:rsidR="00E4441C">
        <w:rPr>
          <w:rFonts w:hint="eastAsia"/>
        </w:rPr>
        <w:t>这个表面的性质</w:t>
      </w:r>
      <w:r w:rsidR="00E4441C">
        <w:rPr>
          <w:rFonts w:hint="eastAsia"/>
        </w:rPr>
        <w:t>L</w:t>
      </w:r>
      <w:r w:rsidR="00E4441C">
        <w:rPr>
          <w:rFonts w:hint="eastAsia"/>
        </w:rPr>
        <w:t>。考虑到在不同地域、不同时间、不同相机拍摄所得到的照片在强度比例上可能有一定偏差，我们认为</w:t>
      </w:r>
      <m:oMath>
        <m:d>
          <m:dPr>
            <m:begChr m:val="["/>
            <m:endChr m:val="]"/>
            <m:ctrlPr>
              <w:rPr>
                <w:rFonts w:ascii="Cambria Math" w:hAnsi="Cambria Math"/>
              </w:rPr>
            </m:ctrlPr>
          </m:dPr>
          <m:e>
            <m:r>
              <w:rPr>
                <w:rFonts w:ascii="Cambria Math" w:hAnsi="Cambria Math"/>
              </w:rPr>
              <m:t>0.8</m:t>
            </m:r>
            <m:r>
              <w:rPr>
                <w:rFonts w:ascii="Cambria Math" w:hAnsi="Cambria Math" w:hint="eastAsia"/>
              </w:rPr>
              <m:t>L,</m:t>
            </m:r>
            <m:r>
              <w:rPr>
                <w:rFonts w:ascii="Cambria Math" w:hAnsi="Cambria Math"/>
              </w:rPr>
              <m:t xml:space="preserve"> 1.2L</m:t>
            </m:r>
          </m:e>
        </m:d>
      </m:oMath>
      <w:r w:rsidR="00E4441C">
        <w:rPr>
          <w:rFonts w:hint="eastAsia"/>
        </w:rPr>
        <w:t>内均为合法阴影。</w:t>
      </w:r>
    </w:p>
    <w:p w:rsidR="009559A9" w:rsidRDefault="009559A9" w:rsidP="007353EC">
      <w:pPr>
        <w:pStyle w:val="a3"/>
        <w:numPr>
          <w:ilvl w:val="0"/>
          <w:numId w:val="4"/>
        </w:numPr>
        <w:ind w:firstLineChars="0"/>
        <w:rPr>
          <w:rFonts w:hint="eastAsia"/>
        </w:rPr>
      </w:pPr>
      <w:r>
        <w:rPr>
          <w:rFonts w:hint="eastAsia"/>
        </w:rPr>
        <w:lastRenderedPageBreak/>
        <w:t>如果目前的阴影是合法的，那么再将所有区域内亮度比颜色均值低的点加入阴影集合</w:t>
      </w:r>
      <w:r w:rsidR="008130D9">
        <w:rPr>
          <w:rFonts w:hint="eastAsia"/>
        </w:rPr>
        <w:t>。</w:t>
      </w:r>
    </w:p>
    <w:p w:rsidR="007C3CCD" w:rsidRDefault="00C45D85" w:rsidP="00A61D0C">
      <w:pPr>
        <w:pStyle w:val="af6"/>
      </w:pPr>
      <w:bookmarkStart w:id="5" w:name="_Toc483244640"/>
      <w:r>
        <w:rPr>
          <w:rFonts w:hint="eastAsia"/>
        </w:rPr>
        <w:t>对于上文阴影检测算法的改造</w:t>
      </w:r>
      <w:bookmarkEnd w:id="5"/>
    </w:p>
    <w:p w:rsidR="00C45D85" w:rsidRDefault="00C45D85" w:rsidP="00C45D85">
      <w:pPr>
        <w:ind w:firstLineChars="200" w:firstLine="420"/>
      </w:pPr>
      <w:r>
        <w:rPr>
          <w:rFonts w:hint="eastAsia"/>
        </w:rPr>
        <w:t>上文提到的阴影检测算法提出了一个很有用的户外环境光模型。在实践中，这个算法没有起到很好的效果，出现了以下问题：</w:t>
      </w:r>
    </w:p>
    <w:p w:rsidR="00C45D85" w:rsidRPr="00EF1112" w:rsidRDefault="00C45D85" w:rsidP="00C45D85">
      <w:pPr>
        <w:ind w:firstLineChars="200" w:firstLine="422"/>
        <w:rPr>
          <w:b/>
        </w:rPr>
      </w:pPr>
      <w:r w:rsidRPr="00EF1112">
        <w:rPr>
          <w:rFonts w:hint="eastAsia"/>
          <w:b/>
        </w:rPr>
        <w:t>用于分水岭算法的图</w:t>
      </w:r>
      <m:oMath>
        <m:r>
          <m:rPr>
            <m:sty m:val="bi"/>
          </m:rPr>
          <w:rPr>
            <w:rFonts w:ascii="Cambria Math" w:hAnsi="Cambria Math"/>
          </w:rPr>
          <m:t xml:space="preserve"> </m:t>
        </m:r>
        <m:r>
          <m:rPr>
            <m:sty m:val="bi"/>
          </m:rPr>
          <w:rPr>
            <w:rFonts w:ascii="Cambria Math" w:hAnsi="Cambria Math" w:hint="eastAsia"/>
          </w:rPr>
          <m:t>Y</m:t>
        </m:r>
        <m:r>
          <m:rPr>
            <m:sty m:val="bi"/>
          </m:rPr>
          <w:rPr>
            <w:rFonts w:ascii="Cambria Math" w:hAnsi="Cambria Math"/>
          </w:rPr>
          <m:t xml:space="preserve"> </m:t>
        </m:r>
      </m:oMath>
      <w:r w:rsidRPr="00EF1112">
        <w:rPr>
          <w:rFonts w:hint="eastAsia"/>
          <w:b/>
        </w:rPr>
        <w:t>效果不佳，难以将阴影和非阴影合在一起</w:t>
      </w:r>
    </w:p>
    <w:p w:rsidR="00073696" w:rsidRDefault="00C45D85" w:rsidP="00073696">
      <w:pPr>
        <w:ind w:firstLineChars="200" w:firstLine="420"/>
      </w:pPr>
      <w:r>
        <w:rPr>
          <w:rFonts w:hint="eastAsia"/>
        </w:rPr>
        <w:t>算法的根本是要将属于同个表面的阴影和非阴影区域</w:t>
      </w:r>
      <w:r w:rsidR="009904FC">
        <w:rPr>
          <w:rFonts w:hint="eastAsia"/>
        </w:rPr>
        <w:t>同时提取出来，也不能包含其他区域，否则就会对表面性质的预测和提取阴影、非阴影区域产生很大的干扰。</w:t>
      </w:r>
      <w:r w:rsidR="00073696">
        <w:rPr>
          <w:rFonts w:hint="eastAsia"/>
        </w:rPr>
        <w:t>但是实际上有很多情况下运用这个方法并不能很好的让同一表面的区域融合，而且很多时候也会出现两个不同表面在图中值相近的情况。</w:t>
      </w:r>
      <w:r w:rsidR="00CF6118">
        <w:rPr>
          <w:rFonts w:hint="eastAsia"/>
        </w:rPr>
        <w:t>当两个表面被当成同一区域时，</w:t>
      </w:r>
      <w:r w:rsidR="006230A7">
        <w:rPr>
          <w:rFonts w:hint="eastAsia"/>
        </w:rPr>
        <w:t>这两个表面上的阴影几乎不能检出，同时</w:t>
      </w:r>
      <w:r w:rsidR="00CF6118">
        <w:rPr>
          <w:rFonts w:hint="eastAsia"/>
        </w:rPr>
        <w:t>很容易出现将其中一个表面完全当做阴影的情况。</w:t>
      </w:r>
    </w:p>
    <w:p w:rsidR="00073696" w:rsidRPr="00EF1112" w:rsidRDefault="00073696" w:rsidP="00073696">
      <w:pPr>
        <w:ind w:firstLineChars="200" w:firstLine="422"/>
        <w:rPr>
          <w:b/>
        </w:rPr>
      </w:pPr>
      <w:r w:rsidRPr="00EF1112">
        <w:rPr>
          <w:rFonts w:hint="eastAsia"/>
          <w:b/>
        </w:rPr>
        <w:t>选取阴影可能不满足“阴影较暗”的常识</w:t>
      </w:r>
    </w:p>
    <w:p w:rsidR="00073696" w:rsidRDefault="00073696" w:rsidP="00073696">
      <w:pPr>
        <w:ind w:firstLineChars="200" w:firstLine="420"/>
      </w:pPr>
      <w:r>
        <w:rPr>
          <w:rFonts w:hint="eastAsia"/>
        </w:rPr>
        <w:t>由于选取阴影时使用的判定条件不涉及阴影颜色数值的绝对大小，而是两个颜色通道的差值，因此可能会出现虽然像素亮度较低，但是差值却比高亮度像素还要高的情况</w:t>
      </w:r>
      <w:r w:rsidR="00495828">
        <w:rPr>
          <w:rFonts w:hint="eastAsia"/>
        </w:rPr>
        <w:t>，导致高亮度像素反而被</w:t>
      </w:r>
      <w:r w:rsidR="00B36672">
        <w:rPr>
          <w:rFonts w:hint="eastAsia"/>
        </w:rPr>
        <w:t>当作</w:t>
      </w:r>
      <w:r w:rsidR="00495828">
        <w:rPr>
          <w:rFonts w:hint="eastAsia"/>
        </w:rPr>
        <w:t>了阴影。</w:t>
      </w:r>
      <w:r w:rsidR="00CD7FC9">
        <w:rPr>
          <w:rFonts w:hint="eastAsia"/>
        </w:rPr>
        <w:t>之后</w:t>
      </w:r>
      <w:r w:rsidR="00495828">
        <w:rPr>
          <w:rFonts w:hint="eastAsia"/>
        </w:rPr>
        <w:t>在接下来的处理中，甚至会出现整个区域内的点都会被</w:t>
      </w:r>
      <w:r w:rsidR="00B36672">
        <w:rPr>
          <w:rFonts w:hint="eastAsia"/>
        </w:rPr>
        <w:t>当作</w:t>
      </w:r>
      <w:r w:rsidR="00495828">
        <w:rPr>
          <w:rFonts w:hint="eastAsia"/>
        </w:rPr>
        <w:t>阴影的情况。</w:t>
      </w:r>
    </w:p>
    <w:p w:rsidR="00EF1112" w:rsidRDefault="00EF1112" w:rsidP="00073696">
      <w:pPr>
        <w:ind w:firstLineChars="200" w:firstLine="420"/>
      </w:pPr>
      <w:r>
        <w:rPr>
          <w:rFonts w:hint="eastAsia"/>
        </w:rPr>
        <w:t>由于存在上述问题，我们对上文的阴影检测算法进行了如下改造，来减少这些问题造成的影响。改造算法如下：</w:t>
      </w:r>
    </w:p>
    <w:p w:rsidR="00EF1112" w:rsidRDefault="00EF1112" w:rsidP="00EF1112">
      <w:pPr>
        <w:pStyle w:val="a3"/>
        <w:numPr>
          <w:ilvl w:val="0"/>
          <w:numId w:val="7"/>
        </w:numPr>
        <w:ind w:firstLineChars="0"/>
      </w:pPr>
      <w:r>
        <w:rPr>
          <w:rFonts w:hint="eastAsia"/>
        </w:rPr>
        <w:t>不再使用图</w:t>
      </w:r>
      <m:oMath>
        <m:r>
          <w:rPr>
            <w:rFonts w:ascii="Cambria Math" w:hAnsi="Cambria Math"/>
          </w:rPr>
          <m:t xml:space="preserve"> Y </m:t>
        </m:r>
      </m:oMath>
      <w:r>
        <w:rPr>
          <w:rFonts w:hint="eastAsia"/>
        </w:rPr>
        <w:t>及分水岭算法。考虑到需要去除的阴影在图像中的面积一般较大，而且阴影和非阴影区域会有比较明显的亮度差异，因此使用简单的正方形分块检测办法，</w:t>
      </w:r>
      <w:r w:rsidR="00B36672">
        <w:rPr>
          <w:rFonts w:hint="eastAsia"/>
        </w:rPr>
        <w:t>将原图像切割成</w:t>
      </w:r>
      <m:oMath>
        <m:r>
          <w:rPr>
            <w:rFonts w:ascii="Cambria Math" w:hAnsi="Cambria Math"/>
          </w:rPr>
          <m:t>30×30</m:t>
        </m:r>
      </m:oMath>
      <w:r w:rsidR="00B36672">
        <w:rPr>
          <w:rFonts w:hint="eastAsia"/>
        </w:rPr>
        <w:t>的块，</w:t>
      </w:r>
      <w:r w:rsidR="00CB2767">
        <w:rPr>
          <w:rFonts w:hint="eastAsia"/>
        </w:rPr>
        <w:t>取灰度值，并将</w:t>
      </w:r>
      <w:r w:rsidR="00B36672">
        <w:rPr>
          <w:rFonts w:hint="eastAsia"/>
        </w:rPr>
        <w:t>其与</w:t>
      </w:r>
      <m:oMath>
        <m:r>
          <m:rPr>
            <m:sty m:val="p"/>
          </m:rPr>
          <w:rPr>
            <w:rFonts w:ascii="Cambria Math" w:hAnsi="Cambria Math"/>
          </w:rPr>
          <m:t>5×5</m:t>
        </m:r>
      </m:oMath>
      <w:r w:rsidR="00B36672">
        <w:rPr>
          <w:rFonts w:hint="eastAsia"/>
        </w:rPr>
        <w:t>的全</w:t>
      </w:r>
      <w:r w:rsidR="00B36672">
        <w:rPr>
          <w:rFonts w:hint="eastAsia"/>
        </w:rPr>
        <w:t>1</w:t>
      </w:r>
      <w:r w:rsidR="00B36672">
        <w:rPr>
          <w:rFonts w:hint="eastAsia"/>
        </w:rPr>
        <w:t>矩阵作卷积减少噪点影响。</w:t>
      </w:r>
      <w:r w:rsidR="00CB2767">
        <w:rPr>
          <w:rFonts w:hint="eastAsia"/>
        </w:rPr>
        <w:t>由于阴影和非阴影区域亮度差距大，所以需要满足这个块中最亮点和最暗点差距大于</w:t>
      </w:r>
      <w:r w:rsidR="00CB2767">
        <w:rPr>
          <w:rFonts w:hint="eastAsia"/>
        </w:rPr>
        <w:t>40</w:t>
      </w:r>
      <w:r w:rsidR="00CB2767">
        <w:rPr>
          <w:rFonts w:hint="eastAsia"/>
        </w:rPr>
        <w:t>。</w:t>
      </w:r>
      <w:r w:rsidR="008331A8">
        <w:rPr>
          <w:rFonts w:hint="eastAsia"/>
        </w:rPr>
        <w:t>同时，该区域应该</w:t>
      </w:r>
      <w:r w:rsidR="0037535B">
        <w:rPr>
          <w:rFonts w:hint="eastAsia"/>
        </w:rPr>
        <w:t>存在较多点接近最亮点与最暗点，因此认为在归一化后该区域的标准差应该大于</w:t>
      </w:r>
      <w:r w:rsidR="0037535B">
        <w:rPr>
          <w:rFonts w:hint="eastAsia"/>
        </w:rPr>
        <w:t>0.25</w:t>
      </w:r>
      <w:r w:rsidR="0037535B">
        <w:rPr>
          <w:rFonts w:hint="eastAsia"/>
        </w:rPr>
        <w:t>。只有满足以上要求的块才继续进行接下来的检测。</w:t>
      </w:r>
    </w:p>
    <w:p w:rsidR="00CF6118" w:rsidRDefault="00CF6118" w:rsidP="00EF1112">
      <w:pPr>
        <w:pStyle w:val="a3"/>
        <w:numPr>
          <w:ilvl w:val="0"/>
          <w:numId w:val="7"/>
        </w:numPr>
        <w:ind w:firstLineChars="0"/>
      </w:pPr>
      <w:r>
        <w:rPr>
          <w:rFonts w:hint="eastAsia"/>
        </w:rPr>
        <w:t>类似上文方法，选出非阴影区域，估计表面性质。在选取阴影像素时，需要满足选出来的像素不能已经被作为非阴影区域使用，避免将过亮的点判断为阴影。如果候选阴影通过了上文的检测，那么就将当前块放入总阴影候选中。由于之后会进行延伸，所以省略上文的步骤</w:t>
      </w:r>
      <w:r>
        <w:rPr>
          <w:rFonts w:hint="eastAsia"/>
        </w:rPr>
        <w:t>8</w:t>
      </w:r>
      <w:r>
        <w:rPr>
          <w:rFonts w:hint="eastAsia"/>
        </w:rPr>
        <w:t>。</w:t>
      </w:r>
    </w:p>
    <w:p w:rsidR="00CF6118" w:rsidRDefault="006230A7" w:rsidP="00EF1112">
      <w:pPr>
        <w:pStyle w:val="a3"/>
        <w:numPr>
          <w:ilvl w:val="0"/>
          <w:numId w:val="7"/>
        </w:numPr>
        <w:ind w:firstLineChars="0"/>
      </w:pPr>
      <w:r>
        <w:rPr>
          <w:rFonts w:hint="eastAsia"/>
        </w:rPr>
        <w:t>由于阴影较暗，因此取总阴影候选的亮度平均值，并丢弃亮度高于此平均值的候选。剩余在总阴影候选的即认为是阴影，并将从这些阴影开始扩展，查找完整阴影。</w:t>
      </w:r>
    </w:p>
    <w:p w:rsidR="006230A7" w:rsidRDefault="006230A7" w:rsidP="00EF1112">
      <w:pPr>
        <w:pStyle w:val="a3"/>
        <w:numPr>
          <w:ilvl w:val="0"/>
          <w:numId w:val="7"/>
        </w:numPr>
        <w:ind w:firstLineChars="0"/>
      </w:pPr>
      <w:r>
        <w:rPr>
          <w:rFonts w:hint="eastAsia"/>
        </w:rPr>
        <w:t>对于每一个属于阴影的块，以这个块的点开始做</w:t>
      </w:r>
      <w:r w:rsidR="008B1142">
        <w:t>Flood</w:t>
      </w:r>
      <w:r>
        <w:t>Fill</w:t>
      </w:r>
      <w:r>
        <w:rPr>
          <w:rFonts w:hint="eastAsia"/>
        </w:rPr>
        <w:t>算法。</w:t>
      </w:r>
      <w:r>
        <w:rPr>
          <w:rFonts w:hint="eastAsia"/>
        </w:rPr>
        <w:t>FloodFill</w:t>
      </w:r>
      <w:r>
        <w:rPr>
          <w:rFonts w:hint="eastAsia"/>
        </w:rPr>
        <w:t>采用以</w:t>
      </w:r>
      <w:r>
        <w:rPr>
          <w:rFonts w:hint="eastAsia"/>
        </w:rPr>
        <w:t>Seed</w:t>
      </w:r>
      <w:r>
        <w:t>Point</w:t>
      </w:r>
      <w:r>
        <w:rPr>
          <w:rFonts w:hint="eastAsia"/>
        </w:rPr>
        <w:t>的颜色作为全部的基准的方式，最大差</w:t>
      </w:r>
      <w:r>
        <w:rPr>
          <w:rFonts w:hint="eastAsia"/>
        </w:rPr>
        <w:t>阈值</w:t>
      </w:r>
      <w:r>
        <w:rPr>
          <w:rFonts w:hint="eastAsia"/>
        </w:rPr>
        <w:t>则设为该块在进行上文算法中非阴影区域和阴影区域平均亮度的平均。</w:t>
      </w:r>
    </w:p>
    <w:p w:rsidR="008B1142" w:rsidRPr="00073696" w:rsidRDefault="008B1142" w:rsidP="00EF1112">
      <w:pPr>
        <w:pStyle w:val="a3"/>
        <w:numPr>
          <w:ilvl w:val="0"/>
          <w:numId w:val="7"/>
        </w:numPr>
        <w:ind w:firstLineChars="0"/>
        <w:rPr>
          <w:rFonts w:hint="eastAsia"/>
        </w:rPr>
      </w:pPr>
      <w:r>
        <w:rPr>
          <w:rFonts w:hint="eastAsia"/>
        </w:rPr>
        <w:t>在</w:t>
      </w:r>
      <w:r>
        <w:rPr>
          <w:rFonts w:hint="eastAsia"/>
        </w:rPr>
        <w:t>FloodFill</w:t>
      </w:r>
      <w:r>
        <w:rPr>
          <w:rFonts w:hint="eastAsia"/>
        </w:rPr>
        <w:t>中，阴影图像</w:t>
      </w:r>
      <w:r w:rsidR="00402545">
        <w:rPr>
          <w:rFonts w:hint="eastAsia"/>
        </w:rPr>
        <w:t>可能</w:t>
      </w:r>
      <w:r>
        <w:rPr>
          <w:rFonts w:hint="eastAsia"/>
        </w:rPr>
        <w:t>会存在大量的黑白噪点。因此将图中连通块大小小于</w:t>
      </w:r>
      <w:r>
        <w:rPr>
          <w:rFonts w:hint="eastAsia"/>
        </w:rPr>
        <w:t>1000</w:t>
      </w:r>
      <w:r>
        <w:rPr>
          <w:rFonts w:hint="eastAsia"/>
        </w:rPr>
        <w:t>的连通块颜色反转来消除它们。</w:t>
      </w:r>
      <w:r w:rsidR="009D4EDF">
        <w:rPr>
          <w:rFonts w:hint="eastAsia"/>
        </w:rPr>
        <w:t>至此完成阴影区域的检测。</w:t>
      </w:r>
    </w:p>
    <w:p w:rsidR="001670B3" w:rsidRDefault="00073696" w:rsidP="00A61D0C">
      <w:pPr>
        <w:pStyle w:val="af6"/>
        <w:rPr>
          <w:rFonts w:hint="eastAsia"/>
        </w:rPr>
      </w:pPr>
      <w:bookmarkStart w:id="6" w:name="_Toc483244641"/>
      <w:r>
        <w:rPr>
          <w:rFonts w:hint="eastAsia"/>
        </w:rPr>
        <w:t>算法结果</w:t>
      </w:r>
      <w:bookmarkEnd w:id="6"/>
    </w:p>
    <w:p w:rsidR="00175625" w:rsidRDefault="008B1142" w:rsidP="00C522E8">
      <w:pPr>
        <w:ind w:firstLineChars="200" w:firstLine="420"/>
        <w:rPr>
          <w:rFonts w:hint="eastAsia"/>
        </w:rPr>
      </w:pPr>
      <w:r>
        <w:rPr>
          <w:rFonts w:hint="eastAsia"/>
        </w:rPr>
        <w:t>进行改造后的阴影检测算法对于大部分阴影均能够准确并完整的找出。但是该算法也存在一些问题：在面对一些颜色特别复杂、丰富的场景时，容易将表面交界处错误识别；在绿地</w:t>
      </w:r>
      <w:r w:rsidR="006331D2">
        <w:rPr>
          <w:rFonts w:hint="eastAsia"/>
        </w:rPr>
        <w:t>场景</w:t>
      </w:r>
      <w:r>
        <w:rPr>
          <w:rFonts w:hint="eastAsia"/>
        </w:rPr>
        <w:t>等</w:t>
      </w:r>
      <w:r w:rsidR="006331D2">
        <w:rPr>
          <w:rFonts w:hint="eastAsia"/>
        </w:rPr>
        <w:t>，即</w:t>
      </w:r>
      <w:r>
        <w:rPr>
          <w:rFonts w:hint="eastAsia"/>
        </w:rPr>
        <w:t>某些通道颜色强度大大高于其他通道时，无法通过自然光模型验证而无法检出</w:t>
      </w:r>
      <w:r>
        <w:rPr>
          <w:rFonts w:hint="eastAsia"/>
        </w:rPr>
        <w:lastRenderedPageBreak/>
        <w:t>阴影；图中存在多个亮度差距较大的表面，且均存在阴影时，会舍弃亮表面的阴影</w:t>
      </w:r>
      <w:r w:rsidR="006331D2">
        <w:rPr>
          <w:rFonts w:hint="eastAsia"/>
        </w:rPr>
        <w:t>等。详细内容会在实验</w:t>
      </w:r>
      <w:r w:rsidR="001F7F71">
        <w:rPr>
          <w:rFonts w:hint="eastAsia"/>
        </w:rPr>
        <w:t>效果</w:t>
      </w:r>
      <w:r w:rsidR="00D50382">
        <w:rPr>
          <w:rFonts w:hint="eastAsia"/>
        </w:rPr>
        <w:t>与对比</w:t>
      </w:r>
      <w:r w:rsidR="006331D2">
        <w:rPr>
          <w:rFonts w:hint="eastAsia"/>
        </w:rPr>
        <w:t>一节展示。</w:t>
      </w:r>
    </w:p>
    <w:p w:rsidR="004E09D1" w:rsidRDefault="00BB4890" w:rsidP="004D3127">
      <w:pPr>
        <w:pStyle w:val="1"/>
      </w:pPr>
      <w:bookmarkStart w:id="7" w:name="_Toc483244642"/>
      <w:r>
        <w:rPr>
          <w:rFonts w:hint="eastAsia"/>
        </w:rPr>
        <w:t>阴影去除算法</w:t>
      </w:r>
      <w:bookmarkEnd w:id="7"/>
    </w:p>
    <w:p w:rsidR="00AB36D9" w:rsidRDefault="00775CBA" w:rsidP="00A61D0C">
      <w:pPr>
        <w:pStyle w:val="af6"/>
      </w:pPr>
      <w:bookmarkStart w:id="8" w:name="_Toc483244643"/>
      <w:r>
        <w:rPr>
          <w:rFonts w:hint="eastAsia"/>
        </w:rPr>
        <w:t>阴影去除的难点</w:t>
      </w:r>
      <w:bookmarkEnd w:id="8"/>
    </w:p>
    <w:p w:rsidR="00775CBA" w:rsidRDefault="00775CBA" w:rsidP="00775CBA">
      <w:pPr>
        <w:ind w:firstLineChars="200" w:firstLine="420"/>
      </w:pPr>
      <w:r>
        <w:rPr>
          <w:rFonts w:hint="eastAsia"/>
        </w:rPr>
        <w:t>在找出阴影区域后，就需要对阴影进行去除。在进行阴影去除时，需要解决这些难点：</w:t>
      </w:r>
    </w:p>
    <w:p w:rsidR="00775CBA" w:rsidRDefault="00775CBA" w:rsidP="00775CBA">
      <w:pPr>
        <w:pStyle w:val="a3"/>
        <w:numPr>
          <w:ilvl w:val="0"/>
          <w:numId w:val="8"/>
        </w:numPr>
        <w:ind w:firstLineChars="0"/>
      </w:pPr>
      <w:r>
        <w:rPr>
          <w:rFonts w:hint="eastAsia"/>
        </w:rPr>
        <w:t>不同的阴影所在表面有着不同的性质，不能简单的通过调整亮度、对比度的方式完成。</w:t>
      </w:r>
    </w:p>
    <w:p w:rsidR="00775CBA" w:rsidRDefault="00775CBA" w:rsidP="00775CBA">
      <w:pPr>
        <w:pStyle w:val="a3"/>
        <w:numPr>
          <w:ilvl w:val="0"/>
          <w:numId w:val="8"/>
        </w:numPr>
        <w:ind w:firstLineChars="0"/>
      </w:pPr>
      <w:r>
        <w:rPr>
          <w:rFonts w:hint="eastAsia"/>
        </w:rPr>
        <w:t>同一个阴影中，由于光源不为完美的点光源，阴影边界会存在轻微模糊，影响去除。</w:t>
      </w:r>
    </w:p>
    <w:p w:rsidR="00775CBA" w:rsidRDefault="00F07574" w:rsidP="00775CBA">
      <w:pPr>
        <w:pStyle w:val="a3"/>
        <w:numPr>
          <w:ilvl w:val="0"/>
          <w:numId w:val="8"/>
        </w:numPr>
        <w:ind w:firstLineChars="0"/>
      </w:pPr>
      <w:r>
        <w:rPr>
          <w:rFonts w:hint="eastAsia"/>
        </w:rPr>
        <w:t>在一些较高较宽物体的阴影中，由于不但太阳直射光被遮挡，天空的光线散射也被部分遮挡，使得同一个阴影的不同位置阴影的深度不相同。</w:t>
      </w:r>
    </w:p>
    <w:p w:rsidR="00ED433E" w:rsidRDefault="00ED433E" w:rsidP="00775CBA">
      <w:pPr>
        <w:pStyle w:val="a3"/>
        <w:numPr>
          <w:ilvl w:val="0"/>
          <w:numId w:val="8"/>
        </w:numPr>
        <w:ind w:firstLineChars="0"/>
      </w:pPr>
      <w:r>
        <w:rPr>
          <w:rFonts w:hint="eastAsia"/>
        </w:rPr>
        <w:t>阴影检测算法可能不够完美，一些阴影的边缘未被当做阴影的一部分</w:t>
      </w:r>
    </w:p>
    <w:p w:rsidR="00ED433E" w:rsidRPr="00775CBA" w:rsidRDefault="00ED433E" w:rsidP="00ED433E">
      <w:pPr>
        <w:ind w:left="420"/>
        <w:rPr>
          <w:rFonts w:hint="eastAsia"/>
        </w:rPr>
      </w:pPr>
      <w:r>
        <w:rPr>
          <w:rFonts w:hint="eastAsia"/>
        </w:rPr>
        <w:t>我们的阴影去除算法需要考虑到阴影去除的这些难点，并尽可能的去除这些难点所带来的对结果的影响。</w:t>
      </w:r>
    </w:p>
    <w:p w:rsidR="006A1334" w:rsidRDefault="0083094A" w:rsidP="00A61D0C">
      <w:pPr>
        <w:pStyle w:val="af6"/>
      </w:pPr>
      <w:bookmarkStart w:id="9" w:name="_Toc483244644"/>
      <w:r>
        <w:rPr>
          <w:rFonts w:hint="eastAsia"/>
        </w:rPr>
        <w:t>阴影去除算法</w:t>
      </w:r>
      <w:bookmarkEnd w:id="9"/>
    </w:p>
    <w:p w:rsidR="006A1334" w:rsidRDefault="00904EF1" w:rsidP="00C522E8">
      <w:pPr>
        <w:ind w:firstLineChars="200" w:firstLine="420"/>
      </w:pPr>
      <w:r>
        <w:rPr>
          <w:rFonts w:hint="eastAsia"/>
        </w:rPr>
        <w:t>傻逼</w:t>
      </w:r>
      <w:r w:rsidR="00396D8E">
        <w:rPr>
          <w:rFonts w:hint="eastAsia"/>
        </w:rPr>
        <w:t>算法</w:t>
      </w:r>
    </w:p>
    <w:p w:rsidR="00145C58" w:rsidRDefault="00396D8E" w:rsidP="00A61D0C">
      <w:pPr>
        <w:pStyle w:val="af6"/>
      </w:pPr>
      <w:bookmarkStart w:id="10" w:name="_Toc483244645"/>
      <w:r>
        <w:rPr>
          <w:rFonts w:hint="eastAsia"/>
        </w:rPr>
        <w:t>算法结果</w:t>
      </w:r>
      <w:bookmarkEnd w:id="10"/>
    </w:p>
    <w:p w:rsidR="00145C58" w:rsidRPr="00887C87" w:rsidRDefault="00396D8E" w:rsidP="00C522E8">
      <w:pPr>
        <w:ind w:firstLineChars="200" w:firstLine="420"/>
        <w:rPr>
          <w:rFonts w:eastAsia="MS Mincho"/>
        </w:rPr>
      </w:pPr>
      <w:r>
        <w:rPr>
          <w:rFonts w:asciiTheme="minorEastAsia" w:hAnsiTheme="minorEastAsia" w:hint="eastAsia"/>
        </w:rPr>
        <w:t>一塌糊涂</w:t>
      </w:r>
    </w:p>
    <w:p w:rsidR="00AB36D9" w:rsidRDefault="00AB36D9">
      <w:pPr>
        <w:widowControl/>
        <w:jc w:val="left"/>
      </w:pPr>
      <w:r>
        <w:br w:type="page"/>
      </w:r>
    </w:p>
    <w:p w:rsidR="004767DF" w:rsidRDefault="00E90D27" w:rsidP="004D3127">
      <w:pPr>
        <w:pStyle w:val="1"/>
      </w:pPr>
      <w:bookmarkStart w:id="11" w:name="_Toc483244646"/>
      <w:r>
        <w:lastRenderedPageBreak/>
        <w:t>实验</w:t>
      </w:r>
      <w:r w:rsidR="004767DF">
        <w:t>效果</w:t>
      </w:r>
      <w:r w:rsidR="001F7F71">
        <w:rPr>
          <w:rFonts w:hint="eastAsia"/>
        </w:rPr>
        <w:t>与对比</w:t>
      </w:r>
      <w:bookmarkEnd w:id="11"/>
    </w:p>
    <w:p w:rsidR="00311D97" w:rsidRDefault="00311D97" w:rsidP="00C522E8">
      <w:pPr>
        <w:ind w:firstLineChars="200" w:firstLine="420"/>
      </w:pPr>
      <w:r>
        <w:t>我选择了</w:t>
      </w:r>
      <w:r w:rsidR="001F7F71">
        <w:rPr>
          <w:rFonts w:hint="eastAsia"/>
        </w:rPr>
        <w:t xml:space="preserve"> NAIVE</w:t>
      </w:r>
      <w:r>
        <w:rPr>
          <w:rFonts w:hint="eastAsia"/>
        </w:rPr>
        <w:t>数据集对各种算法进行了测试</w:t>
      </w:r>
      <w:r w:rsidR="00B553A2">
        <w:rPr>
          <w:rFonts w:hint="eastAsia"/>
        </w:rPr>
        <w:t>。</w:t>
      </w:r>
    </w:p>
    <w:p w:rsidR="00DB10E2" w:rsidRDefault="001F7F71" w:rsidP="00A61D0C">
      <w:pPr>
        <w:pStyle w:val="af6"/>
      </w:pPr>
      <w:bookmarkStart w:id="12" w:name="_Toc483244647"/>
      <w:r>
        <w:rPr>
          <w:rFonts w:hint="eastAsia"/>
        </w:rPr>
        <w:t>阴影检测</w:t>
      </w:r>
      <w:bookmarkEnd w:id="12"/>
    </w:p>
    <w:p w:rsidR="00C522E8" w:rsidRDefault="001F7F71" w:rsidP="001F7F71">
      <w:pPr>
        <w:ind w:firstLine="420"/>
      </w:pPr>
      <w:r>
        <w:rPr>
          <w:rFonts w:hint="eastAsia"/>
        </w:rPr>
        <w:t>一片白色</w:t>
      </w:r>
    </w:p>
    <w:p w:rsidR="00C522E8" w:rsidRDefault="00C522E8">
      <w:pPr>
        <w:widowControl/>
        <w:jc w:val="left"/>
      </w:pPr>
      <w:r>
        <w:br w:type="page"/>
      </w:r>
    </w:p>
    <w:p w:rsidR="0049072D" w:rsidRDefault="001F7F71" w:rsidP="00A61D0C">
      <w:pPr>
        <w:pStyle w:val="af6"/>
        <w:rPr>
          <w:rFonts w:hint="eastAsia"/>
        </w:rPr>
      </w:pPr>
      <w:bookmarkStart w:id="13" w:name="_Toc483244648"/>
      <w:r>
        <w:rPr>
          <w:rFonts w:hint="eastAsia"/>
        </w:rPr>
        <w:lastRenderedPageBreak/>
        <w:t>阴影去除</w:t>
      </w:r>
      <w:bookmarkEnd w:id="13"/>
    </w:p>
    <w:p w:rsidR="004D3127" w:rsidRDefault="001F7F71" w:rsidP="00C522E8">
      <w:pPr>
        <w:ind w:firstLineChars="200" w:firstLine="420"/>
      </w:pPr>
      <w:r>
        <w:rPr>
          <w:rFonts w:hint="eastAsia"/>
        </w:rPr>
        <w:t>一塌糊涂</w:t>
      </w:r>
    </w:p>
    <w:p w:rsidR="004D3127" w:rsidRDefault="004D3127">
      <w:pPr>
        <w:widowControl/>
        <w:jc w:val="left"/>
      </w:pPr>
      <w:r>
        <w:br w:type="page"/>
      </w:r>
    </w:p>
    <w:p w:rsidR="00DF5303" w:rsidRDefault="001F7F71" w:rsidP="00C522E8">
      <w:pPr>
        <w:pStyle w:val="1"/>
      </w:pPr>
      <w:bookmarkStart w:id="14" w:name="_Toc483244649"/>
      <w:r>
        <w:rPr>
          <w:rFonts w:hint="eastAsia"/>
        </w:rPr>
        <w:lastRenderedPageBreak/>
        <w:t>总结</w:t>
      </w:r>
      <w:bookmarkEnd w:id="14"/>
    </w:p>
    <w:p w:rsidR="004B33AF" w:rsidRPr="007C3CCD" w:rsidRDefault="001F7F71" w:rsidP="00C522E8">
      <w:pPr>
        <w:ind w:firstLineChars="200" w:firstLine="420"/>
        <w:rPr>
          <w:rFonts w:hint="eastAsia"/>
        </w:rPr>
      </w:pPr>
      <w:r>
        <w:rPr>
          <w:rFonts w:hint="eastAsia"/>
        </w:rPr>
        <w:t>玩尼玛嗨</w:t>
      </w:r>
    </w:p>
    <w:sectPr w:rsidR="004B33AF" w:rsidRPr="007C3CCD" w:rsidSect="00171C49">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3EE" w:rsidRDefault="00C063EE" w:rsidP="00E90D27">
      <w:r>
        <w:separator/>
      </w:r>
    </w:p>
  </w:endnote>
  <w:endnote w:type="continuationSeparator" w:id="0">
    <w:p w:rsidR="00C063EE" w:rsidRDefault="00C063EE" w:rsidP="00E9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356385"/>
      <w:docPartObj>
        <w:docPartGallery w:val="Page Numbers (Bottom of Page)"/>
        <w:docPartUnique/>
      </w:docPartObj>
    </w:sdtPr>
    <w:sdtContent>
      <w:p w:rsidR="00073696" w:rsidRDefault="00073696">
        <w:pPr>
          <w:pStyle w:val="af0"/>
          <w:jc w:val="center"/>
        </w:pPr>
        <w:r>
          <w:fldChar w:fldCharType="begin"/>
        </w:r>
        <w:r>
          <w:instrText>PAGE   \* MERGEFORMAT</w:instrText>
        </w:r>
        <w:r>
          <w:fldChar w:fldCharType="separate"/>
        </w:r>
        <w:r w:rsidR="009461B1" w:rsidRPr="009461B1">
          <w:rPr>
            <w:noProof/>
            <w:lang w:val="zh-CN"/>
          </w:rPr>
          <w:t>6</w:t>
        </w:r>
        <w:r>
          <w:fldChar w:fldCharType="end"/>
        </w:r>
      </w:p>
    </w:sdtContent>
  </w:sdt>
  <w:p w:rsidR="00073696" w:rsidRDefault="00073696">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3EE" w:rsidRDefault="00C063EE" w:rsidP="00E90D27">
      <w:r>
        <w:separator/>
      </w:r>
    </w:p>
  </w:footnote>
  <w:footnote w:type="continuationSeparator" w:id="0">
    <w:p w:rsidR="00C063EE" w:rsidRDefault="00C063EE" w:rsidP="00E90D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696" w:rsidRDefault="00073696">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8DA"/>
    <w:multiLevelType w:val="hybridMultilevel"/>
    <w:tmpl w:val="A88C6EEA"/>
    <w:lvl w:ilvl="0" w:tplc="FD1CD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963971"/>
    <w:multiLevelType w:val="hybridMultilevel"/>
    <w:tmpl w:val="DECCC61C"/>
    <w:lvl w:ilvl="0" w:tplc="10BC5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831139"/>
    <w:multiLevelType w:val="hybridMultilevel"/>
    <w:tmpl w:val="27E62830"/>
    <w:lvl w:ilvl="0" w:tplc="0388DB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2159B2"/>
    <w:multiLevelType w:val="hybridMultilevel"/>
    <w:tmpl w:val="368C1094"/>
    <w:lvl w:ilvl="0" w:tplc="6FC2BF2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63E2E"/>
    <w:multiLevelType w:val="hybridMultilevel"/>
    <w:tmpl w:val="FF8678BC"/>
    <w:lvl w:ilvl="0" w:tplc="0074D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652FD5"/>
    <w:multiLevelType w:val="hybridMultilevel"/>
    <w:tmpl w:val="E84A253C"/>
    <w:lvl w:ilvl="0" w:tplc="0298D2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090AC6"/>
    <w:multiLevelType w:val="hybridMultilevel"/>
    <w:tmpl w:val="E15C4AF0"/>
    <w:lvl w:ilvl="0" w:tplc="E15C0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D22E3B"/>
    <w:multiLevelType w:val="hybridMultilevel"/>
    <w:tmpl w:val="0FF0C3E8"/>
    <w:lvl w:ilvl="0" w:tplc="A0BE47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57"/>
    <w:rsid w:val="00023A37"/>
    <w:rsid w:val="000266BF"/>
    <w:rsid w:val="00037A94"/>
    <w:rsid w:val="00043C31"/>
    <w:rsid w:val="00050558"/>
    <w:rsid w:val="00057659"/>
    <w:rsid w:val="000638CD"/>
    <w:rsid w:val="00073696"/>
    <w:rsid w:val="000A3C60"/>
    <w:rsid w:val="000A5565"/>
    <w:rsid w:val="000A69AD"/>
    <w:rsid w:val="000E6ED9"/>
    <w:rsid w:val="000F38E9"/>
    <w:rsid w:val="00115F44"/>
    <w:rsid w:val="001419D9"/>
    <w:rsid w:val="00145C58"/>
    <w:rsid w:val="001519BB"/>
    <w:rsid w:val="0015463B"/>
    <w:rsid w:val="001670B3"/>
    <w:rsid w:val="00171C49"/>
    <w:rsid w:val="00175625"/>
    <w:rsid w:val="001837AE"/>
    <w:rsid w:val="00187394"/>
    <w:rsid w:val="001A091F"/>
    <w:rsid w:val="001A29F6"/>
    <w:rsid w:val="001A2EC1"/>
    <w:rsid w:val="001B7E40"/>
    <w:rsid w:val="001F47FC"/>
    <w:rsid w:val="001F7F71"/>
    <w:rsid w:val="002231A9"/>
    <w:rsid w:val="002334B2"/>
    <w:rsid w:val="00254E62"/>
    <w:rsid w:val="002A3DFE"/>
    <w:rsid w:val="002B2136"/>
    <w:rsid w:val="002D0B1D"/>
    <w:rsid w:val="002D20CF"/>
    <w:rsid w:val="002F56C9"/>
    <w:rsid w:val="00303A6D"/>
    <w:rsid w:val="00311D97"/>
    <w:rsid w:val="0037535B"/>
    <w:rsid w:val="003913D6"/>
    <w:rsid w:val="00396D8E"/>
    <w:rsid w:val="003C0802"/>
    <w:rsid w:val="003D4414"/>
    <w:rsid w:val="003E220D"/>
    <w:rsid w:val="003E3AD9"/>
    <w:rsid w:val="003E6D53"/>
    <w:rsid w:val="003F189F"/>
    <w:rsid w:val="00401A2F"/>
    <w:rsid w:val="00402545"/>
    <w:rsid w:val="00445489"/>
    <w:rsid w:val="00445DAA"/>
    <w:rsid w:val="0047401A"/>
    <w:rsid w:val="0047582A"/>
    <w:rsid w:val="004767DF"/>
    <w:rsid w:val="00483250"/>
    <w:rsid w:val="0049072D"/>
    <w:rsid w:val="00495828"/>
    <w:rsid w:val="004B16B3"/>
    <w:rsid w:val="004B33AF"/>
    <w:rsid w:val="004D3127"/>
    <w:rsid w:val="004E09D1"/>
    <w:rsid w:val="004E0E20"/>
    <w:rsid w:val="004F67FC"/>
    <w:rsid w:val="005070EE"/>
    <w:rsid w:val="00510753"/>
    <w:rsid w:val="0053256F"/>
    <w:rsid w:val="00575079"/>
    <w:rsid w:val="0058731F"/>
    <w:rsid w:val="005A3047"/>
    <w:rsid w:val="005B253E"/>
    <w:rsid w:val="00603159"/>
    <w:rsid w:val="006230A7"/>
    <w:rsid w:val="006331D2"/>
    <w:rsid w:val="006360C9"/>
    <w:rsid w:val="0065604D"/>
    <w:rsid w:val="006737F3"/>
    <w:rsid w:val="006752A6"/>
    <w:rsid w:val="006878CF"/>
    <w:rsid w:val="006A1334"/>
    <w:rsid w:val="006F1D3A"/>
    <w:rsid w:val="00735095"/>
    <w:rsid w:val="007353EC"/>
    <w:rsid w:val="007414B9"/>
    <w:rsid w:val="00754492"/>
    <w:rsid w:val="00760B51"/>
    <w:rsid w:val="00764B0B"/>
    <w:rsid w:val="00775CBA"/>
    <w:rsid w:val="007C3CCD"/>
    <w:rsid w:val="007C6776"/>
    <w:rsid w:val="007C6EF0"/>
    <w:rsid w:val="00807D13"/>
    <w:rsid w:val="008130D9"/>
    <w:rsid w:val="00816057"/>
    <w:rsid w:val="00824FB9"/>
    <w:rsid w:val="008276BF"/>
    <w:rsid w:val="0083094A"/>
    <w:rsid w:val="008331A8"/>
    <w:rsid w:val="008373CC"/>
    <w:rsid w:val="0085610C"/>
    <w:rsid w:val="00863C15"/>
    <w:rsid w:val="00871571"/>
    <w:rsid w:val="0087583C"/>
    <w:rsid w:val="008840D2"/>
    <w:rsid w:val="00887C87"/>
    <w:rsid w:val="008A4BBE"/>
    <w:rsid w:val="008B1142"/>
    <w:rsid w:val="008C2260"/>
    <w:rsid w:val="00904EF1"/>
    <w:rsid w:val="00906AAC"/>
    <w:rsid w:val="00911B83"/>
    <w:rsid w:val="009461B1"/>
    <w:rsid w:val="00950455"/>
    <w:rsid w:val="009559A9"/>
    <w:rsid w:val="00987AA8"/>
    <w:rsid w:val="009904FC"/>
    <w:rsid w:val="00991AC0"/>
    <w:rsid w:val="009A587C"/>
    <w:rsid w:val="009D4EDF"/>
    <w:rsid w:val="009E23FD"/>
    <w:rsid w:val="009F7B3E"/>
    <w:rsid w:val="00A07166"/>
    <w:rsid w:val="00A11F3F"/>
    <w:rsid w:val="00A61D0C"/>
    <w:rsid w:val="00A82C51"/>
    <w:rsid w:val="00AB36D9"/>
    <w:rsid w:val="00AB4E06"/>
    <w:rsid w:val="00AC0287"/>
    <w:rsid w:val="00AC6BA0"/>
    <w:rsid w:val="00AD7C7F"/>
    <w:rsid w:val="00AF59C8"/>
    <w:rsid w:val="00B27C8A"/>
    <w:rsid w:val="00B36672"/>
    <w:rsid w:val="00B43CBD"/>
    <w:rsid w:val="00B553A2"/>
    <w:rsid w:val="00B75F73"/>
    <w:rsid w:val="00B813FA"/>
    <w:rsid w:val="00BA43D5"/>
    <w:rsid w:val="00BB4890"/>
    <w:rsid w:val="00BD76FD"/>
    <w:rsid w:val="00C05982"/>
    <w:rsid w:val="00C063EE"/>
    <w:rsid w:val="00C06C68"/>
    <w:rsid w:val="00C170DE"/>
    <w:rsid w:val="00C17FA6"/>
    <w:rsid w:val="00C30B8F"/>
    <w:rsid w:val="00C45D85"/>
    <w:rsid w:val="00C522E8"/>
    <w:rsid w:val="00C72674"/>
    <w:rsid w:val="00C744FA"/>
    <w:rsid w:val="00C74ABC"/>
    <w:rsid w:val="00C75829"/>
    <w:rsid w:val="00C76F3A"/>
    <w:rsid w:val="00CA0582"/>
    <w:rsid w:val="00CB1F30"/>
    <w:rsid w:val="00CB2767"/>
    <w:rsid w:val="00CD7FC9"/>
    <w:rsid w:val="00CE639F"/>
    <w:rsid w:val="00CF6118"/>
    <w:rsid w:val="00D21FAE"/>
    <w:rsid w:val="00D50382"/>
    <w:rsid w:val="00D74E1D"/>
    <w:rsid w:val="00D8034E"/>
    <w:rsid w:val="00D92055"/>
    <w:rsid w:val="00D934E7"/>
    <w:rsid w:val="00DB10E2"/>
    <w:rsid w:val="00DB42C8"/>
    <w:rsid w:val="00DE56C4"/>
    <w:rsid w:val="00DF5303"/>
    <w:rsid w:val="00E07D17"/>
    <w:rsid w:val="00E31180"/>
    <w:rsid w:val="00E40971"/>
    <w:rsid w:val="00E4441C"/>
    <w:rsid w:val="00E567C4"/>
    <w:rsid w:val="00E62273"/>
    <w:rsid w:val="00E90A25"/>
    <w:rsid w:val="00E90D27"/>
    <w:rsid w:val="00E97533"/>
    <w:rsid w:val="00ED433E"/>
    <w:rsid w:val="00EF1112"/>
    <w:rsid w:val="00F07574"/>
    <w:rsid w:val="00F15D62"/>
    <w:rsid w:val="00F405EF"/>
    <w:rsid w:val="00F5296D"/>
    <w:rsid w:val="00F638A7"/>
    <w:rsid w:val="00F672CB"/>
    <w:rsid w:val="00F706A8"/>
    <w:rsid w:val="00FA6BE1"/>
    <w:rsid w:val="00FE667B"/>
    <w:rsid w:val="00FF5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32561"/>
  <w15:chartTrackingRefBased/>
  <w15:docId w15:val="{B6C12278-4D76-4391-97EE-87A9FD06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D3127"/>
    <w:pPr>
      <w:keepNext/>
      <w:keepLines/>
      <w:spacing w:before="340" w:after="33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057"/>
    <w:pPr>
      <w:ind w:firstLineChars="200" w:firstLine="420"/>
    </w:pPr>
  </w:style>
  <w:style w:type="character" w:styleId="a4">
    <w:name w:val="annotation reference"/>
    <w:basedOn w:val="a0"/>
    <w:uiPriority w:val="99"/>
    <w:semiHidden/>
    <w:unhideWhenUsed/>
    <w:rsid w:val="00E90D27"/>
    <w:rPr>
      <w:sz w:val="21"/>
      <w:szCs w:val="21"/>
    </w:rPr>
  </w:style>
  <w:style w:type="paragraph" w:styleId="a5">
    <w:name w:val="annotation text"/>
    <w:basedOn w:val="a"/>
    <w:link w:val="a6"/>
    <w:uiPriority w:val="99"/>
    <w:semiHidden/>
    <w:unhideWhenUsed/>
    <w:rsid w:val="00E90D27"/>
    <w:pPr>
      <w:jc w:val="left"/>
    </w:pPr>
  </w:style>
  <w:style w:type="character" w:customStyle="1" w:styleId="a6">
    <w:name w:val="批注文字 字符"/>
    <w:basedOn w:val="a0"/>
    <w:link w:val="a5"/>
    <w:uiPriority w:val="99"/>
    <w:semiHidden/>
    <w:rsid w:val="00E90D27"/>
  </w:style>
  <w:style w:type="paragraph" w:styleId="a7">
    <w:name w:val="annotation subject"/>
    <w:basedOn w:val="a5"/>
    <w:next w:val="a5"/>
    <w:link w:val="a8"/>
    <w:uiPriority w:val="99"/>
    <w:semiHidden/>
    <w:unhideWhenUsed/>
    <w:rsid w:val="00E90D27"/>
    <w:rPr>
      <w:b/>
      <w:bCs/>
    </w:rPr>
  </w:style>
  <w:style w:type="character" w:customStyle="1" w:styleId="a8">
    <w:name w:val="批注主题 字符"/>
    <w:basedOn w:val="a6"/>
    <w:link w:val="a7"/>
    <w:uiPriority w:val="99"/>
    <w:semiHidden/>
    <w:rsid w:val="00E90D27"/>
    <w:rPr>
      <w:b/>
      <w:bCs/>
    </w:rPr>
  </w:style>
  <w:style w:type="paragraph" w:styleId="a9">
    <w:name w:val="Balloon Text"/>
    <w:basedOn w:val="a"/>
    <w:link w:val="aa"/>
    <w:uiPriority w:val="99"/>
    <w:semiHidden/>
    <w:unhideWhenUsed/>
    <w:rsid w:val="00E90D27"/>
    <w:rPr>
      <w:sz w:val="18"/>
      <w:szCs w:val="18"/>
    </w:rPr>
  </w:style>
  <w:style w:type="character" w:customStyle="1" w:styleId="aa">
    <w:name w:val="批注框文本 字符"/>
    <w:basedOn w:val="a0"/>
    <w:link w:val="a9"/>
    <w:uiPriority w:val="99"/>
    <w:semiHidden/>
    <w:rsid w:val="00E90D27"/>
    <w:rPr>
      <w:sz w:val="18"/>
      <w:szCs w:val="18"/>
    </w:rPr>
  </w:style>
  <w:style w:type="paragraph" w:styleId="ab">
    <w:name w:val="footnote text"/>
    <w:basedOn w:val="a"/>
    <w:link w:val="ac"/>
    <w:uiPriority w:val="99"/>
    <w:semiHidden/>
    <w:unhideWhenUsed/>
    <w:rsid w:val="00E90D27"/>
    <w:pPr>
      <w:snapToGrid w:val="0"/>
      <w:jc w:val="left"/>
    </w:pPr>
    <w:rPr>
      <w:sz w:val="18"/>
      <w:szCs w:val="18"/>
    </w:rPr>
  </w:style>
  <w:style w:type="character" w:customStyle="1" w:styleId="ac">
    <w:name w:val="脚注文本 字符"/>
    <w:basedOn w:val="a0"/>
    <w:link w:val="ab"/>
    <w:uiPriority w:val="99"/>
    <w:semiHidden/>
    <w:rsid w:val="00E90D27"/>
    <w:rPr>
      <w:sz w:val="18"/>
      <w:szCs w:val="18"/>
    </w:rPr>
  </w:style>
  <w:style w:type="character" w:styleId="ad">
    <w:name w:val="footnote reference"/>
    <w:basedOn w:val="a0"/>
    <w:uiPriority w:val="99"/>
    <w:semiHidden/>
    <w:unhideWhenUsed/>
    <w:rsid w:val="00E90D27"/>
    <w:rPr>
      <w:vertAlign w:val="superscript"/>
    </w:rPr>
  </w:style>
  <w:style w:type="paragraph" w:styleId="ae">
    <w:name w:val="header"/>
    <w:basedOn w:val="a"/>
    <w:link w:val="af"/>
    <w:uiPriority w:val="99"/>
    <w:unhideWhenUsed/>
    <w:rsid w:val="00E07D17"/>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E07D17"/>
    <w:rPr>
      <w:sz w:val="18"/>
      <w:szCs w:val="18"/>
    </w:rPr>
  </w:style>
  <w:style w:type="paragraph" w:styleId="af0">
    <w:name w:val="footer"/>
    <w:basedOn w:val="a"/>
    <w:link w:val="af1"/>
    <w:uiPriority w:val="99"/>
    <w:unhideWhenUsed/>
    <w:rsid w:val="00E07D17"/>
    <w:pPr>
      <w:tabs>
        <w:tab w:val="center" w:pos="4153"/>
        <w:tab w:val="right" w:pos="8306"/>
      </w:tabs>
      <w:snapToGrid w:val="0"/>
      <w:jc w:val="left"/>
    </w:pPr>
    <w:rPr>
      <w:sz w:val="18"/>
      <w:szCs w:val="18"/>
    </w:rPr>
  </w:style>
  <w:style w:type="character" w:customStyle="1" w:styleId="af1">
    <w:name w:val="页脚 字符"/>
    <w:basedOn w:val="a0"/>
    <w:link w:val="af0"/>
    <w:uiPriority w:val="99"/>
    <w:rsid w:val="00E07D17"/>
    <w:rPr>
      <w:sz w:val="18"/>
      <w:szCs w:val="18"/>
    </w:rPr>
  </w:style>
  <w:style w:type="table" w:styleId="af2">
    <w:name w:val="Table Grid"/>
    <w:basedOn w:val="a1"/>
    <w:uiPriority w:val="39"/>
    <w:rsid w:val="00DF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D3127"/>
    <w:rPr>
      <w:b/>
      <w:bCs/>
      <w:kern w:val="44"/>
      <w:sz w:val="44"/>
      <w:szCs w:val="44"/>
    </w:rPr>
  </w:style>
  <w:style w:type="paragraph" w:styleId="af3">
    <w:name w:val="Title"/>
    <w:basedOn w:val="a"/>
    <w:next w:val="a"/>
    <w:link w:val="af4"/>
    <w:uiPriority w:val="10"/>
    <w:qFormat/>
    <w:rsid w:val="00C522E8"/>
    <w:pPr>
      <w:spacing w:before="240" w:after="60"/>
      <w:jc w:val="left"/>
      <w:outlineLvl w:val="0"/>
    </w:pPr>
    <w:rPr>
      <w:rFonts w:asciiTheme="majorHAnsi" w:eastAsia="宋体" w:hAnsiTheme="majorHAnsi" w:cstheme="majorBidi"/>
      <w:b/>
      <w:bCs/>
      <w:sz w:val="32"/>
      <w:szCs w:val="32"/>
    </w:rPr>
  </w:style>
  <w:style w:type="character" w:customStyle="1" w:styleId="af4">
    <w:name w:val="标题 字符"/>
    <w:basedOn w:val="a0"/>
    <w:link w:val="af3"/>
    <w:uiPriority w:val="10"/>
    <w:rsid w:val="00C522E8"/>
    <w:rPr>
      <w:rFonts w:asciiTheme="majorHAnsi" w:eastAsia="宋体" w:hAnsiTheme="majorHAnsi" w:cstheme="majorBidi"/>
      <w:b/>
      <w:bCs/>
      <w:sz w:val="32"/>
      <w:szCs w:val="32"/>
    </w:rPr>
  </w:style>
  <w:style w:type="paragraph" w:styleId="TOC">
    <w:name w:val="TOC Heading"/>
    <w:basedOn w:val="1"/>
    <w:next w:val="a"/>
    <w:uiPriority w:val="39"/>
    <w:unhideWhenUsed/>
    <w:qFormat/>
    <w:rsid w:val="00A61D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61D0C"/>
    <w:pPr>
      <w:tabs>
        <w:tab w:val="right" w:leader="dot" w:pos="8296"/>
      </w:tabs>
      <w:spacing w:line="480" w:lineRule="auto"/>
    </w:pPr>
  </w:style>
  <w:style w:type="character" w:styleId="af5">
    <w:name w:val="Hyperlink"/>
    <w:basedOn w:val="a0"/>
    <w:uiPriority w:val="99"/>
    <w:unhideWhenUsed/>
    <w:rsid w:val="00A61D0C"/>
    <w:rPr>
      <w:color w:val="0563C1" w:themeColor="hyperlink"/>
      <w:u w:val="single"/>
    </w:rPr>
  </w:style>
  <w:style w:type="paragraph" w:styleId="af6">
    <w:name w:val="Subtitle"/>
    <w:basedOn w:val="a"/>
    <w:next w:val="a"/>
    <w:link w:val="af7"/>
    <w:uiPriority w:val="11"/>
    <w:qFormat/>
    <w:rsid w:val="00A61D0C"/>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af7">
    <w:name w:val="副标题 字符"/>
    <w:basedOn w:val="a0"/>
    <w:link w:val="af6"/>
    <w:uiPriority w:val="11"/>
    <w:rsid w:val="00A61D0C"/>
    <w:rPr>
      <w:rFonts w:asciiTheme="majorHAnsi" w:eastAsia="宋体" w:hAnsiTheme="majorHAnsi" w:cstheme="majorBidi"/>
      <w:b/>
      <w:bCs/>
      <w:kern w:val="28"/>
      <w:sz w:val="32"/>
      <w:szCs w:val="32"/>
    </w:rPr>
  </w:style>
  <w:style w:type="paragraph" w:styleId="2">
    <w:name w:val="toc 2"/>
    <w:basedOn w:val="a"/>
    <w:next w:val="a"/>
    <w:autoRedefine/>
    <w:uiPriority w:val="39"/>
    <w:unhideWhenUsed/>
    <w:rsid w:val="00A61D0C"/>
    <w:pPr>
      <w:tabs>
        <w:tab w:val="right" w:leader="dot" w:pos="8296"/>
      </w:tabs>
      <w:spacing w:line="480" w:lineRule="auto"/>
      <w:ind w:leftChars="200" w:left="420"/>
    </w:pPr>
  </w:style>
  <w:style w:type="character" w:styleId="af8">
    <w:name w:val="Placeholder Text"/>
    <w:basedOn w:val="a0"/>
    <w:uiPriority w:val="99"/>
    <w:semiHidden/>
    <w:rsid w:val="004740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550821">
      <w:bodyDiv w:val="1"/>
      <w:marLeft w:val="0"/>
      <w:marRight w:val="0"/>
      <w:marTop w:val="0"/>
      <w:marBottom w:val="0"/>
      <w:divBdr>
        <w:top w:val="none" w:sz="0" w:space="0" w:color="auto"/>
        <w:left w:val="none" w:sz="0" w:space="0" w:color="auto"/>
        <w:bottom w:val="none" w:sz="0" w:space="0" w:color="auto"/>
        <w:right w:val="none" w:sz="0" w:space="0" w:color="auto"/>
      </w:divBdr>
    </w:div>
    <w:div w:id="186629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8E"/>
    <w:rsid w:val="0099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40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53F1B-E353-4C5C-8AE3-39A4EA3EC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蒋骐泽</dc:creator>
  <cp:keywords/>
  <dc:description/>
  <cp:lastModifiedBy>蒋骐泽</cp:lastModifiedBy>
  <cp:revision>41</cp:revision>
  <cp:lastPrinted>2017-01-04T12:11:00Z</cp:lastPrinted>
  <dcterms:created xsi:type="dcterms:W3CDTF">2017-05-22T07:19:00Z</dcterms:created>
  <dcterms:modified xsi:type="dcterms:W3CDTF">2017-05-22T11:28:00Z</dcterms:modified>
</cp:coreProperties>
</file>